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87607" w:rsidRPr="00C150D3" w:rsidRDefault="00F87607" w:rsidP="00C150D3">
      <w:pPr>
        <w:pStyle w:val="HTML"/>
        <w:shd w:val="clear" w:color="auto" w:fill="FFFFFF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150D3">
        <w:rPr>
          <w:rFonts w:ascii="Times New Roman" w:hAnsi="Times New Roman" w:cs="Times New Roman"/>
          <w:b/>
          <w:sz w:val="28"/>
          <w:szCs w:val="28"/>
        </w:rPr>
        <w:t xml:space="preserve">ПАСПОРТ УСЛУГИ (ПРОЦЕССА) </w:t>
      </w:r>
      <w:r w:rsidR="00DF2AE6" w:rsidRPr="00C150D3">
        <w:rPr>
          <w:rFonts w:ascii="Times New Roman" w:hAnsi="Times New Roman" w:cs="Times New Roman"/>
          <w:b/>
          <w:sz w:val="28"/>
          <w:szCs w:val="28"/>
        </w:rPr>
        <w:t>МУП</w:t>
      </w:r>
      <w:r w:rsidR="00912448">
        <w:rPr>
          <w:rFonts w:ascii="Times New Roman" w:hAnsi="Times New Roman" w:cs="Times New Roman"/>
          <w:b/>
          <w:sz w:val="28"/>
          <w:szCs w:val="28"/>
        </w:rPr>
        <w:t xml:space="preserve"> «ГРЯЗОВЕЦКИЕ ЭЛЕКТРОСЕТИ»</w:t>
      </w:r>
    </w:p>
    <w:p w:rsidR="009C13FA" w:rsidRPr="00C150D3" w:rsidRDefault="009C13FA" w:rsidP="00DF2AE6">
      <w:pPr>
        <w:jc w:val="center"/>
        <w:rPr>
          <w:b/>
          <w:sz w:val="28"/>
          <w:szCs w:val="28"/>
        </w:rPr>
      </w:pPr>
      <w:r w:rsidRPr="00C150D3">
        <w:rPr>
          <w:b/>
          <w:sz w:val="28"/>
          <w:szCs w:val="28"/>
        </w:rPr>
        <w:t>ВНЕСЕНИЕ ИЗМЕНЕНИЙ В ДОГОВОР ОБ ОКАЗАНИИ УСЛУГИ</w:t>
      </w:r>
    </w:p>
    <w:p w:rsidR="009C13FA" w:rsidRPr="00C150D3" w:rsidRDefault="009C13FA" w:rsidP="00DF2AE6">
      <w:pPr>
        <w:jc w:val="center"/>
        <w:rPr>
          <w:b/>
          <w:sz w:val="28"/>
          <w:szCs w:val="28"/>
        </w:rPr>
      </w:pPr>
      <w:r w:rsidRPr="00C150D3">
        <w:rPr>
          <w:b/>
          <w:sz w:val="28"/>
          <w:szCs w:val="28"/>
        </w:rPr>
        <w:t>ПО ПЕРЕДАЧЕ ЭЛЕКТРИЧЕСКОЙ ЭНЕРГИИ</w:t>
      </w:r>
    </w:p>
    <w:p w:rsidR="00F87607" w:rsidRPr="00C150D3" w:rsidRDefault="00DB4622" w:rsidP="00DF2AE6">
      <w:pPr>
        <w:pStyle w:val="aa"/>
        <w:rPr>
          <w:rFonts w:ascii="Times New Roman" w:hAnsi="Times New Roman"/>
          <w:b/>
          <w:sz w:val="28"/>
          <w:szCs w:val="28"/>
        </w:rPr>
      </w:pPr>
      <w:r w:rsidRPr="00C150D3">
        <w:rPr>
          <w:rFonts w:ascii="Times New Roman" w:hAnsi="Times New Roman"/>
          <w:b/>
          <w:sz w:val="28"/>
          <w:szCs w:val="28"/>
        </w:rPr>
        <w:tab/>
      </w:r>
      <w:r w:rsidRPr="00C150D3">
        <w:rPr>
          <w:rFonts w:ascii="Times New Roman" w:hAnsi="Times New Roman"/>
          <w:b/>
          <w:sz w:val="28"/>
          <w:szCs w:val="28"/>
        </w:rPr>
        <w:tab/>
      </w:r>
    </w:p>
    <w:p w:rsidR="003F7503" w:rsidRPr="00C150D3" w:rsidRDefault="00DB4622" w:rsidP="0045760F">
      <w:pPr>
        <w:pStyle w:val="aa"/>
        <w:jc w:val="both"/>
        <w:rPr>
          <w:rFonts w:ascii="Times New Roman" w:hAnsi="Times New Roman"/>
          <w:b/>
          <w:sz w:val="28"/>
          <w:szCs w:val="28"/>
          <w:u w:val="single"/>
        </w:rPr>
      </w:pPr>
      <w:r w:rsidRPr="00C150D3">
        <w:rPr>
          <w:rFonts w:ascii="Times New Roman" w:hAnsi="Times New Roman"/>
          <w:b/>
          <w:sz w:val="28"/>
          <w:szCs w:val="28"/>
        </w:rPr>
        <w:t>КРУГ ЗАЯВИТЕЛЕЙ:</w:t>
      </w:r>
      <w:r w:rsidR="003F7503" w:rsidRPr="00C150D3">
        <w:rPr>
          <w:rFonts w:ascii="Times New Roman" w:hAnsi="Times New Roman"/>
          <w:b/>
          <w:sz w:val="28"/>
          <w:szCs w:val="28"/>
        </w:rPr>
        <w:t xml:space="preserve"> </w:t>
      </w:r>
      <w:r w:rsidR="003F7503" w:rsidRPr="00C150D3">
        <w:rPr>
          <w:rFonts w:ascii="Times New Roman" w:hAnsi="Times New Roman"/>
          <w:sz w:val="28"/>
          <w:szCs w:val="28"/>
          <w:u w:val="single"/>
        </w:rPr>
        <w:t>Ю</w:t>
      </w:r>
      <w:r w:rsidR="007D662F" w:rsidRPr="00C150D3">
        <w:rPr>
          <w:rFonts w:ascii="Times New Roman" w:hAnsi="Times New Roman"/>
          <w:sz w:val="28"/>
          <w:szCs w:val="28"/>
          <w:u w:val="single"/>
        </w:rPr>
        <w:t>ридические</w:t>
      </w:r>
      <w:r w:rsidR="007D662F" w:rsidRPr="00C150D3">
        <w:rPr>
          <w:rFonts w:ascii="Times New Roman" w:hAnsi="Times New Roman"/>
          <w:b/>
          <w:sz w:val="28"/>
          <w:szCs w:val="28"/>
          <w:u w:val="single"/>
        </w:rPr>
        <w:t xml:space="preserve">, </w:t>
      </w:r>
      <w:r w:rsidR="003F7503" w:rsidRPr="00C150D3">
        <w:rPr>
          <w:rFonts w:ascii="Times New Roman" w:hAnsi="Times New Roman"/>
          <w:sz w:val="28"/>
          <w:szCs w:val="28"/>
          <w:u w:val="single"/>
        </w:rPr>
        <w:t>физические</w:t>
      </w:r>
      <w:r w:rsidR="003F7503" w:rsidRPr="00C150D3">
        <w:rPr>
          <w:rFonts w:ascii="Times New Roman" w:hAnsi="Times New Roman"/>
          <w:b/>
          <w:sz w:val="28"/>
          <w:szCs w:val="28"/>
          <w:u w:val="single"/>
        </w:rPr>
        <w:t xml:space="preserve"> </w:t>
      </w:r>
      <w:r w:rsidR="003F7503" w:rsidRPr="00C150D3">
        <w:rPr>
          <w:rFonts w:ascii="Times New Roman" w:hAnsi="Times New Roman"/>
          <w:sz w:val="28"/>
          <w:szCs w:val="28"/>
          <w:u w:val="single"/>
        </w:rPr>
        <w:t>лица</w:t>
      </w:r>
      <w:r w:rsidR="003F7503" w:rsidRPr="00C150D3">
        <w:rPr>
          <w:rFonts w:ascii="Times New Roman" w:hAnsi="Times New Roman"/>
          <w:b/>
          <w:sz w:val="28"/>
          <w:szCs w:val="28"/>
          <w:u w:val="single"/>
        </w:rPr>
        <w:t xml:space="preserve">, </w:t>
      </w:r>
      <w:r w:rsidR="003F7503" w:rsidRPr="00C150D3">
        <w:rPr>
          <w:rFonts w:ascii="Times New Roman" w:hAnsi="Times New Roman"/>
          <w:sz w:val="28"/>
          <w:szCs w:val="28"/>
          <w:u w:val="single"/>
        </w:rPr>
        <w:t>индивидуальные</w:t>
      </w:r>
      <w:r w:rsidR="003F7503" w:rsidRPr="00C150D3">
        <w:rPr>
          <w:rFonts w:ascii="Times New Roman" w:hAnsi="Times New Roman"/>
          <w:b/>
          <w:sz w:val="28"/>
          <w:szCs w:val="28"/>
          <w:u w:val="single"/>
        </w:rPr>
        <w:t xml:space="preserve"> </w:t>
      </w:r>
      <w:r w:rsidR="003F7503" w:rsidRPr="00C150D3">
        <w:rPr>
          <w:rFonts w:ascii="Times New Roman" w:hAnsi="Times New Roman"/>
          <w:sz w:val="28"/>
          <w:szCs w:val="28"/>
          <w:u w:val="single"/>
        </w:rPr>
        <w:t>предприниматели</w:t>
      </w:r>
      <w:r w:rsidR="0045760F" w:rsidRPr="00C150D3">
        <w:rPr>
          <w:rFonts w:ascii="Times New Roman" w:hAnsi="Times New Roman"/>
          <w:sz w:val="28"/>
          <w:szCs w:val="28"/>
          <w:u w:val="single"/>
        </w:rPr>
        <w:t xml:space="preserve">, имеющие заключенный с сетевой </w:t>
      </w:r>
      <w:r w:rsidR="00EB703D" w:rsidRPr="00C150D3">
        <w:rPr>
          <w:rFonts w:ascii="Times New Roman" w:hAnsi="Times New Roman"/>
          <w:sz w:val="28"/>
          <w:szCs w:val="28"/>
          <w:u w:val="single"/>
        </w:rPr>
        <w:t>организацией договор об оказании услуги по передаче электрической энергии</w:t>
      </w:r>
      <w:r w:rsidR="009C13FA" w:rsidRPr="00C150D3">
        <w:rPr>
          <w:rFonts w:ascii="Times New Roman" w:hAnsi="Times New Roman"/>
          <w:sz w:val="28"/>
          <w:szCs w:val="28"/>
          <w:u w:val="single"/>
        </w:rPr>
        <w:t>.</w:t>
      </w:r>
    </w:p>
    <w:p w:rsidR="009C13FA" w:rsidRPr="00C150D3" w:rsidRDefault="00DB4622" w:rsidP="009C13FA">
      <w:pPr>
        <w:jc w:val="both"/>
        <w:rPr>
          <w:sz w:val="28"/>
          <w:szCs w:val="28"/>
          <w:u w:val="single"/>
        </w:rPr>
      </w:pPr>
      <w:r w:rsidRPr="00C150D3">
        <w:rPr>
          <w:rStyle w:val="ab"/>
          <w:rFonts w:ascii="Times New Roman" w:hAnsi="Times New Roman"/>
          <w:b/>
          <w:sz w:val="28"/>
          <w:szCs w:val="28"/>
        </w:rPr>
        <w:t>РАЗМЕР ПЛАТЫ ЗА ПРЕДОСТАВЛЕНИЕ УСЛУГИ (ПРОЦЕССА) И ОСНОВАНИЕ ЕЕ ВЗИМАНИЯ:</w:t>
      </w:r>
      <w:r w:rsidR="003A237A" w:rsidRPr="00C150D3">
        <w:rPr>
          <w:b/>
          <w:sz w:val="28"/>
          <w:szCs w:val="28"/>
        </w:rPr>
        <w:t xml:space="preserve"> </w:t>
      </w:r>
      <w:r w:rsidR="003A237A" w:rsidRPr="00C150D3">
        <w:rPr>
          <w:sz w:val="28"/>
          <w:szCs w:val="28"/>
        </w:rPr>
        <w:t xml:space="preserve"> </w:t>
      </w:r>
      <w:r w:rsidR="009C13FA" w:rsidRPr="00C150D3">
        <w:rPr>
          <w:sz w:val="28"/>
          <w:szCs w:val="28"/>
          <w:u w:val="single"/>
        </w:rPr>
        <w:t>Плата за  внесение изменений в договор об оказании услуг по передаче электрической энергии не взимается.</w:t>
      </w:r>
    </w:p>
    <w:p w:rsidR="009C13FA" w:rsidRPr="00C150D3" w:rsidRDefault="00DF2AE6" w:rsidP="009C13FA">
      <w:pPr>
        <w:jc w:val="both"/>
        <w:rPr>
          <w:sz w:val="28"/>
          <w:szCs w:val="28"/>
          <w:u w:val="single"/>
        </w:rPr>
      </w:pPr>
      <w:r w:rsidRPr="00C150D3">
        <w:rPr>
          <w:rStyle w:val="ab"/>
          <w:rFonts w:ascii="Times New Roman" w:hAnsi="Times New Roman"/>
          <w:b/>
          <w:sz w:val="28"/>
          <w:szCs w:val="28"/>
        </w:rPr>
        <w:t>УСЛ</w:t>
      </w:r>
      <w:r w:rsidR="00DB4622" w:rsidRPr="00C150D3">
        <w:rPr>
          <w:rStyle w:val="ab"/>
          <w:rFonts w:ascii="Times New Roman" w:hAnsi="Times New Roman"/>
          <w:b/>
          <w:sz w:val="28"/>
          <w:szCs w:val="28"/>
        </w:rPr>
        <w:t>ОВИЯ ОКАЗАНИЯ УСЛУГИ (ПРОЦЕССА):</w:t>
      </w:r>
      <w:r w:rsidR="00F87607" w:rsidRPr="00C150D3">
        <w:rPr>
          <w:sz w:val="28"/>
          <w:szCs w:val="28"/>
        </w:rPr>
        <w:t xml:space="preserve"> </w:t>
      </w:r>
      <w:r w:rsidR="009C13FA" w:rsidRPr="00C150D3">
        <w:rPr>
          <w:sz w:val="28"/>
          <w:szCs w:val="28"/>
          <w:u w:val="single"/>
        </w:rPr>
        <w:t>Наличие заключенного с сетевой организацией договора об оказании услуг по передаче электрической энергии.</w:t>
      </w:r>
    </w:p>
    <w:p w:rsidR="00F87607" w:rsidRPr="00C150D3" w:rsidRDefault="00DB4622" w:rsidP="004D4D51">
      <w:pPr>
        <w:pStyle w:val="HTML"/>
        <w:shd w:val="clear" w:color="auto" w:fill="FFFFFF"/>
        <w:jc w:val="both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C150D3">
        <w:rPr>
          <w:rStyle w:val="ab"/>
          <w:rFonts w:ascii="Times New Roman" w:hAnsi="Times New Roman"/>
          <w:b/>
          <w:sz w:val="28"/>
          <w:szCs w:val="28"/>
        </w:rPr>
        <w:t>РЕЗУЛЬТАТ ОКАЗАНИЯ УСЛУГИ (ПРОЦЕССА):</w:t>
      </w:r>
      <w:r w:rsidRPr="00C150D3">
        <w:rPr>
          <w:rFonts w:ascii="Times New Roman" w:hAnsi="Times New Roman" w:cs="Times New Roman"/>
          <w:b/>
          <w:emboss/>
          <w:sz w:val="28"/>
          <w:szCs w:val="28"/>
        </w:rPr>
        <w:t xml:space="preserve"> </w:t>
      </w:r>
      <w:r w:rsidR="009C13FA" w:rsidRPr="00C150D3">
        <w:rPr>
          <w:rFonts w:ascii="Times New Roman" w:hAnsi="Times New Roman" w:cs="Times New Roman"/>
          <w:sz w:val="28"/>
          <w:szCs w:val="28"/>
          <w:u w:val="single"/>
        </w:rPr>
        <w:t>Внесение изменений в д</w:t>
      </w:r>
      <w:r w:rsidR="008A505C" w:rsidRPr="00C150D3">
        <w:rPr>
          <w:rFonts w:ascii="Times New Roman" w:hAnsi="Times New Roman" w:cs="Times New Roman"/>
          <w:sz w:val="28"/>
          <w:szCs w:val="28"/>
          <w:u w:val="single"/>
        </w:rPr>
        <w:t>оговор об оказании услуг по передаче электрической эн</w:t>
      </w:r>
      <w:r w:rsidR="00EE40FC" w:rsidRPr="00C150D3">
        <w:rPr>
          <w:rFonts w:ascii="Times New Roman" w:hAnsi="Times New Roman" w:cs="Times New Roman"/>
          <w:sz w:val="28"/>
          <w:szCs w:val="28"/>
          <w:u w:val="single"/>
        </w:rPr>
        <w:t>е</w:t>
      </w:r>
      <w:r w:rsidR="008A505C" w:rsidRPr="00C150D3">
        <w:rPr>
          <w:rFonts w:ascii="Times New Roman" w:hAnsi="Times New Roman" w:cs="Times New Roman"/>
          <w:sz w:val="28"/>
          <w:szCs w:val="28"/>
          <w:u w:val="single"/>
        </w:rPr>
        <w:t>ргии.</w:t>
      </w:r>
    </w:p>
    <w:p w:rsidR="00F87607" w:rsidRPr="00C150D3" w:rsidRDefault="00197951" w:rsidP="004D4D51">
      <w:pPr>
        <w:pStyle w:val="HTML"/>
        <w:shd w:val="clear" w:color="auto" w:fill="FFFFFF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C150D3">
        <w:rPr>
          <w:rStyle w:val="ab"/>
          <w:rFonts w:ascii="Times New Roman" w:hAnsi="Times New Roman"/>
          <w:b/>
          <w:sz w:val="28"/>
          <w:szCs w:val="28"/>
        </w:rPr>
        <w:t>ОБЩИЙ СРОК ОКАЗАНИЯ УСЛУГИ (ПРОЦЕССА):</w:t>
      </w:r>
      <w:r w:rsidRPr="00C150D3">
        <w:rPr>
          <w:rFonts w:ascii="Times New Roman" w:hAnsi="Times New Roman" w:cs="Times New Roman"/>
          <w:b/>
          <w:emboss/>
          <w:sz w:val="28"/>
          <w:szCs w:val="28"/>
        </w:rPr>
        <w:t xml:space="preserve"> </w:t>
      </w:r>
      <w:r w:rsidRPr="00C150D3">
        <w:rPr>
          <w:rFonts w:ascii="Times New Roman" w:hAnsi="Times New Roman" w:cs="Times New Roman"/>
          <w:sz w:val="28"/>
          <w:szCs w:val="28"/>
          <w:u w:val="single"/>
        </w:rPr>
        <w:t>В течени</w:t>
      </w:r>
      <w:r w:rsidR="009C13FA" w:rsidRPr="00C150D3">
        <w:rPr>
          <w:rFonts w:ascii="Times New Roman" w:hAnsi="Times New Roman" w:cs="Times New Roman"/>
          <w:sz w:val="28"/>
          <w:szCs w:val="28"/>
          <w:u w:val="single"/>
        </w:rPr>
        <w:t>е</w:t>
      </w:r>
      <w:r w:rsidRPr="00C150D3">
        <w:rPr>
          <w:rFonts w:ascii="Times New Roman" w:hAnsi="Times New Roman" w:cs="Times New Roman"/>
          <w:sz w:val="28"/>
          <w:szCs w:val="28"/>
          <w:u w:val="single"/>
        </w:rPr>
        <w:t xml:space="preserve"> 30 дней с </w:t>
      </w:r>
      <w:r w:rsidR="008611A5" w:rsidRPr="00C150D3">
        <w:rPr>
          <w:rFonts w:ascii="Times New Roman" w:hAnsi="Times New Roman" w:cs="Times New Roman"/>
          <w:sz w:val="28"/>
          <w:szCs w:val="28"/>
          <w:u w:val="single"/>
        </w:rPr>
        <w:t xml:space="preserve">даты получения </w:t>
      </w:r>
      <w:r w:rsidR="009972CC" w:rsidRPr="00C150D3">
        <w:rPr>
          <w:rFonts w:ascii="Times New Roman" w:hAnsi="Times New Roman" w:cs="Times New Roman"/>
          <w:sz w:val="28"/>
          <w:szCs w:val="28"/>
          <w:u w:val="single"/>
        </w:rPr>
        <w:t xml:space="preserve">необходимых </w:t>
      </w:r>
      <w:r w:rsidR="008611A5" w:rsidRPr="00C150D3">
        <w:rPr>
          <w:rFonts w:ascii="Times New Roman" w:hAnsi="Times New Roman" w:cs="Times New Roman"/>
          <w:sz w:val="28"/>
          <w:szCs w:val="28"/>
          <w:u w:val="single"/>
        </w:rPr>
        <w:t>документов или недостающих сведений.</w:t>
      </w:r>
    </w:p>
    <w:p w:rsidR="009C13FA" w:rsidRPr="00C150D3" w:rsidRDefault="009C13FA" w:rsidP="00015927">
      <w:pPr>
        <w:pStyle w:val="HTML"/>
        <w:shd w:val="clear" w:color="auto" w:fill="FFFFFF"/>
        <w:rPr>
          <w:rFonts w:ascii="Times New Roman" w:hAnsi="Times New Roman" w:cs="Times New Roman"/>
          <w:b/>
          <w:emboss/>
          <w:sz w:val="28"/>
          <w:szCs w:val="28"/>
        </w:rPr>
      </w:pPr>
    </w:p>
    <w:p w:rsidR="00F87607" w:rsidRPr="00C150D3" w:rsidRDefault="008611A5" w:rsidP="00DF2AE6">
      <w:pPr>
        <w:rPr>
          <w:b/>
          <w:sz w:val="28"/>
          <w:szCs w:val="28"/>
        </w:rPr>
      </w:pPr>
      <w:r w:rsidRPr="00C150D3">
        <w:rPr>
          <w:b/>
          <w:sz w:val="28"/>
          <w:szCs w:val="28"/>
        </w:rPr>
        <w:t>СОСТАВ, ПОСЛЕДОВАТЕЛЬНОСТЬ И СРОКИ ОКАЗАНИЯ УСЛУГИ (ПРОЦЕССА):</w:t>
      </w:r>
    </w:p>
    <w:p w:rsidR="008611A5" w:rsidRPr="00DF2AE6" w:rsidRDefault="008611A5" w:rsidP="00DF2AE6">
      <w:pPr>
        <w:rPr>
          <w:b/>
          <w:sz w:val="22"/>
          <w:szCs w:val="22"/>
        </w:rPr>
      </w:pPr>
    </w:p>
    <w:tbl>
      <w:tblPr>
        <w:tblW w:w="14790" w:type="dxa"/>
        <w:tblInd w:w="-72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</w:tblBorders>
        <w:shd w:val="clear" w:color="auto" w:fill="FFFFFF"/>
        <w:tblCellMar>
          <w:left w:w="0" w:type="dxa"/>
          <w:right w:w="0" w:type="dxa"/>
        </w:tblCellMar>
        <w:tblLook w:val="0000"/>
      </w:tblPr>
      <w:tblGrid>
        <w:gridCol w:w="858"/>
        <w:gridCol w:w="1960"/>
        <w:gridCol w:w="2642"/>
        <w:gridCol w:w="2481"/>
        <w:gridCol w:w="2047"/>
        <w:gridCol w:w="2401"/>
        <w:gridCol w:w="2401"/>
      </w:tblGrid>
      <w:tr w:rsidR="00A1696F" w:rsidRPr="00DF2AE6">
        <w:tc>
          <w:tcPr>
            <w:tcW w:w="858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3678BF" w:rsidRPr="00DF2AE6" w:rsidRDefault="003678BF" w:rsidP="00DF2AE6">
            <w:pPr>
              <w:rPr>
                <w:b/>
                <w:sz w:val="22"/>
                <w:szCs w:val="22"/>
              </w:rPr>
            </w:pPr>
            <w:r w:rsidRPr="00DF2AE6">
              <w:rPr>
                <w:b/>
                <w:sz w:val="22"/>
                <w:szCs w:val="22"/>
              </w:rPr>
              <w:t>N п/п</w:t>
            </w:r>
          </w:p>
        </w:tc>
        <w:tc>
          <w:tcPr>
            <w:tcW w:w="1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3678BF" w:rsidRPr="00DF2AE6" w:rsidRDefault="003678BF" w:rsidP="00DF2AE6">
            <w:pPr>
              <w:jc w:val="center"/>
              <w:rPr>
                <w:b/>
                <w:sz w:val="22"/>
                <w:szCs w:val="22"/>
              </w:rPr>
            </w:pPr>
            <w:r w:rsidRPr="00DF2AE6">
              <w:rPr>
                <w:b/>
                <w:sz w:val="22"/>
                <w:szCs w:val="22"/>
              </w:rPr>
              <w:t>Этап</w:t>
            </w:r>
          </w:p>
        </w:tc>
        <w:tc>
          <w:tcPr>
            <w:tcW w:w="26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3678BF" w:rsidRPr="00DF2AE6" w:rsidRDefault="003678BF" w:rsidP="00DF2AE6">
            <w:pPr>
              <w:jc w:val="center"/>
              <w:rPr>
                <w:b/>
                <w:sz w:val="22"/>
                <w:szCs w:val="22"/>
              </w:rPr>
            </w:pPr>
            <w:r w:rsidRPr="00DF2AE6">
              <w:rPr>
                <w:b/>
                <w:sz w:val="22"/>
                <w:szCs w:val="22"/>
              </w:rPr>
              <w:t>Содержание</w:t>
            </w:r>
          </w:p>
        </w:tc>
        <w:tc>
          <w:tcPr>
            <w:tcW w:w="24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3678BF" w:rsidRPr="00DF2AE6" w:rsidRDefault="00DF2AE6" w:rsidP="00DF2AE6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У</w:t>
            </w:r>
            <w:r w:rsidR="003678BF" w:rsidRPr="00DF2AE6">
              <w:rPr>
                <w:b/>
                <w:sz w:val="22"/>
                <w:szCs w:val="22"/>
              </w:rPr>
              <w:t>словия этапа</w:t>
            </w:r>
          </w:p>
        </w:tc>
        <w:tc>
          <w:tcPr>
            <w:tcW w:w="20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40" w:type="dxa"/>
              <w:left w:w="80" w:type="dxa"/>
              <w:bottom w:w="140" w:type="dxa"/>
              <w:right w:w="80" w:type="dxa"/>
            </w:tcMar>
          </w:tcPr>
          <w:p w:rsidR="003678BF" w:rsidRPr="00DF2AE6" w:rsidRDefault="003678BF" w:rsidP="00DF2AE6">
            <w:pPr>
              <w:jc w:val="center"/>
              <w:rPr>
                <w:b/>
                <w:sz w:val="22"/>
                <w:szCs w:val="22"/>
              </w:rPr>
            </w:pPr>
            <w:r w:rsidRPr="00DF2AE6">
              <w:rPr>
                <w:b/>
                <w:sz w:val="22"/>
                <w:szCs w:val="22"/>
              </w:rPr>
              <w:t>Форма предоставления</w:t>
            </w:r>
          </w:p>
          <w:p w:rsidR="003678BF" w:rsidRPr="00DF2AE6" w:rsidRDefault="003678BF" w:rsidP="00DF2AE6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4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40" w:type="dxa"/>
              <w:left w:w="80" w:type="dxa"/>
              <w:bottom w:w="140" w:type="dxa"/>
              <w:right w:w="80" w:type="dxa"/>
            </w:tcMar>
          </w:tcPr>
          <w:p w:rsidR="003678BF" w:rsidRPr="00DF2AE6" w:rsidRDefault="003678BF" w:rsidP="00DF2AE6">
            <w:pPr>
              <w:jc w:val="center"/>
              <w:rPr>
                <w:b/>
                <w:sz w:val="22"/>
                <w:szCs w:val="22"/>
              </w:rPr>
            </w:pPr>
            <w:r w:rsidRPr="00DF2AE6">
              <w:rPr>
                <w:b/>
                <w:sz w:val="22"/>
                <w:szCs w:val="22"/>
              </w:rPr>
              <w:t>Срок исполнения</w:t>
            </w:r>
          </w:p>
        </w:tc>
        <w:tc>
          <w:tcPr>
            <w:tcW w:w="24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  <w:tcMar>
              <w:top w:w="140" w:type="dxa"/>
              <w:left w:w="80" w:type="dxa"/>
              <w:bottom w:w="140" w:type="dxa"/>
              <w:right w:w="80" w:type="dxa"/>
            </w:tcMar>
          </w:tcPr>
          <w:p w:rsidR="003678BF" w:rsidRPr="00DF2AE6" w:rsidRDefault="003678BF" w:rsidP="00DF2AE6">
            <w:pPr>
              <w:jc w:val="center"/>
              <w:rPr>
                <w:b/>
                <w:sz w:val="22"/>
                <w:szCs w:val="22"/>
              </w:rPr>
            </w:pPr>
            <w:r w:rsidRPr="00DF2AE6">
              <w:rPr>
                <w:b/>
                <w:sz w:val="22"/>
                <w:szCs w:val="22"/>
              </w:rPr>
              <w:t>Ссылка на нормативный правовой акт</w:t>
            </w:r>
          </w:p>
        </w:tc>
      </w:tr>
      <w:tr w:rsidR="00FD509B" w:rsidRPr="00222DF6">
        <w:tc>
          <w:tcPr>
            <w:tcW w:w="858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FD509B" w:rsidRPr="00222DF6" w:rsidRDefault="00FD509B" w:rsidP="00A1696F">
            <w:pPr>
              <w:pStyle w:val="a4"/>
              <w:spacing w:before="136" w:beforeAutospacing="0" w:after="136" w:afterAutospacing="0"/>
              <w:jc w:val="center"/>
              <w:rPr>
                <w:sz w:val="22"/>
                <w:szCs w:val="22"/>
              </w:rPr>
            </w:pPr>
            <w:r w:rsidRPr="00222DF6">
              <w:rPr>
                <w:sz w:val="22"/>
                <w:szCs w:val="22"/>
              </w:rPr>
              <w:t>1</w:t>
            </w:r>
          </w:p>
        </w:tc>
        <w:tc>
          <w:tcPr>
            <w:tcW w:w="1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FD509B" w:rsidRPr="00222DF6" w:rsidRDefault="00FD509B" w:rsidP="00A1696F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222DF6">
              <w:rPr>
                <w:sz w:val="22"/>
                <w:szCs w:val="22"/>
              </w:rPr>
              <w:t xml:space="preserve">Обращение заявителя с заявлением о </w:t>
            </w:r>
            <w:r w:rsidR="00015927">
              <w:rPr>
                <w:sz w:val="22"/>
                <w:szCs w:val="22"/>
              </w:rPr>
              <w:t>внесении изменений в договор</w:t>
            </w:r>
            <w:r w:rsidRPr="00222DF6">
              <w:rPr>
                <w:sz w:val="22"/>
                <w:szCs w:val="22"/>
              </w:rPr>
              <w:t xml:space="preserve"> </w:t>
            </w:r>
            <w:r w:rsidR="00015927">
              <w:rPr>
                <w:sz w:val="22"/>
                <w:szCs w:val="22"/>
              </w:rPr>
              <w:t>об</w:t>
            </w:r>
            <w:r w:rsidRPr="00222DF6">
              <w:rPr>
                <w:sz w:val="22"/>
                <w:szCs w:val="22"/>
              </w:rPr>
              <w:t xml:space="preserve"> оказани</w:t>
            </w:r>
            <w:r w:rsidR="00620145">
              <w:rPr>
                <w:sz w:val="22"/>
                <w:szCs w:val="22"/>
              </w:rPr>
              <w:t>и</w:t>
            </w:r>
            <w:r w:rsidRPr="00222DF6">
              <w:rPr>
                <w:sz w:val="22"/>
                <w:szCs w:val="22"/>
              </w:rPr>
              <w:t xml:space="preserve"> услуг по передаче электрической энергии</w:t>
            </w:r>
          </w:p>
        </w:tc>
        <w:tc>
          <w:tcPr>
            <w:tcW w:w="26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FD509B" w:rsidRPr="00222DF6" w:rsidRDefault="00FD509B" w:rsidP="00A1696F">
            <w:pPr>
              <w:jc w:val="center"/>
              <w:rPr>
                <w:sz w:val="22"/>
                <w:szCs w:val="22"/>
              </w:rPr>
            </w:pPr>
            <w:r w:rsidRPr="00222DF6">
              <w:rPr>
                <w:sz w:val="22"/>
                <w:szCs w:val="22"/>
              </w:rPr>
              <w:t xml:space="preserve">Предоставление заявления с  приложением </w:t>
            </w:r>
            <w:r w:rsidR="00015927" w:rsidRPr="00222DF6">
              <w:rPr>
                <w:sz w:val="22"/>
                <w:szCs w:val="22"/>
              </w:rPr>
              <w:t>документов</w:t>
            </w:r>
            <w:r w:rsidR="00015927">
              <w:rPr>
                <w:sz w:val="22"/>
                <w:szCs w:val="22"/>
              </w:rPr>
              <w:t xml:space="preserve">, </w:t>
            </w:r>
            <w:r w:rsidR="00015927" w:rsidRPr="00222DF6">
              <w:rPr>
                <w:sz w:val="22"/>
                <w:szCs w:val="22"/>
              </w:rPr>
              <w:t xml:space="preserve"> </w:t>
            </w:r>
            <w:r w:rsidRPr="00222DF6">
              <w:rPr>
                <w:sz w:val="22"/>
                <w:szCs w:val="22"/>
              </w:rPr>
              <w:t>необходимых</w:t>
            </w:r>
            <w:r w:rsidR="00015927">
              <w:rPr>
                <w:sz w:val="22"/>
                <w:szCs w:val="22"/>
              </w:rPr>
              <w:t xml:space="preserve"> для внесения изменений в </w:t>
            </w:r>
            <w:r w:rsidR="00015927" w:rsidRPr="00222DF6">
              <w:rPr>
                <w:sz w:val="22"/>
                <w:szCs w:val="22"/>
              </w:rPr>
              <w:t xml:space="preserve"> </w:t>
            </w:r>
            <w:r w:rsidR="00015927">
              <w:rPr>
                <w:sz w:val="22"/>
                <w:szCs w:val="22"/>
              </w:rPr>
              <w:t xml:space="preserve">договор об </w:t>
            </w:r>
            <w:r w:rsidR="00015927" w:rsidRPr="00222DF6">
              <w:rPr>
                <w:sz w:val="22"/>
                <w:szCs w:val="22"/>
              </w:rPr>
              <w:t>оказание услуг по передаче электрической энергии</w:t>
            </w:r>
          </w:p>
        </w:tc>
        <w:tc>
          <w:tcPr>
            <w:tcW w:w="24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015927" w:rsidRPr="0022190F" w:rsidRDefault="00015927" w:rsidP="00015927">
            <w:pPr>
              <w:jc w:val="center"/>
              <w:rPr>
                <w:color w:val="FF0000"/>
                <w:sz w:val="22"/>
                <w:szCs w:val="22"/>
              </w:rPr>
            </w:pPr>
            <w:r w:rsidRPr="003E1E2B">
              <w:rPr>
                <w:sz w:val="22"/>
                <w:szCs w:val="22"/>
              </w:rPr>
              <w:t xml:space="preserve">Наличие заключенного с </w:t>
            </w:r>
            <w:r w:rsidR="00DF2AE6">
              <w:rPr>
                <w:sz w:val="22"/>
                <w:szCs w:val="22"/>
              </w:rPr>
              <w:t>МУП</w:t>
            </w:r>
            <w:r w:rsidRPr="003E1E2B">
              <w:rPr>
                <w:sz w:val="22"/>
                <w:szCs w:val="22"/>
              </w:rPr>
              <w:t xml:space="preserve"> «</w:t>
            </w:r>
            <w:r w:rsidR="00912448">
              <w:rPr>
                <w:sz w:val="22"/>
                <w:szCs w:val="22"/>
              </w:rPr>
              <w:t>Грязовецкие Электросети</w:t>
            </w:r>
            <w:r w:rsidRPr="003E1E2B">
              <w:rPr>
                <w:sz w:val="22"/>
                <w:szCs w:val="22"/>
              </w:rPr>
              <w:t>» договора об оказании услуг по передаче электрической энергии</w:t>
            </w:r>
            <w:r w:rsidRPr="0022190F">
              <w:rPr>
                <w:color w:val="FF0000"/>
                <w:sz w:val="22"/>
                <w:szCs w:val="22"/>
              </w:rPr>
              <w:t>.</w:t>
            </w:r>
          </w:p>
          <w:p w:rsidR="00015927" w:rsidRPr="0022190F" w:rsidRDefault="00015927" w:rsidP="00BF0B54">
            <w:pPr>
              <w:jc w:val="center"/>
              <w:rPr>
                <w:color w:val="FF0000"/>
                <w:sz w:val="22"/>
                <w:szCs w:val="22"/>
              </w:rPr>
            </w:pPr>
          </w:p>
          <w:p w:rsidR="00015927" w:rsidRPr="00015927" w:rsidRDefault="00015927" w:rsidP="00015927">
            <w:pPr>
              <w:tabs>
                <w:tab w:val="left" w:pos="1752"/>
              </w:tabs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ab/>
            </w:r>
          </w:p>
          <w:p w:rsidR="00015927" w:rsidRDefault="00015927" w:rsidP="00015927">
            <w:pPr>
              <w:rPr>
                <w:sz w:val="22"/>
                <w:szCs w:val="22"/>
              </w:rPr>
            </w:pPr>
          </w:p>
          <w:p w:rsidR="00FD509B" w:rsidRPr="00015927" w:rsidRDefault="00FD509B" w:rsidP="00015927">
            <w:pPr>
              <w:rPr>
                <w:sz w:val="22"/>
                <w:szCs w:val="22"/>
              </w:rPr>
            </w:pPr>
          </w:p>
        </w:tc>
        <w:tc>
          <w:tcPr>
            <w:tcW w:w="20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40" w:type="dxa"/>
              <w:left w:w="80" w:type="dxa"/>
              <w:bottom w:w="140" w:type="dxa"/>
              <w:right w:w="80" w:type="dxa"/>
            </w:tcMar>
          </w:tcPr>
          <w:p w:rsidR="00FD509B" w:rsidRPr="00222DF6" w:rsidRDefault="00FD509B" w:rsidP="00A1696F">
            <w:pPr>
              <w:jc w:val="center"/>
              <w:rPr>
                <w:sz w:val="22"/>
                <w:szCs w:val="22"/>
              </w:rPr>
            </w:pPr>
            <w:r w:rsidRPr="00222DF6">
              <w:rPr>
                <w:sz w:val="22"/>
                <w:szCs w:val="22"/>
              </w:rPr>
              <w:t>Очное обращение заявителя в офис обслуживания потребителей, письменное обращение заказным письмом с уведомлением</w:t>
            </w:r>
          </w:p>
        </w:tc>
        <w:tc>
          <w:tcPr>
            <w:tcW w:w="24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40" w:type="dxa"/>
              <w:left w:w="80" w:type="dxa"/>
              <w:bottom w:w="140" w:type="dxa"/>
              <w:right w:w="80" w:type="dxa"/>
            </w:tcMar>
          </w:tcPr>
          <w:p w:rsidR="00E77F0A" w:rsidRPr="00015927" w:rsidRDefault="00E77F0A" w:rsidP="00E77F0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В период действия договора </w:t>
            </w:r>
            <w:r w:rsidR="00FD509B" w:rsidRPr="00222DF6">
              <w:rPr>
                <w:sz w:val="22"/>
                <w:szCs w:val="22"/>
              </w:rPr>
              <w:t xml:space="preserve"> </w:t>
            </w:r>
            <w:r w:rsidRPr="00015927">
              <w:rPr>
                <w:sz w:val="22"/>
                <w:szCs w:val="22"/>
              </w:rPr>
              <w:t>об оказании услуг по передаче электрической энергии.</w:t>
            </w:r>
          </w:p>
          <w:p w:rsidR="00FD509B" w:rsidRPr="00222DF6" w:rsidRDefault="00FD509B" w:rsidP="00A1696F">
            <w:pPr>
              <w:jc w:val="center"/>
              <w:rPr>
                <w:sz w:val="22"/>
                <w:szCs w:val="22"/>
              </w:rPr>
            </w:pPr>
          </w:p>
          <w:p w:rsidR="00FD509B" w:rsidRPr="00222DF6" w:rsidRDefault="00FD509B" w:rsidP="00A1696F">
            <w:pPr>
              <w:jc w:val="center"/>
              <w:rPr>
                <w:sz w:val="22"/>
                <w:szCs w:val="22"/>
              </w:rPr>
            </w:pPr>
          </w:p>
          <w:p w:rsidR="00FD509B" w:rsidRPr="00222DF6" w:rsidRDefault="00FD509B" w:rsidP="00A1696F">
            <w:pPr>
              <w:jc w:val="center"/>
              <w:rPr>
                <w:sz w:val="22"/>
                <w:szCs w:val="22"/>
              </w:rPr>
            </w:pPr>
          </w:p>
          <w:p w:rsidR="00FD509B" w:rsidRPr="00222DF6" w:rsidRDefault="00FD509B" w:rsidP="00A1696F">
            <w:pPr>
              <w:jc w:val="center"/>
              <w:rPr>
                <w:sz w:val="22"/>
                <w:szCs w:val="22"/>
              </w:rPr>
            </w:pPr>
          </w:p>
          <w:p w:rsidR="00FD509B" w:rsidRPr="00222DF6" w:rsidRDefault="00FD509B" w:rsidP="00A1696F">
            <w:pPr>
              <w:jc w:val="center"/>
              <w:rPr>
                <w:sz w:val="22"/>
                <w:szCs w:val="22"/>
              </w:rPr>
            </w:pPr>
          </w:p>
          <w:p w:rsidR="00FD509B" w:rsidRPr="00222DF6" w:rsidRDefault="00FD509B" w:rsidP="00A1696F">
            <w:pPr>
              <w:jc w:val="center"/>
              <w:rPr>
                <w:sz w:val="22"/>
                <w:szCs w:val="22"/>
              </w:rPr>
            </w:pPr>
          </w:p>
          <w:p w:rsidR="00FD509B" w:rsidRPr="00222DF6" w:rsidRDefault="00FD509B" w:rsidP="00A1696F">
            <w:pPr>
              <w:jc w:val="center"/>
              <w:rPr>
                <w:sz w:val="22"/>
                <w:szCs w:val="22"/>
              </w:rPr>
            </w:pPr>
          </w:p>
          <w:p w:rsidR="00BF0B54" w:rsidRPr="00222DF6" w:rsidRDefault="00BF0B54" w:rsidP="00A1696F">
            <w:pPr>
              <w:ind w:firstLine="708"/>
              <w:jc w:val="center"/>
              <w:rPr>
                <w:sz w:val="22"/>
                <w:szCs w:val="22"/>
              </w:rPr>
            </w:pPr>
          </w:p>
          <w:p w:rsidR="00FD509B" w:rsidRPr="00222DF6" w:rsidRDefault="00FD509B" w:rsidP="00BF0B54">
            <w:pPr>
              <w:rPr>
                <w:sz w:val="22"/>
                <w:szCs w:val="22"/>
              </w:rPr>
            </w:pPr>
          </w:p>
        </w:tc>
        <w:tc>
          <w:tcPr>
            <w:tcW w:w="24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  <w:tcMar>
              <w:top w:w="140" w:type="dxa"/>
              <w:left w:w="80" w:type="dxa"/>
              <w:bottom w:w="140" w:type="dxa"/>
              <w:right w:w="80" w:type="dxa"/>
            </w:tcMar>
          </w:tcPr>
          <w:p w:rsidR="00E77F0A" w:rsidRPr="00E4503D" w:rsidRDefault="00FD509B" w:rsidP="00E4503D">
            <w:pPr>
              <w:jc w:val="center"/>
              <w:rPr>
                <w:sz w:val="22"/>
                <w:szCs w:val="22"/>
              </w:rPr>
            </w:pPr>
            <w:r w:rsidRPr="00E4503D">
              <w:rPr>
                <w:sz w:val="22"/>
                <w:szCs w:val="22"/>
              </w:rPr>
              <w:t>Пункт 18 Правил недискриминационного доступа к услугам по передаче электрической энергии и оказания этих услуг</w:t>
            </w:r>
            <w:r w:rsidR="00C008A8">
              <w:rPr>
                <w:sz w:val="22"/>
                <w:szCs w:val="22"/>
              </w:rPr>
              <w:t>*</w:t>
            </w:r>
            <w:r w:rsidR="00E4503D" w:rsidRPr="00E4503D">
              <w:rPr>
                <w:sz w:val="22"/>
                <w:szCs w:val="22"/>
              </w:rPr>
              <w:t xml:space="preserve">, Гражданский кодекс Российской Федерации (статьи </w:t>
            </w:r>
            <w:r w:rsidR="00E4503D">
              <w:rPr>
                <w:sz w:val="22"/>
                <w:szCs w:val="22"/>
              </w:rPr>
              <w:t>450,</w:t>
            </w:r>
            <w:r w:rsidR="00E4503D" w:rsidRPr="00E4503D">
              <w:rPr>
                <w:sz w:val="22"/>
                <w:szCs w:val="22"/>
              </w:rPr>
              <w:t>452)</w:t>
            </w:r>
          </w:p>
        </w:tc>
      </w:tr>
      <w:tr w:rsidR="00BE1748" w:rsidRPr="00222DF6">
        <w:trPr>
          <w:trHeight w:val="1562"/>
        </w:trPr>
        <w:tc>
          <w:tcPr>
            <w:tcW w:w="858" w:type="dxa"/>
            <w:vMerge w:val="restart"/>
            <w:tcBorders>
              <w:top w:val="single" w:sz="6" w:space="0" w:color="000000"/>
              <w:right w:val="single" w:sz="6" w:space="0" w:color="000000"/>
            </w:tcBorders>
            <w:shd w:val="clear" w:color="auto" w:fill="FFFFFF"/>
          </w:tcPr>
          <w:p w:rsidR="00BE1748" w:rsidRPr="00222DF6" w:rsidRDefault="00BE1748" w:rsidP="00CF12B5">
            <w:pPr>
              <w:pStyle w:val="a4"/>
              <w:spacing w:before="136" w:beforeAutospacing="0" w:after="136" w:afterAutospacing="0"/>
              <w:jc w:val="center"/>
              <w:rPr>
                <w:sz w:val="22"/>
                <w:szCs w:val="22"/>
              </w:rPr>
            </w:pPr>
            <w:r w:rsidRPr="00222DF6">
              <w:rPr>
                <w:sz w:val="22"/>
                <w:szCs w:val="22"/>
              </w:rPr>
              <w:lastRenderedPageBreak/>
              <w:t>2</w:t>
            </w:r>
          </w:p>
        </w:tc>
        <w:tc>
          <w:tcPr>
            <w:tcW w:w="1960" w:type="dxa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FFFFFF"/>
          </w:tcPr>
          <w:p w:rsidR="00BE1748" w:rsidRPr="00BE1748" w:rsidRDefault="00BE1748" w:rsidP="00BE1748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BE1748">
              <w:rPr>
                <w:sz w:val="22"/>
                <w:szCs w:val="22"/>
              </w:rPr>
              <w:t>Рассмотрение заявления и подготовка проекта дополнительного соглашения к договору</w:t>
            </w:r>
            <w:r w:rsidR="00597548">
              <w:rPr>
                <w:sz w:val="22"/>
                <w:szCs w:val="22"/>
              </w:rPr>
              <w:t xml:space="preserve"> об</w:t>
            </w:r>
            <w:r w:rsidR="00597548" w:rsidRPr="00222DF6">
              <w:rPr>
                <w:sz w:val="22"/>
                <w:szCs w:val="22"/>
              </w:rPr>
              <w:t xml:space="preserve"> оказани</w:t>
            </w:r>
            <w:r w:rsidR="00620145">
              <w:rPr>
                <w:sz w:val="22"/>
                <w:szCs w:val="22"/>
              </w:rPr>
              <w:t>и</w:t>
            </w:r>
            <w:r w:rsidR="00597548" w:rsidRPr="00222DF6">
              <w:rPr>
                <w:sz w:val="22"/>
                <w:szCs w:val="22"/>
              </w:rPr>
              <w:t xml:space="preserve"> услуг по передаче электрической энергии</w:t>
            </w:r>
          </w:p>
        </w:tc>
        <w:tc>
          <w:tcPr>
            <w:tcW w:w="2642" w:type="dxa"/>
            <w:vMerge w:val="restart"/>
            <w:tcBorders>
              <w:top w:val="single" w:sz="6" w:space="0" w:color="000000"/>
              <w:left w:val="single" w:sz="6" w:space="0" w:color="000000"/>
              <w:right w:val="single" w:sz="4" w:space="0" w:color="auto"/>
            </w:tcBorders>
            <w:shd w:val="clear" w:color="auto" w:fill="FFFFFF"/>
          </w:tcPr>
          <w:p w:rsidR="00BE1748" w:rsidRPr="00222DF6" w:rsidRDefault="00BE1748" w:rsidP="00CF12B5">
            <w:pPr>
              <w:jc w:val="center"/>
              <w:rPr>
                <w:sz w:val="22"/>
                <w:szCs w:val="22"/>
              </w:rPr>
            </w:pPr>
            <w:r w:rsidRPr="00222DF6">
              <w:rPr>
                <w:sz w:val="22"/>
                <w:szCs w:val="22"/>
              </w:rPr>
              <w:t xml:space="preserve">Проверка в представленных заявителем документах сведений на соответствие их перечню, указанному в </w:t>
            </w:r>
            <w:hyperlink r:id="rId6" w:history="1">
              <w:r w:rsidRPr="00222DF6">
                <w:rPr>
                  <w:sz w:val="22"/>
                  <w:szCs w:val="22"/>
                </w:rPr>
                <w:t>подпункт "а"</w:t>
              </w:r>
            </w:hyperlink>
            <w:r w:rsidRPr="00222DF6">
              <w:rPr>
                <w:sz w:val="22"/>
                <w:szCs w:val="22"/>
              </w:rPr>
              <w:t xml:space="preserve"> пункта 18 Правил недискриминационного доступа к услугам по передаче электрической энергии и оказания этих услуг</w:t>
            </w:r>
          </w:p>
        </w:tc>
        <w:tc>
          <w:tcPr>
            <w:tcW w:w="2481" w:type="dxa"/>
            <w:tcBorders>
              <w:top w:val="single" w:sz="6" w:space="0" w:color="000000"/>
              <w:left w:val="single" w:sz="4" w:space="0" w:color="auto"/>
              <w:bottom w:val="single" w:sz="4" w:space="0" w:color="auto"/>
              <w:right w:val="single" w:sz="6" w:space="0" w:color="000000"/>
            </w:tcBorders>
            <w:shd w:val="clear" w:color="auto" w:fill="FFFFFF"/>
          </w:tcPr>
          <w:p w:rsidR="00BE1748" w:rsidRPr="00222DF6" w:rsidRDefault="00BE1748" w:rsidP="00BF0B54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222DF6">
              <w:rPr>
                <w:sz w:val="22"/>
                <w:szCs w:val="22"/>
              </w:rPr>
              <w:t>Отсутствие в представленных заявителем документах необходимых сведений</w:t>
            </w:r>
          </w:p>
        </w:tc>
        <w:tc>
          <w:tcPr>
            <w:tcW w:w="2047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40" w:type="dxa"/>
              <w:left w:w="80" w:type="dxa"/>
              <w:bottom w:w="140" w:type="dxa"/>
              <w:right w:w="80" w:type="dxa"/>
            </w:tcMar>
          </w:tcPr>
          <w:p w:rsidR="00BE1748" w:rsidRPr="00222DF6" w:rsidRDefault="00BE1748" w:rsidP="0066210C">
            <w:pPr>
              <w:jc w:val="center"/>
              <w:rPr>
                <w:sz w:val="22"/>
                <w:szCs w:val="22"/>
              </w:rPr>
            </w:pPr>
            <w:r w:rsidRPr="00222DF6">
              <w:rPr>
                <w:sz w:val="22"/>
                <w:szCs w:val="22"/>
              </w:rPr>
              <w:t>Письменное уведомление заявителя заказным письмом с уведомлением</w:t>
            </w:r>
          </w:p>
        </w:tc>
        <w:tc>
          <w:tcPr>
            <w:tcW w:w="2401" w:type="dxa"/>
            <w:tcBorders>
              <w:top w:val="single" w:sz="6" w:space="0" w:color="000000"/>
              <w:left w:val="single" w:sz="4" w:space="0" w:color="auto"/>
              <w:bottom w:val="single" w:sz="4" w:space="0" w:color="auto"/>
              <w:right w:val="single" w:sz="6" w:space="0" w:color="000000"/>
            </w:tcBorders>
            <w:shd w:val="clear" w:color="auto" w:fill="FFFFFF"/>
            <w:tcMar>
              <w:top w:w="140" w:type="dxa"/>
              <w:left w:w="80" w:type="dxa"/>
              <w:bottom w:w="140" w:type="dxa"/>
              <w:right w:w="80" w:type="dxa"/>
            </w:tcMar>
          </w:tcPr>
          <w:p w:rsidR="00BE1748" w:rsidRPr="00222DF6" w:rsidRDefault="00BE1748" w:rsidP="0074475D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222DF6">
              <w:rPr>
                <w:sz w:val="22"/>
                <w:szCs w:val="22"/>
              </w:rPr>
              <w:t>В течение 6 рабочих дней с даты получения заявления</w:t>
            </w:r>
          </w:p>
        </w:tc>
        <w:tc>
          <w:tcPr>
            <w:tcW w:w="2401" w:type="dxa"/>
            <w:vMerge w:val="restart"/>
            <w:tcBorders>
              <w:top w:val="single" w:sz="6" w:space="0" w:color="000000"/>
              <w:left w:val="single" w:sz="6" w:space="0" w:color="000000"/>
            </w:tcBorders>
            <w:shd w:val="clear" w:color="auto" w:fill="FFFFFF"/>
            <w:tcMar>
              <w:top w:w="140" w:type="dxa"/>
              <w:left w:w="80" w:type="dxa"/>
              <w:bottom w:w="140" w:type="dxa"/>
              <w:right w:w="80" w:type="dxa"/>
            </w:tcMar>
          </w:tcPr>
          <w:p w:rsidR="00BE1748" w:rsidRPr="00222DF6" w:rsidRDefault="00BE1748" w:rsidP="009E2F6C">
            <w:pPr>
              <w:jc w:val="center"/>
              <w:rPr>
                <w:sz w:val="22"/>
                <w:szCs w:val="22"/>
              </w:rPr>
            </w:pPr>
            <w:r w:rsidRPr="00222DF6">
              <w:rPr>
                <w:sz w:val="22"/>
                <w:szCs w:val="22"/>
              </w:rPr>
              <w:t>Пункты 18, 20-25,27 Правил  недискриминационного доступа к услугам по передаче электрической энергии и оказания этих услуг</w:t>
            </w:r>
          </w:p>
        </w:tc>
      </w:tr>
      <w:tr w:rsidR="00BE1748" w:rsidRPr="00222DF6">
        <w:trPr>
          <w:trHeight w:val="1236"/>
        </w:trPr>
        <w:tc>
          <w:tcPr>
            <w:tcW w:w="858" w:type="dxa"/>
            <w:vMerge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BE1748" w:rsidRPr="00222DF6" w:rsidRDefault="00BE1748" w:rsidP="00604A1B">
            <w:pPr>
              <w:pStyle w:val="a8"/>
              <w:spacing w:before="136" w:after="136"/>
              <w:jc w:val="center"/>
            </w:pPr>
          </w:p>
        </w:tc>
        <w:tc>
          <w:tcPr>
            <w:tcW w:w="1960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BE1748" w:rsidRPr="00222DF6" w:rsidRDefault="00BE1748" w:rsidP="00604A1B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2642" w:type="dxa"/>
            <w:vMerge/>
            <w:tcBorders>
              <w:left w:val="single" w:sz="6" w:space="0" w:color="000000"/>
              <w:bottom w:val="single" w:sz="6" w:space="0" w:color="000000"/>
              <w:right w:val="single" w:sz="4" w:space="0" w:color="auto"/>
            </w:tcBorders>
            <w:shd w:val="clear" w:color="auto" w:fill="FFFFFF"/>
          </w:tcPr>
          <w:p w:rsidR="00BE1748" w:rsidRPr="00222DF6" w:rsidRDefault="00BE1748" w:rsidP="00604A1B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481" w:type="dxa"/>
            <w:tcBorders>
              <w:top w:val="single" w:sz="4" w:space="0" w:color="auto"/>
              <w:left w:val="single" w:sz="4" w:space="0" w:color="auto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BE1748" w:rsidRPr="00222DF6" w:rsidRDefault="00BE1748" w:rsidP="00604A1B">
            <w:pPr>
              <w:jc w:val="center"/>
              <w:rPr>
                <w:sz w:val="22"/>
                <w:szCs w:val="22"/>
              </w:rPr>
            </w:pPr>
            <w:r w:rsidRPr="00222DF6">
              <w:rPr>
                <w:sz w:val="22"/>
                <w:szCs w:val="22"/>
              </w:rPr>
              <w:t>Наличие необходимых сведений в документах, представленных заявителем</w:t>
            </w:r>
          </w:p>
        </w:tc>
        <w:tc>
          <w:tcPr>
            <w:tcW w:w="2047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4" w:space="0" w:color="auto"/>
            </w:tcBorders>
            <w:shd w:val="clear" w:color="auto" w:fill="FFFFFF"/>
            <w:tcMar>
              <w:top w:w="140" w:type="dxa"/>
              <w:left w:w="80" w:type="dxa"/>
              <w:bottom w:w="140" w:type="dxa"/>
              <w:right w:w="80" w:type="dxa"/>
            </w:tcMar>
          </w:tcPr>
          <w:p w:rsidR="00BE1748" w:rsidRPr="00222DF6" w:rsidRDefault="00BE1748" w:rsidP="00604A1B">
            <w:pPr>
              <w:jc w:val="center"/>
              <w:rPr>
                <w:sz w:val="22"/>
                <w:szCs w:val="22"/>
              </w:rPr>
            </w:pPr>
          </w:p>
          <w:p w:rsidR="00BE1748" w:rsidRPr="00222DF6" w:rsidRDefault="00BE1748" w:rsidP="00604A1B">
            <w:pPr>
              <w:jc w:val="center"/>
              <w:rPr>
                <w:sz w:val="22"/>
                <w:szCs w:val="22"/>
              </w:rPr>
            </w:pPr>
          </w:p>
          <w:p w:rsidR="00BE1748" w:rsidRPr="00222DF6" w:rsidRDefault="00BE1748" w:rsidP="00604A1B">
            <w:pPr>
              <w:ind w:firstLine="708"/>
              <w:jc w:val="center"/>
              <w:rPr>
                <w:sz w:val="22"/>
                <w:szCs w:val="22"/>
              </w:rPr>
            </w:pPr>
          </w:p>
        </w:tc>
        <w:tc>
          <w:tcPr>
            <w:tcW w:w="2401" w:type="dxa"/>
            <w:tcBorders>
              <w:top w:val="single" w:sz="4" w:space="0" w:color="auto"/>
              <w:left w:val="single" w:sz="4" w:space="0" w:color="auto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40" w:type="dxa"/>
              <w:left w:w="80" w:type="dxa"/>
              <w:bottom w:w="140" w:type="dxa"/>
              <w:right w:w="80" w:type="dxa"/>
            </w:tcMar>
          </w:tcPr>
          <w:p w:rsidR="00BE1748" w:rsidRPr="00222DF6" w:rsidRDefault="00BE1748" w:rsidP="00604A1B">
            <w:pPr>
              <w:jc w:val="center"/>
              <w:rPr>
                <w:sz w:val="22"/>
                <w:szCs w:val="22"/>
              </w:rPr>
            </w:pPr>
            <w:r w:rsidRPr="00222DF6">
              <w:rPr>
                <w:sz w:val="22"/>
                <w:szCs w:val="22"/>
              </w:rPr>
              <w:t>В течение 30 дней с даты получения  документов, предусмотренных  в пункте 18 Правил недискриминационного доступа к услугам по передаче электрической энергии и оказания этих услуг</w:t>
            </w:r>
          </w:p>
        </w:tc>
        <w:tc>
          <w:tcPr>
            <w:tcW w:w="2401" w:type="dxa"/>
            <w:vMerge/>
            <w:tcBorders>
              <w:left w:val="single" w:sz="6" w:space="0" w:color="000000"/>
              <w:bottom w:val="single" w:sz="6" w:space="0" w:color="000000"/>
            </w:tcBorders>
            <w:shd w:val="clear" w:color="auto" w:fill="FFFFFF"/>
            <w:tcMar>
              <w:top w:w="140" w:type="dxa"/>
              <w:left w:w="80" w:type="dxa"/>
              <w:bottom w:w="140" w:type="dxa"/>
              <w:right w:w="80" w:type="dxa"/>
            </w:tcMar>
          </w:tcPr>
          <w:p w:rsidR="00BE1748" w:rsidRPr="00222DF6" w:rsidRDefault="00BE1748" w:rsidP="00604A1B">
            <w:pPr>
              <w:jc w:val="center"/>
              <w:rPr>
                <w:sz w:val="22"/>
                <w:szCs w:val="22"/>
              </w:rPr>
            </w:pPr>
          </w:p>
        </w:tc>
      </w:tr>
      <w:tr w:rsidR="00BE1748" w:rsidRPr="00222DF6">
        <w:tc>
          <w:tcPr>
            <w:tcW w:w="858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BE1748" w:rsidRPr="00222DF6" w:rsidRDefault="00BE1748" w:rsidP="005F5A38">
            <w:pPr>
              <w:pStyle w:val="a8"/>
              <w:spacing w:before="136" w:after="136"/>
              <w:ind w:left="0"/>
              <w:jc w:val="center"/>
            </w:pPr>
            <w:r w:rsidRPr="00222DF6">
              <w:t>3</w:t>
            </w:r>
          </w:p>
        </w:tc>
        <w:tc>
          <w:tcPr>
            <w:tcW w:w="1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BE1748" w:rsidRPr="00BE1748" w:rsidRDefault="00BE1748" w:rsidP="00BE1748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BE1748">
              <w:rPr>
                <w:sz w:val="22"/>
                <w:szCs w:val="22"/>
              </w:rPr>
              <w:t>Направление заявителю проекта дополнительного соглашения к договору или мотивированного отказа от его подписания</w:t>
            </w:r>
          </w:p>
        </w:tc>
        <w:tc>
          <w:tcPr>
            <w:tcW w:w="26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BE1748" w:rsidRPr="00222DF6" w:rsidRDefault="00BE1748" w:rsidP="00C150D3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222DF6">
              <w:rPr>
                <w:sz w:val="22"/>
                <w:szCs w:val="22"/>
              </w:rPr>
              <w:t xml:space="preserve">Направление заявителю подписанного со стороны </w:t>
            </w:r>
            <w:r w:rsidR="00DF2AE6">
              <w:rPr>
                <w:sz w:val="22"/>
                <w:szCs w:val="22"/>
              </w:rPr>
              <w:t>МУП</w:t>
            </w:r>
            <w:r w:rsidRPr="00222DF6">
              <w:rPr>
                <w:sz w:val="22"/>
                <w:szCs w:val="22"/>
              </w:rPr>
              <w:t xml:space="preserve"> «</w:t>
            </w:r>
            <w:r w:rsidR="00912448">
              <w:rPr>
                <w:sz w:val="22"/>
                <w:szCs w:val="22"/>
              </w:rPr>
              <w:t>Грязовецкие Электросети</w:t>
            </w:r>
            <w:r w:rsidRPr="00222DF6">
              <w:rPr>
                <w:sz w:val="22"/>
                <w:szCs w:val="22"/>
              </w:rPr>
              <w:t xml:space="preserve">» проекта </w:t>
            </w:r>
            <w:r w:rsidRPr="00BE1748">
              <w:rPr>
                <w:sz w:val="22"/>
                <w:szCs w:val="22"/>
              </w:rPr>
              <w:t>дополнительного соглашения к договору или мотивированного отказа от его подписания</w:t>
            </w:r>
          </w:p>
        </w:tc>
        <w:tc>
          <w:tcPr>
            <w:tcW w:w="24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BE1748" w:rsidRPr="00222DF6" w:rsidRDefault="00BE1748" w:rsidP="00145C27">
            <w:pPr>
              <w:jc w:val="center"/>
              <w:rPr>
                <w:sz w:val="22"/>
                <w:szCs w:val="22"/>
              </w:rPr>
            </w:pPr>
            <w:r w:rsidRPr="00222DF6">
              <w:rPr>
                <w:sz w:val="22"/>
                <w:szCs w:val="22"/>
              </w:rPr>
              <w:t>Наличие необходимых сведений в документах, представленных заявителем</w:t>
            </w:r>
          </w:p>
        </w:tc>
        <w:tc>
          <w:tcPr>
            <w:tcW w:w="20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40" w:type="dxa"/>
              <w:left w:w="80" w:type="dxa"/>
              <w:bottom w:w="140" w:type="dxa"/>
              <w:right w:w="80" w:type="dxa"/>
            </w:tcMar>
          </w:tcPr>
          <w:p w:rsidR="00BE1748" w:rsidRPr="00222DF6" w:rsidRDefault="00BE1748" w:rsidP="005F5A3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З</w:t>
            </w:r>
            <w:r w:rsidRPr="00222DF6">
              <w:rPr>
                <w:sz w:val="22"/>
                <w:szCs w:val="22"/>
              </w:rPr>
              <w:t>аказным письмом с уведомлением</w:t>
            </w:r>
          </w:p>
        </w:tc>
        <w:tc>
          <w:tcPr>
            <w:tcW w:w="24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40" w:type="dxa"/>
              <w:left w:w="80" w:type="dxa"/>
              <w:bottom w:w="140" w:type="dxa"/>
              <w:right w:w="80" w:type="dxa"/>
            </w:tcMar>
          </w:tcPr>
          <w:p w:rsidR="00BE1748" w:rsidRPr="00222DF6" w:rsidRDefault="00BE1748" w:rsidP="00145C27">
            <w:pPr>
              <w:jc w:val="center"/>
              <w:rPr>
                <w:sz w:val="22"/>
                <w:szCs w:val="22"/>
              </w:rPr>
            </w:pPr>
            <w:r w:rsidRPr="00222DF6">
              <w:rPr>
                <w:sz w:val="22"/>
                <w:szCs w:val="22"/>
              </w:rPr>
              <w:t>В течение 30 дней с даты получения  документов, предусмотренных  в пункте 18 Правил недискриминационного доступа к услугам по передаче электрической энергии и оказания этих услуг</w:t>
            </w:r>
          </w:p>
        </w:tc>
        <w:tc>
          <w:tcPr>
            <w:tcW w:w="24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  <w:tcMar>
              <w:top w:w="140" w:type="dxa"/>
              <w:left w:w="80" w:type="dxa"/>
              <w:bottom w:w="140" w:type="dxa"/>
              <w:right w:w="80" w:type="dxa"/>
            </w:tcMar>
          </w:tcPr>
          <w:p w:rsidR="00BE1748" w:rsidRPr="00222DF6" w:rsidRDefault="00BE1748" w:rsidP="00EE4809">
            <w:pPr>
              <w:jc w:val="center"/>
              <w:rPr>
                <w:sz w:val="22"/>
                <w:szCs w:val="22"/>
              </w:rPr>
            </w:pPr>
            <w:r w:rsidRPr="00222DF6">
              <w:rPr>
                <w:sz w:val="22"/>
                <w:szCs w:val="22"/>
              </w:rPr>
              <w:t>Пункты 20,22-25,27 Правил  недискриминационного доступа к услугам по передаче электрической энергии и оказания этих услуг</w:t>
            </w:r>
          </w:p>
        </w:tc>
      </w:tr>
      <w:tr w:rsidR="00597548" w:rsidRPr="00222DF6">
        <w:tc>
          <w:tcPr>
            <w:tcW w:w="858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597548" w:rsidRPr="00222DF6" w:rsidRDefault="00597548" w:rsidP="007E058B">
            <w:pPr>
              <w:pStyle w:val="a8"/>
              <w:spacing w:before="136" w:after="136"/>
              <w:ind w:left="0"/>
              <w:jc w:val="center"/>
            </w:pPr>
            <w:r w:rsidRPr="00222DF6">
              <w:t>4</w:t>
            </w:r>
          </w:p>
        </w:tc>
        <w:tc>
          <w:tcPr>
            <w:tcW w:w="1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597548" w:rsidRPr="00574709" w:rsidRDefault="00597548" w:rsidP="007E058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Оформление</w:t>
            </w:r>
            <w:r w:rsidRPr="00574709">
              <w:rPr>
                <w:sz w:val="22"/>
                <w:szCs w:val="22"/>
              </w:rPr>
              <w:t xml:space="preserve"> дополнительного соглашения к договору </w:t>
            </w:r>
            <w:r>
              <w:rPr>
                <w:sz w:val="22"/>
                <w:szCs w:val="22"/>
              </w:rPr>
              <w:t xml:space="preserve">об </w:t>
            </w:r>
            <w:r w:rsidRPr="00574709">
              <w:rPr>
                <w:sz w:val="22"/>
                <w:szCs w:val="22"/>
              </w:rPr>
              <w:t>оказани</w:t>
            </w:r>
            <w:r>
              <w:rPr>
                <w:sz w:val="22"/>
                <w:szCs w:val="22"/>
              </w:rPr>
              <w:t>и</w:t>
            </w:r>
            <w:r w:rsidRPr="00574709">
              <w:rPr>
                <w:sz w:val="22"/>
                <w:szCs w:val="22"/>
              </w:rPr>
              <w:t xml:space="preserve"> услуг по передаче электрической энергии</w:t>
            </w:r>
          </w:p>
        </w:tc>
        <w:tc>
          <w:tcPr>
            <w:tcW w:w="26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597548" w:rsidRPr="00222DF6" w:rsidRDefault="00597548" w:rsidP="00C150D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Начало действия </w:t>
            </w:r>
            <w:r w:rsidRPr="00574709">
              <w:rPr>
                <w:sz w:val="22"/>
                <w:szCs w:val="22"/>
              </w:rPr>
              <w:t>дополнительного соглашения к договору</w:t>
            </w:r>
            <w:r w:rsidRPr="00222DF6">
              <w:rPr>
                <w:sz w:val="22"/>
                <w:szCs w:val="22"/>
              </w:rPr>
              <w:t xml:space="preserve"> об оказании услуг по передаче электрической энергии между </w:t>
            </w:r>
            <w:r w:rsidR="00DF2AE6">
              <w:rPr>
                <w:sz w:val="22"/>
                <w:szCs w:val="22"/>
              </w:rPr>
              <w:t xml:space="preserve">МУП </w:t>
            </w:r>
            <w:r w:rsidRPr="00222DF6">
              <w:rPr>
                <w:sz w:val="22"/>
                <w:szCs w:val="22"/>
              </w:rPr>
              <w:t>«</w:t>
            </w:r>
            <w:r w:rsidR="00912448">
              <w:rPr>
                <w:sz w:val="22"/>
                <w:szCs w:val="22"/>
              </w:rPr>
              <w:t>Грязовецкие Электросети</w:t>
            </w:r>
            <w:r w:rsidRPr="00222DF6">
              <w:rPr>
                <w:sz w:val="22"/>
                <w:szCs w:val="22"/>
              </w:rPr>
              <w:t>» и заявителем</w:t>
            </w:r>
          </w:p>
        </w:tc>
        <w:tc>
          <w:tcPr>
            <w:tcW w:w="24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597548" w:rsidRPr="00222DF6" w:rsidRDefault="00597548" w:rsidP="00C150D3">
            <w:pPr>
              <w:jc w:val="center"/>
              <w:rPr>
                <w:sz w:val="22"/>
                <w:szCs w:val="22"/>
              </w:rPr>
            </w:pPr>
            <w:r w:rsidRPr="00222DF6">
              <w:rPr>
                <w:sz w:val="22"/>
                <w:szCs w:val="22"/>
              </w:rPr>
              <w:t xml:space="preserve">Получение </w:t>
            </w:r>
            <w:r w:rsidR="00DF2AE6">
              <w:rPr>
                <w:sz w:val="22"/>
                <w:szCs w:val="22"/>
              </w:rPr>
              <w:t>МУП «</w:t>
            </w:r>
            <w:r w:rsidR="00C150D3">
              <w:rPr>
                <w:sz w:val="22"/>
                <w:szCs w:val="22"/>
              </w:rPr>
              <w:t>Грязовецкая ЭТС</w:t>
            </w:r>
            <w:r w:rsidRPr="00222DF6">
              <w:rPr>
                <w:sz w:val="22"/>
                <w:szCs w:val="22"/>
              </w:rPr>
              <w:t xml:space="preserve">» подписанного заявителем </w:t>
            </w:r>
            <w:r w:rsidRPr="00574709">
              <w:rPr>
                <w:sz w:val="22"/>
                <w:szCs w:val="22"/>
              </w:rPr>
              <w:t xml:space="preserve">дополнительного соглашения к договору </w:t>
            </w:r>
            <w:r>
              <w:rPr>
                <w:sz w:val="22"/>
                <w:szCs w:val="22"/>
              </w:rPr>
              <w:t>об оказании</w:t>
            </w:r>
            <w:r w:rsidRPr="00574709">
              <w:rPr>
                <w:sz w:val="22"/>
                <w:szCs w:val="22"/>
              </w:rPr>
              <w:t xml:space="preserve"> услуг по передаче электрической энергии</w:t>
            </w:r>
            <w:r w:rsidRPr="00222DF6">
              <w:rPr>
                <w:sz w:val="22"/>
                <w:szCs w:val="22"/>
              </w:rPr>
              <w:t xml:space="preserve"> </w:t>
            </w:r>
          </w:p>
        </w:tc>
        <w:tc>
          <w:tcPr>
            <w:tcW w:w="20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40" w:type="dxa"/>
              <w:left w:w="80" w:type="dxa"/>
              <w:bottom w:w="140" w:type="dxa"/>
              <w:right w:w="80" w:type="dxa"/>
            </w:tcMar>
          </w:tcPr>
          <w:p w:rsidR="00597548" w:rsidRPr="00222DF6" w:rsidRDefault="00597548" w:rsidP="007E058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Письменная</w:t>
            </w:r>
          </w:p>
        </w:tc>
        <w:tc>
          <w:tcPr>
            <w:tcW w:w="24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40" w:type="dxa"/>
              <w:left w:w="80" w:type="dxa"/>
              <w:bottom w:w="140" w:type="dxa"/>
              <w:right w:w="80" w:type="dxa"/>
            </w:tcMar>
          </w:tcPr>
          <w:p w:rsidR="00597548" w:rsidRPr="00222DF6" w:rsidRDefault="00597548" w:rsidP="00C150D3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222DF6">
              <w:rPr>
                <w:sz w:val="22"/>
                <w:szCs w:val="22"/>
              </w:rPr>
              <w:t xml:space="preserve">С даты получения </w:t>
            </w:r>
            <w:r w:rsidR="00DF2AE6">
              <w:rPr>
                <w:sz w:val="22"/>
                <w:szCs w:val="22"/>
              </w:rPr>
              <w:t>МУП «</w:t>
            </w:r>
            <w:r w:rsidR="00912448">
              <w:rPr>
                <w:sz w:val="22"/>
                <w:szCs w:val="22"/>
              </w:rPr>
              <w:t>Грязовецкие Электросети</w:t>
            </w:r>
            <w:r w:rsidRPr="00222DF6">
              <w:rPr>
                <w:sz w:val="22"/>
                <w:szCs w:val="22"/>
              </w:rPr>
              <w:t xml:space="preserve">» подписанного заявителем </w:t>
            </w:r>
            <w:r w:rsidRPr="00574709">
              <w:rPr>
                <w:sz w:val="22"/>
                <w:szCs w:val="22"/>
              </w:rPr>
              <w:t xml:space="preserve">дополнительного соглашения к договору </w:t>
            </w:r>
            <w:r>
              <w:rPr>
                <w:sz w:val="22"/>
                <w:szCs w:val="22"/>
              </w:rPr>
              <w:t>об оказании</w:t>
            </w:r>
            <w:r w:rsidRPr="00574709">
              <w:rPr>
                <w:sz w:val="22"/>
                <w:szCs w:val="22"/>
              </w:rPr>
              <w:t xml:space="preserve"> услуг по передаче </w:t>
            </w:r>
            <w:r w:rsidRPr="00574709">
              <w:rPr>
                <w:sz w:val="22"/>
                <w:szCs w:val="22"/>
              </w:rPr>
              <w:lastRenderedPageBreak/>
              <w:t>электрической энергии</w:t>
            </w:r>
          </w:p>
        </w:tc>
        <w:tc>
          <w:tcPr>
            <w:tcW w:w="24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  <w:tcMar>
              <w:top w:w="140" w:type="dxa"/>
              <w:left w:w="80" w:type="dxa"/>
              <w:bottom w:w="140" w:type="dxa"/>
              <w:right w:w="80" w:type="dxa"/>
            </w:tcMar>
          </w:tcPr>
          <w:p w:rsidR="00597548" w:rsidRPr="00222DF6" w:rsidRDefault="00597548" w:rsidP="007E058B">
            <w:pPr>
              <w:jc w:val="center"/>
              <w:rPr>
                <w:sz w:val="22"/>
                <w:szCs w:val="22"/>
              </w:rPr>
            </w:pPr>
            <w:r w:rsidRPr="00222DF6">
              <w:rPr>
                <w:sz w:val="22"/>
                <w:szCs w:val="22"/>
              </w:rPr>
              <w:lastRenderedPageBreak/>
              <w:t>Пункты 22,23 Правил  недискриминационного доступа к услугам по передаче электрической энергии и оказания этих услуг</w:t>
            </w:r>
            <w:r w:rsidR="001F236F">
              <w:rPr>
                <w:sz w:val="22"/>
                <w:szCs w:val="22"/>
              </w:rPr>
              <w:t xml:space="preserve">, </w:t>
            </w:r>
            <w:r w:rsidR="001F236F" w:rsidRPr="00E4503D">
              <w:rPr>
                <w:sz w:val="22"/>
                <w:szCs w:val="22"/>
              </w:rPr>
              <w:t>Гражданский кодекс Российской Федерации (стать</w:t>
            </w:r>
            <w:r w:rsidR="001F236F">
              <w:rPr>
                <w:sz w:val="22"/>
                <w:szCs w:val="22"/>
              </w:rPr>
              <w:t xml:space="preserve">я </w:t>
            </w:r>
            <w:r w:rsidR="001F236F" w:rsidRPr="00E4503D">
              <w:rPr>
                <w:sz w:val="22"/>
                <w:szCs w:val="22"/>
              </w:rPr>
              <w:t>452)</w:t>
            </w:r>
          </w:p>
        </w:tc>
      </w:tr>
    </w:tbl>
    <w:p w:rsidR="00246C5F" w:rsidRPr="00222DF6" w:rsidRDefault="00246C5F" w:rsidP="004D4D51">
      <w:pPr>
        <w:pStyle w:val="HTML"/>
        <w:shd w:val="clear" w:color="auto" w:fill="FFFFFF"/>
        <w:jc w:val="both"/>
        <w:rPr>
          <w:rFonts w:ascii="Times New Roman" w:hAnsi="Times New Roman" w:cs="Times New Roman"/>
          <w:sz w:val="22"/>
          <w:szCs w:val="22"/>
        </w:rPr>
      </w:pPr>
    </w:p>
    <w:p w:rsidR="00C008A8" w:rsidRPr="001D2087" w:rsidRDefault="00C008A8" w:rsidP="00C008A8">
      <w:pPr>
        <w:pStyle w:val="a5"/>
        <w:jc w:val="both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*</w:t>
      </w:r>
      <w:r w:rsidRPr="001D2087">
        <w:rPr>
          <w:rFonts w:ascii="Times New Roman" w:hAnsi="Times New Roman"/>
          <w:sz w:val="22"/>
          <w:szCs w:val="22"/>
        </w:rPr>
        <w:t xml:space="preserve"> </w:t>
      </w:r>
      <w:r w:rsidRPr="001D2087">
        <w:rPr>
          <w:rFonts w:ascii="Times New Roman" w:eastAsia="Times New Roman" w:hAnsi="Times New Roman"/>
          <w:sz w:val="22"/>
          <w:szCs w:val="22"/>
          <w:lang w:eastAsia="ru-RU"/>
        </w:rPr>
        <w:t>Правила недискриминационного доступа к услугам по передаче электрической энергии и оказания этих услуг, утвержденные</w:t>
      </w:r>
      <w:r w:rsidRPr="00DC7CA8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1D2087">
        <w:rPr>
          <w:rFonts w:ascii="Times New Roman" w:eastAsia="Times New Roman" w:hAnsi="Times New Roman"/>
          <w:sz w:val="22"/>
          <w:szCs w:val="22"/>
          <w:lang w:eastAsia="ru-RU"/>
        </w:rPr>
        <w:t xml:space="preserve">Постановлением Правительства РФ от 27 декабря </w:t>
      </w:r>
      <w:smartTag w:uri="urn:schemas-microsoft-com:office:smarttags" w:element="metricconverter">
        <w:smartTagPr>
          <w:attr w:name="ProductID" w:val="2004 г"/>
        </w:smartTagPr>
        <w:r w:rsidRPr="001D2087">
          <w:rPr>
            <w:rFonts w:ascii="Times New Roman" w:eastAsia="Times New Roman" w:hAnsi="Times New Roman"/>
            <w:sz w:val="22"/>
            <w:szCs w:val="22"/>
            <w:lang w:eastAsia="ru-RU"/>
          </w:rPr>
          <w:t>2004 г</w:t>
        </w:r>
      </w:smartTag>
      <w:r w:rsidRPr="001D2087">
        <w:rPr>
          <w:rFonts w:ascii="Times New Roman" w:eastAsia="Times New Roman" w:hAnsi="Times New Roman"/>
          <w:sz w:val="22"/>
          <w:szCs w:val="22"/>
          <w:lang w:eastAsia="ru-RU"/>
        </w:rPr>
        <w:t>. №861</w:t>
      </w:r>
    </w:p>
    <w:p w:rsidR="00C008A8" w:rsidRDefault="00C008A8" w:rsidP="004D4D51">
      <w:pPr>
        <w:pStyle w:val="HTML"/>
        <w:shd w:val="clear" w:color="auto" w:fill="FFFFFF"/>
        <w:jc w:val="both"/>
        <w:rPr>
          <w:rFonts w:ascii="Times New Roman" w:hAnsi="Times New Roman" w:cs="Times New Roman"/>
          <w:emboss/>
          <w:color w:val="000000"/>
          <w:sz w:val="26"/>
          <w:szCs w:val="26"/>
        </w:rPr>
      </w:pPr>
    </w:p>
    <w:p w:rsidR="00C008A8" w:rsidRDefault="00C008A8" w:rsidP="004D4D51">
      <w:pPr>
        <w:pStyle w:val="HTML"/>
        <w:shd w:val="clear" w:color="auto" w:fill="FFFFFF"/>
        <w:jc w:val="both"/>
        <w:rPr>
          <w:rFonts w:ascii="Times New Roman" w:hAnsi="Times New Roman" w:cs="Times New Roman"/>
          <w:emboss/>
          <w:color w:val="000000"/>
          <w:sz w:val="26"/>
          <w:szCs w:val="26"/>
        </w:rPr>
      </w:pPr>
    </w:p>
    <w:p w:rsidR="00912448" w:rsidRPr="008369DF" w:rsidRDefault="00912448" w:rsidP="00912448">
      <w:pPr>
        <w:autoSpaceDE w:val="0"/>
        <w:autoSpaceDN w:val="0"/>
        <w:adjustRightInd w:val="0"/>
        <w:spacing w:after="60"/>
        <w:jc w:val="both"/>
        <w:rPr>
          <w:sz w:val="28"/>
          <w:szCs w:val="28"/>
        </w:rPr>
      </w:pPr>
      <w:r w:rsidRPr="008369DF">
        <w:rPr>
          <w:b/>
          <w:sz w:val="28"/>
          <w:szCs w:val="28"/>
        </w:rPr>
        <w:t>КОНТАКТНАЯ ИНФОРМАЦИЯ ДЛЯ НАПРАВЛЕНИЯ ОБРАЩЕНИИЙ:</w:t>
      </w:r>
      <w:r w:rsidRPr="008369DF">
        <w:rPr>
          <w:sz w:val="28"/>
          <w:szCs w:val="28"/>
        </w:rPr>
        <w:t xml:space="preserve"> </w:t>
      </w:r>
    </w:p>
    <w:p w:rsidR="00912448" w:rsidRPr="00DC3BCF" w:rsidRDefault="00912448" w:rsidP="00912448">
      <w:pPr>
        <w:autoSpaceDE w:val="0"/>
        <w:autoSpaceDN w:val="0"/>
        <w:adjustRightInd w:val="0"/>
        <w:spacing w:after="60"/>
        <w:ind w:left="709"/>
        <w:jc w:val="both"/>
        <w:rPr>
          <w:sz w:val="26"/>
          <w:szCs w:val="26"/>
        </w:rPr>
      </w:pPr>
      <w:r w:rsidRPr="00DC3BCF">
        <w:rPr>
          <w:sz w:val="26"/>
          <w:szCs w:val="26"/>
        </w:rPr>
        <w:t xml:space="preserve">Адрес </w:t>
      </w:r>
      <w:r>
        <w:rPr>
          <w:sz w:val="26"/>
          <w:szCs w:val="26"/>
        </w:rPr>
        <w:t>для потребителей: 162000</w:t>
      </w:r>
      <w:r w:rsidRPr="00DC3BCF">
        <w:rPr>
          <w:sz w:val="26"/>
          <w:szCs w:val="26"/>
        </w:rPr>
        <w:t>, Волог</w:t>
      </w:r>
      <w:r>
        <w:rPr>
          <w:sz w:val="26"/>
          <w:szCs w:val="26"/>
        </w:rPr>
        <w:t>одская область, г.Грязовец, ул.Победы,50.</w:t>
      </w:r>
    </w:p>
    <w:p w:rsidR="00912448" w:rsidRPr="00DC3BCF" w:rsidRDefault="00912448" w:rsidP="00912448">
      <w:pPr>
        <w:autoSpaceDE w:val="0"/>
        <w:autoSpaceDN w:val="0"/>
        <w:adjustRightInd w:val="0"/>
        <w:spacing w:after="60"/>
        <w:ind w:left="709"/>
        <w:jc w:val="both"/>
        <w:rPr>
          <w:sz w:val="26"/>
          <w:szCs w:val="26"/>
        </w:rPr>
      </w:pPr>
      <w:r>
        <w:rPr>
          <w:sz w:val="26"/>
          <w:szCs w:val="26"/>
        </w:rPr>
        <w:t>Телефон:  (81755) 2-25-52</w:t>
      </w:r>
    </w:p>
    <w:p w:rsidR="00912448" w:rsidRPr="00611E8B" w:rsidRDefault="00912448" w:rsidP="00912448">
      <w:pPr>
        <w:autoSpaceDE w:val="0"/>
        <w:autoSpaceDN w:val="0"/>
        <w:adjustRightInd w:val="0"/>
        <w:spacing w:after="60"/>
        <w:ind w:left="709"/>
        <w:jc w:val="both"/>
        <w:rPr>
          <w:sz w:val="28"/>
          <w:szCs w:val="28"/>
        </w:rPr>
      </w:pPr>
      <w:r w:rsidRPr="00DC3BCF">
        <w:rPr>
          <w:sz w:val="26"/>
          <w:szCs w:val="26"/>
        </w:rPr>
        <w:t>Адрес электронной почты</w:t>
      </w:r>
      <w:r>
        <w:rPr>
          <w:sz w:val="26"/>
          <w:szCs w:val="26"/>
        </w:rPr>
        <w:t xml:space="preserve">: </w:t>
      </w:r>
      <w:hyperlink r:id="rId7" w:history="1">
        <w:r>
          <w:rPr>
            <w:rStyle w:val="a3"/>
            <w:rFonts w:ascii="Arial" w:hAnsi="Arial" w:cs="Arial"/>
            <w:color w:val="0077CC"/>
            <w:sz w:val="21"/>
            <w:szCs w:val="21"/>
            <w:shd w:val="clear" w:color="auto" w:fill="F2F2F2"/>
          </w:rPr>
          <w:t>8175522552@mail.ru</w:t>
        </w:r>
      </w:hyperlink>
    </w:p>
    <w:p w:rsidR="00222DF6" w:rsidRDefault="00222DF6" w:rsidP="004D4D51">
      <w:pPr>
        <w:pStyle w:val="a4"/>
        <w:shd w:val="clear" w:color="auto" w:fill="FFFFFF"/>
        <w:spacing w:before="136" w:beforeAutospacing="0" w:after="136" w:afterAutospacing="0"/>
        <w:jc w:val="both"/>
        <w:rPr>
          <w:color w:val="FF0000"/>
          <w:sz w:val="22"/>
          <w:szCs w:val="22"/>
        </w:rPr>
      </w:pPr>
    </w:p>
    <w:p w:rsidR="00222DF6" w:rsidRDefault="00222DF6" w:rsidP="004D4D51">
      <w:pPr>
        <w:pStyle w:val="a4"/>
        <w:shd w:val="clear" w:color="auto" w:fill="FFFFFF"/>
        <w:spacing w:before="136" w:beforeAutospacing="0" w:after="136" w:afterAutospacing="0"/>
        <w:jc w:val="both"/>
        <w:rPr>
          <w:color w:val="FF0000"/>
          <w:sz w:val="22"/>
          <w:szCs w:val="22"/>
        </w:rPr>
      </w:pPr>
    </w:p>
    <w:p w:rsidR="00222DF6" w:rsidRDefault="007E058B" w:rsidP="007E058B">
      <w:pPr>
        <w:pStyle w:val="a4"/>
        <w:shd w:val="clear" w:color="auto" w:fill="FFFFFF"/>
        <w:tabs>
          <w:tab w:val="left" w:pos="6100"/>
        </w:tabs>
        <w:spacing w:before="136" w:beforeAutospacing="0" w:after="136" w:afterAutospacing="0"/>
        <w:jc w:val="both"/>
        <w:rPr>
          <w:color w:val="FF0000"/>
          <w:sz w:val="22"/>
          <w:szCs w:val="22"/>
        </w:rPr>
      </w:pPr>
      <w:r>
        <w:rPr>
          <w:color w:val="FF0000"/>
          <w:sz w:val="22"/>
          <w:szCs w:val="22"/>
        </w:rPr>
        <w:tab/>
      </w:r>
    </w:p>
    <w:p w:rsidR="00222DF6" w:rsidRDefault="00222DF6" w:rsidP="004D4D51">
      <w:pPr>
        <w:pStyle w:val="a4"/>
        <w:shd w:val="clear" w:color="auto" w:fill="FFFFFF"/>
        <w:spacing w:before="136" w:beforeAutospacing="0" w:after="136" w:afterAutospacing="0"/>
        <w:jc w:val="both"/>
        <w:rPr>
          <w:color w:val="FF0000"/>
          <w:sz w:val="22"/>
          <w:szCs w:val="22"/>
        </w:rPr>
      </w:pPr>
    </w:p>
    <w:p w:rsidR="00722147" w:rsidRPr="00222DF6" w:rsidRDefault="00722147"/>
    <w:sectPr w:rsidR="00722147" w:rsidRPr="00222DF6" w:rsidSect="004D4D51">
      <w:pgSz w:w="16838" w:h="11906" w:orient="landscape" w:code="9"/>
      <w:pgMar w:top="851" w:right="1134" w:bottom="851" w:left="1134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6A1DCB" w:rsidRDefault="006A1DCB">
      <w:r>
        <w:separator/>
      </w:r>
    </w:p>
  </w:endnote>
  <w:endnote w:type="continuationSeparator" w:id="1">
    <w:p w:rsidR="006A1DCB" w:rsidRDefault="006A1DCB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6A1DCB" w:rsidRDefault="006A1DCB">
      <w:r>
        <w:separator/>
      </w:r>
    </w:p>
  </w:footnote>
  <w:footnote w:type="continuationSeparator" w:id="1">
    <w:p w:rsidR="006A1DCB" w:rsidRDefault="006A1DCB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F87607"/>
    <w:rsid w:val="00015927"/>
    <w:rsid w:val="000213A1"/>
    <w:rsid w:val="00052F2A"/>
    <w:rsid w:val="00057C39"/>
    <w:rsid w:val="000B04B8"/>
    <w:rsid w:val="000D302D"/>
    <w:rsid w:val="000F7C6E"/>
    <w:rsid w:val="00137EC3"/>
    <w:rsid w:val="00137F3A"/>
    <w:rsid w:val="00145C27"/>
    <w:rsid w:val="00197951"/>
    <w:rsid w:val="001F236F"/>
    <w:rsid w:val="0022190F"/>
    <w:rsid w:val="00222DF6"/>
    <w:rsid w:val="002302F6"/>
    <w:rsid w:val="00246C5F"/>
    <w:rsid w:val="00301136"/>
    <w:rsid w:val="00305030"/>
    <w:rsid w:val="00314900"/>
    <w:rsid w:val="00333E11"/>
    <w:rsid w:val="003678BF"/>
    <w:rsid w:val="003A237A"/>
    <w:rsid w:val="003E1E2B"/>
    <w:rsid w:val="003F1F74"/>
    <w:rsid w:val="003F7503"/>
    <w:rsid w:val="00413823"/>
    <w:rsid w:val="0045760F"/>
    <w:rsid w:val="00483DA2"/>
    <w:rsid w:val="004952EF"/>
    <w:rsid w:val="00495942"/>
    <w:rsid w:val="004D4D51"/>
    <w:rsid w:val="005724FC"/>
    <w:rsid w:val="00597548"/>
    <w:rsid w:val="005D6DD7"/>
    <w:rsid w:val="005F5A38"/>
    <w:rsid w:val="00603F54"/>
    <w:rsid w:val="00604A1B"/>
    <w:rsid w:val="00620145"/>
    <w:rsid w:val="0065717C"/>
    <w:rsid w:val="0066210C"/>
    <w:rsid w:val="006731DF"/>
    <w:rsid w:val="00676D68"/>
    <w:rsid w:val="006A1DCB"/>
    <w:rsid w:val="00722147"/>
    <w:rsid w:val="0074475D"/>
    <w:rsid w:val="007A16D6"/>
    <w:rsid w:val="007D662F"/>
    <w:rsid w:val="007E058B"/>
    <w:rsid w:val="007F4D3F"/>
    <w:rsid w:val="0080779B"/>
    <w:rsid w:val="008137A5"/>
    <w:rsid w:val="008611A5"/>
    <w:rsid w:val="008A505C"/>
    <w:rsid w:val="008D09D7"/>
    <w:rsid w:val="008D7323"/>
    <w:rsid w:val="00912448"/>
    <w:rsid w:val="00931E87"/>
    <w:rsid w:val="009407F6"/>
    <w:rsid w:val="009972CC"/>
    <w:rsid w:val="009C08EC"/>
    <w:rsid w:val="009C13FA"/>
    <w:rsid w:val="009E2F6C"/>
    <w:rsid w:val="00A1696F"/>
    <w:rsid w:val="00A53C52"/>
    <w:rsid w:val="00A60008"/>
    <w:rsid w:val="00A601D6"/>
    <w:rsid w:val="00A651FD"/>
    <w:rsid w:val="00AF584F"/>
    <w:rsid w:val="00B33979"/>
    <w:rsid w:val="00B660AC"/>
    <w:rsid w:val="00BC6193"/>
    <w:rsid w:val="00BE1748"/>
    <w:rsid w:val="00BF0B54"/>
    <w:rsid w:val="00C008A8"/>
    <w:rsid w:val="00C150D3"/>
    <w:rsid w:val="00C57A75"/>
    <w:rsid w:val="00CA2BE9"/>
    <w:rsid w:val="00CF12B5"/>
    <w:rsid w:val="00CF563B"/>
    <w:rsid w:val="00D501C2"/>
    <w:rsid w:val="00D84751"/>
    <w:rsid w:val="00D87B56"/>
    <w:rsid w:val="00DB4622"/>
    <w:rsid w:val="00DE5A40"/>
    <w:rsid w:val="00DF2A39"/>
    <w:rsid w:val="00DF2AE6"/>
    <w:rsid w:val="00E4503D"/>
    <w:rsid w:val="00E54C0B"/>
    <w:rsid w:val="00E77F0A"/>
    <w:rsid w:val="00E975D2"/>
    <w:rsid w:val="00E979C5"/>
    <w:rsid w:val="00EA0683"/>
    <w:rsid w:val="00EB703D"/>
    <w:rsid w:val="00EE40FC"/>
    <w:rsid w:val="00EE4809"/>
    <w:rsid w:val="00EF570B"/>
    <w:rsid w:val="00F87607"/>
    <w:rsid w:val="00FD509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metricconverter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495942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F87607"/>
    <w:pPr>
      <w:keepNext/>
      <w:keepLines/>
      <w:spacing w:before="480" w:line="276" w:lineRule="auto"/>
      <w:outlineLvl w:val="0"/>
    </w:pPr>
    <w:rPr>
      <w:rFonts w:ascii="Cambria" w:hAnsi="Cambria"/>
      <w:b/>
      <w:bCs/>
      <w:color w:val="365F91"/>
      <w:sz w:val="28"/>
      <w:szCs w:val="28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HTML">
    <w:name w:val="HTML Preformatted"/>
    <w:basedOn w:val="a"/>
    <w:rsid w:val="00F8760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character" w:styleId="a3">
    <w:name w:val="Hyperlink"/>
    <w:basedOn w:val="a0"/>
    <w:rsid w:val="00F87607"/>
    <w:rPr>
      <w:color w:val="0000FF"/>
      <w:u w:val="single"/>
    </w:rPr>
  </w:style>
  <w:style w:type="paragraph" w:styleId="a4">
    <w:name w:val="Normal (Web)"/>
    <w:basedOn w:val="a"/>
    <w:rsid w:val="00F87607"/>
    <w:pPr>
      <w:spacing w:before="100" w:beforeAutospacing="1" w:after="100" w:afterAutospacing="1"/>
    </w:pPr>
  </w:style>
  <w:style w:type="character" w:customStyle="1" w:styleId="10">
    <w:name w:val="Заголовок 1 Знак"/>
    <w:basedOn w:val="a0"/>
    <w:link w:val="1"/>
    <w:rsid w:val="00F87607"/>
    <w:rPr>
      <w:rFonts w:ascii="Cambria" w:hAnsi="Cambria"/>
      <w:b/>
      <w:bCs/>
      <w:color w:val="365F91"/>
      <w:sz w:val="28"/>
      <w:szCs w:val="28"/>
      <w:lang w:val="ru-RU" w:eastAsia="en-US" w:bidi="ar-SA"/>
    </w:rPr>
  </w:style>
  <w:style w:type="paragraph" w:customStyle="1" w:styleId="ConsPlusNonformat">
    <w:name w:val="ConsPlusNonformat"/>
    <w:rsid w:val="003A237A"/>
    <w:pPr>
      <w:autoSpaceDE w:val="0"/>
      <w:autoSpaceDN w:val="0"/>
      <w:adjustRightInd w:val="0"/>
    </w:pPr>
    <w:rPr>
      <w:rFonts w:ascii="Courier New" w:eastAsia="Calibri" w:hAnsi="Courier New" w:cs="Courier New"/>
      <w:lang w:eastAsia="en-US"/>
    </w:rPr>
  </w:style>
  <w:style w:type="paragraph" w:styleId="a5">
    <w:name w:val="footnote text"/>
    <w:basedOn w:val="a"/>
    <w:link w:val="a6"/>
    <w:semiHidden/>
    <w:unhideWhenUsed/>
    <w:rsid w:val="00197951"/>
    <w:rPr>
      <w:rFonts w:ascii="Calibri" w:eastAsia="Calibri" w:hAnsi="Calibri"/>
      <w:sz w:val="20"/>
      <w:szCs w:val="20"/>
      <w:lang w:eastAsia="en-US"/>
    </w:rPr>
  </w:style>
  <w:style w:type="character" w:customStyle="1" w:styleId="a6">
    <w:name w:val="Текст сноски Знак"/>
    <w:basedOn w:val="a0"/>
    <w:link w:val="a5"/>
    <w:semiHidden/>
    <w:rsid w:val="00197951"/>
    <w:rPr>
      <w:rFonts w:ascii="Calibri" w:eastAsia="Calibri" w:hAnsi="Calibri"/>
      <w:lang w:val="ru-RU" w:eastAsia="en-US" w:bidi="ar-SA"/>
    </w:rPr>
  </w:style>
  <w:style w:type="character" w:styleId="a7">
    <w:name w:val="footnote reference"/>
    <w:basedOn w:val="a0"/>
    <w:semiHidden/>
    <w:unhideWhenUsed/>
    <w:rsid w:val="00197951"/>
    <w:rPr>
      <w:vertAlign w:val="superscript"/>
    </w:rPr>
  </w:style>
  <w:style w:type="paragraph" w:styleId="a8">
    <w:name w:val="List Paragraph"/>
    <w:basedOn w:val="a"/>
    <w:qFormat/>
    <w:rsid w:val="005724FC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character" w:styleId="a9">
    <w:name w:val="FollowedHyperlink"/>
    <w:basedOn w:val="a0"/>
    <w:rsid w:val="00597548"/>
    <w:rPr>
      <w:color w:val="800080"/>
      <w:u w:val="single"/>
    </w:rPr>
  </w:style>
  <w:style w:type="paragraph" w:customStyle="1" w:styleId="ConsPlusNormal">
    <w:name w:val="ConsPlusNormal"/>
    <w:rsid w:val="00EF570B"/>
    <w:pPr>
      <w:autoSpaceDE w:val="0"/>
      <w:autoSpaceDN w:val="0"/>
      <w:adjustRightInd w:val="0"/>
    </w:pPr>
    <w:rPr>
      <w:rFonts w:ascii="Arial" w:eastAsia="Calibri" w:hAnsi="Arial" w:cs="Arial"/>
      <w:lang w:eastAsia="en-US"/>
    </w:rPr>
  </w:style>
  <w:style w:type="paragraph" w:styleId="aa">
    <w:name w:val="Subtitle"/>
    <w:basedOn w:val="a"/>
    <w:next w:val="a"/>
    <w:link w:val="ab"/>
    <w:qFormat/>
    <w:rsid w:val="00DF2AE6"/>
    <w:pPr>
      <w:spacing w:after="60"/>
      <w:jc w:val="center"/>
      <w:outlineLvl w:val="1"/>
    </w:pPr>
    <w:rPr>
      <w:rFonts w:ascii="Cambria" w:hAnsi="Cambria"/>
    </w:rPr>
  </w:style>
  <w:style w:type="character" w:customStyle="1" w:styleId="ab">
    <w:name w:val="Подзаголовок Знак"/>
    <w:basedOn w:val="a0"/>
    <w:link w:val="aa"/>
    <w:rsid w:val="00DF2AE6"/>
    <w:rPr>
      <w:rFonts w:ascii="Cambria" w:eastAsia="Times New Roman" w:hAnsi="Cambria" w:cs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69184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553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6900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6691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204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5597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435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mailto:8175522552@mail.ru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E7FC63CC084860760E0444B9D8103630A6FB281685CBC9E91E2903D7F926E1E18B4AF6EE1E08E63601h2N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3</Pages>
  <Words>708</Words>
  <Characters>4036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ПАСПОРТ УСЛУГИ (ПРОЦЕССА) ООО «ЭЛЕКТРОТЕПЛОСЕТЬ"</vt:lpstr>
    </vt:vector>
  </TitlesOfParts>
  <Company>Microsoft</Company>
  <LinksUpToDate>false</LinksUpToDate>
  <CharactersWithSpaces>4735</CharactersWithSpaces>
  <SharedDoc>false</SharedDoc>
  <HLinks>
    <vt:vector size="12" baseType="variant">
      <vt:variant>
        <vt:i4>7798865</vt:i4>
      </vt:variant>
      <vt:variant>
        <vt:i4>3</vt:i4>
      </vt:variant>
      <vt:variant>
        <vt:i4>0</vt:i4>
      </vt:variant>
      <vt:variant>
        <vt:i4>5</vt:i4>
      </vt:variant>
      <vt:variant>
        <vt:lpwstr>http://www.consultant.ru/document/cons_doc_LAW_164645/?frame=2</vt:lpwstr>
      </vt:variant>
      <vt:variant>
        <vt:lpwstr>p262</vt:lpwstr>
      </vt:variant>
      <vt:variant>
        <vt:i4>2097253</vt:i4>
      </vt:variant>
      <vt:variant>
        <vt:i4>0</vt:i4>
      </vt:variant>
      <vt:variant>
        <vt:i4>0</vt:i4>
      </vt:variant>
      <vt:variant>
        <vt:i4>5</vt:i4>
      </vt:variant>
      <vt:variant>
        <vt:lpwstr>consultantplus://offline/ref=E7FC63CC084860760E0444B9D8103630A6FB281685CBC9E91E2903D7F926E1E18B4AF6EE1E08E63601h2N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subject/>
  <cp:keywords/>
  <dc:description/>
  <cp:lastModifiedBy>serof</cp:lastModifiedBy>
  <cp:revision>5</cp:revision>
  <cp:lastPrinted>2015-07-17T09:32:00Z</cp:lastPrinted>
  <dcterms:created xsi:type="dcterms:W3CDTF">2015-07-14T07:02:00Z</dcterms:created>
  <dcterms:modified xsi:type="dcterms:W3CDTF">2017-07-28T06:11:00Z</dcterms:modified>
</cp:coreProperties>
</file>