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9CF" w:rsidRDefault="00FF09CF" w:rsidP="00FF09CF">
      <w:pPr>
        <w:keepNext/>
        <w:keepLines/>
        <w:spacing w:before="480"/>
        <w:jc w:val="center"/>
        <w:outlineLvl w:val="0"/>
        <w:rPr>
          <w:rFonts w:ascii="Times New Roman" w:hAnsi="Times New Roman"/>
          <w:b/>
          <w:bCs/>
          <w:sz w:val="20"/>
          <w:szCs w:val="20"/>
          <w:lang/>
        </w:rPr>
      </w:pPr>
      <w:r w:rsidRPr="00B71324">
        <w:rPr>
          <w:rFonts w:ascii="Times New Roman" w:hAnsi="Times New Roman"/>
          <w:b/>
          <w:bCs/>
          <w:sz w:val="20"/>
          <w:szCs w:val="20"/>
          <w:lang/>
        </w:rPr>
        <w:t>ПАСПОРТ УСЛУГИ (ПРОЦЕССА) АО «</w:t>
      </w:r>
      <w:r w:rsidR="001B47E6">
        <w:rPr>
          <w:rFonts w:ascii="Times New Roman" w:hAnsi="Times New Roman"/>
          <w:b/>
          <w:bCs/>
          <w:sz w:val="20"/>
          <w:szCs w:val="20"/>
          <w:lang/>
        </w:rPr>
        <w:t>СЯМЖЕНСКАЯ ЭЛЕКТРОСЕТЬ</w:t>
      </w:r>
      <w:r w:rsidRPr="00B71324">
        <w:rPr>
          <w:rFonts w:ascii="Times New Roman" w:hAnsi="Times New Roman"/>
          <w:b/>
          <w:bCs/>
          <w:sz w:val="20"/>
          <w:szCs w:val="20"/>
          <w:lang/>
        </w:rPr>
        <w:t>»</w:t>
      </w:r>
    </w:p>
    <w:p w:rsidR="00A45A1E" w:rsidRPr="00A45A1E" w:rsidRDefault="00A45A1E" w:rsidP="00A45A1E"/>
    <w:p w:rsidR="00A45A1E" w:rsidRPr="00A45A1E" w:rsidRDefault="008B5959" w:rsidP="00FF09CF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17. </w:t>
      </w:r>
      <w:r w:rsidR="00A45A1E" w:rsidRPr="00A45A1E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ДОПУСК В ЭКСПЛУАТАЦИЮ ПРИБОРА УЧЕТА</w:t>
      </w:r>
    </w:p>
    <w:p w:rsidR="00996C84" w:rsidRPr="00A45A1E" w:rsidRDefault="00A45A1E" w:rsidP="00AC0B27">
      <w:pPr>
        <w:pStyle w:val="a7"/>
        <w:rPr>
          <w:rFonts w:ascii="Times New Roman" w:hAnsi="Times New Roman" w:cs="Times New Roman"/>
          <w:iCs w:val="0"/>
          <w:color w:val="auto"/>
          <w:kern w:val="0"/>
          <w:u w:val="single"/>
        </w:rPr>
      </w:pPr>
      <w:r w:rsidRPr="00A45A1E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A45A1E">
        <w:rPr>
          <w:rFonts w:ascii="Times New Roman" w:hAnsi="Times New Roman" w:cs="Times New Roman"/>
          <w:iCs w:val="0"/>
          <w:color w:val="auto"/>
          <w:kern w:val="0"/>
        </w:rPr>
        <w:t>физические лица, юридические лица и</w:t>
      </w:r>
      <w:r w:rsidR="009B2DE0" w:rsidRPr="00A45A1E">
        <w:rPr>
          <w:rFonts w:ascii="Times New Roman" w:hAnsi="Times New Roman" w:cs="Times New Roman"/>
          <w:iCs w:val="0"/>
          <w:color w:val="auto"/>
          <w:kern w:val="0"/>
        </w:rPr>
        <w:t xml:space="preserve"> индивидуальные предприниматели</w:t>
      </w:r>
      <w:r w:rsidR="009B2DE0" w:rsidRPr="00A45A1E">
        <w:rPr>
          <w:rFonts w:ascii="Times New Roman" w:hAnsi="Times New Roman" w:cs="Times New Roman"/>
          <w:iCs w:val="0"/>
          <w:color w:val="auto"/>
          <w:kern w:val="0"/>
          <w:u w:val="single"/>
        </w:rPr>
        <w:t xml:space="preserve"> </w:t>
      </w:r>
    </w:p>
    <w:p w:rsidR="005754CE" w:rsidRPr="00A45A1E" w:rsidRDefault="00A45A1E" w:rsidP="00AC0B27">
      <w:pPr>
        <w:pStyle w:val="a7"/>
        <w:rPr>
          <w:rFonts w:ascii="Times New Roman" w:hAnsi="Times New Roman" w:cs="Times New Roman"/>
          <w:color w:val="auto"/>
          <w:u w:val="single"/>
        </w:rPr>
      </w:pPr>
      <w:r w:rsidRPr="00A45A1E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="00D45A2D" w:rsidRPr="00A45A1E">
        <w:rPr>
          <w:rFonts w:ascii="Times New Roman" w:hAnsi="Times New Roman" w:cs="Times New Roman"/>
          <w:color w:val="auto"/>
        </w:rPr>
        <w:t>без взимания платы</w:t>
      </w:r>
    </w:p>
    <w:p w:rsidR="00996C84" w:rsidRPr="00A45A1E" w:rsidRDefault="00A45A1E" w:rsidP="00A45A1E">
      <w:pPr>
        <w:pStyle w:val="a7"/>
        <w:rPr>
          <w:rFonts w:ascii="Times New Roman" w:hAnsi="Times New Roman" w:cs="Times New Roman"/>
          <w:color w:val="auto"/>
        </w:rPr>
      </w:pPr>
      <w:r w:rsidRPr="00A45A1E">
        <w:rPr>
          <w:rFonts w:ascii="Times New Roman" w:hAnsi="Times New Roman" w:cs="Times New Roman"/>
          <w:b/>
          <w:color w:val="auto"/>
        </w:rPr>
        <w:t>УСЛОВИЯ ОКАЗАНИЯ УСЛУГИ (ПРОЦЕССА):</w:t>
      </w:r>
      <w:r w:rsidRPr="00A45A1E">
        <w:rPr>
          <w:rFonts w:ascii="Times New Roman" w:hAnsi="Times New Roman" w:cs="Times New Roman"/>
          <w:color w:val="auto"/>
        </w:rPr>
        <w:t xml:space="preserve"> </w:t>
      </w:r>
      <w:r w:rsidR="00CB37F7" w:rsidRPr="00A45A1E">
        <w:rPr>
          <w:rFonts w:ascii="Times New Roman" w:hAnsi="Times New Roman" w:cs="Times New Roman"/>
          <w:color w:val="auto"/>
        </w:rPr>
        <w:t xml:space="preserve">оформление </w:t>
      </w:r>
      <w:r w:rsidR="00996C84" w:rsidRPr="00A45A1E">
        <w:rPr>
          <w:rFonts w:ascii="Times New Roman" w:hAnsi="Times New Roman" w:cs="Times New Roman"/>
          <w:color w:val="auto"/>
        </w:rPr>
        <w:t>заявки заявителем</w:t>
      </w:r>
    </w:p>
    <w:p w:rsidR="005754CE" w:rsidRPr="00A45A1E" w:rsidRDefault="00A45A1E" w:rsidP="00A45A1E">
      <w:pPr>
        <w:pStyle w:val="a7"/>
        <w:rPr>
          <w:rFonts w:ascii="Times New Roman" w:hAnsi="Times New Roman" w:cs="Times New Roman"/>
          <w:color w:val="auto"/>
        </w:rPr>
      </w:pPr>
      <w:r w:rsidRPr="00A45A1E">
        <w:rPr>
          <w:rFonts w:ascii="Times New Roman" w:hAnsi="Times New Roman" w:cs="Times New Roman"/>
          <w:b/>
          <w:color w:val="auto"/>
        </w:rPr>
        <w:t>РЕЗУЛЬТАТ ОКАЗАНИЯ УСЛУГИ (ПРОЦЕССА):</w:t>
      </w:r>
      <w:r w:rsidRPr="00A45A1E">
        <w:rPr>
          <w:rFonts w:ascii="Times New Roman" w:hAnsi="Times New Roman" w:cs="Times New Roman"/>
          <w:color w:val="auto"/>
        </w:rPr>
        <w:t xml:space="preserve"> </w:t>
      </w:r>
      <w:r w:rsidR="005754CE" w:rsidRPr="00A45A1E">
        <w:rPr>
          <w:rFonts w:ascii="Times New Roman" w:hAnsi="Times New Roman" w:cs="Times New Roman"/>
          <w:color w:val="auto"/>
        </w:rPr>
        <w:t xml:space="preserve"> </w:t>
      </w:r>
      <w:r w:rsidR="00D45A2D" w:rsidRPr="00A45A1E">
        <w:rPr>
          <w:rFonts w:ascii="Times New Roman" w:hAnsi="Times New Roman" w:cs="Times New Roman"/>
          <w:color w:val="auto"/>
        </w:rPr>
        <w:t xml:space="preserve">допуск </w:t>
      </w:r>
      <w:r>
        <w:rPr>
          <w:rFonts w:ascii="Times New Roman" w:hAnsi="Times New Roman" w:cs="Times New Roman"/>
          <w:color w:val="auto"/>
        </w:rPr>
        <w:t>в</w:t>
      </w:r>
      <w:r w:rsidR="00D45A2D" w:rsidRPr="00A45A1E">
        <w:rPr>
          <w:rFonts w:ascii="Times New Roman" w:hAnsi="Times New Roman" w:cs="Times New Roman"/>
          <w:color w:val="auto"/>
        </w:rPr>
        <w:t xml:space="preserve"> эксплуатацию прибора учета</w:t>
      </w:r>
    </w:p>
    <w:p w:rsidR="005754CE" w:rsidRPr="00A45A1E" w:rsidRDefault="00A45A1E" w:rsidP="00AC0B27">
      <w:pPr>
        <w:pStyle w:val="a7"/>
        <w:rPr>
          <w:rFonts w:ascii="Times New Roman" w:hAnsi="Times New Roman" w:cs="Times New Roman"/>
          <w:color w:val="auto"/>
          <w:u w:val="single"/>
        </w:rPr>
      </w:pPr>
      <w:r w:rsidRPr="00A45A1E">
        <w:rPr>
          <w:rFonts w:ascii="Times New Roman" w:hAnsi="Times New Roman"/>
          <w:b/>
          <w:color w:val="auto"/>
        </w:rPr>
        <w:t xml:space="preserve">ОБЩИЙ СРОК ОКАЗАНИЯ УСЛУГИ (ПРОЦЕССА): </w:t>
      </w:r>
      <w:r w:rsidR="003B7BDF" w:rsidRPr="00A45A1E">
        <w:rPr>
          <w:rFonts w:ascii="Times New Roman" w:hAnsi="Times New Roman" w:cs="Times New Roman"/>
          <w:color w:val="auto"/>
        </w:rPr>
        <w:t xml:space="preserve">не позднее </w:t>
      </w:r>
      <w:r w:rsidR="00996C84" w:rsidRPr="00A45A1E">
        <w:rPr>
          <w:rFonts w:ascii="Times New Roman" w:hAnsi="Times New Roman" w:cs="Times New Roman"/>
          <w:color w:val="auto"/>
        </w:rPr>
        <w:t>1</w:t>
      </w:r>
      <w:r w:rsidR="00A34F52" w:rsidRPr="00A45A1E">
        <w:rPr>
          <w:rFonts w:ascii="Times New Roman" w:hAnsi="Times New Roman" w:cs="Times New Roman"/>
          <w:color w:val="auto"/>
        </w:rPr>
        <w:t>5</w:t>
      </w:r>
      <w:r w:rsidR="003B7BDF" w:rsidRPr="00A45A1E">
        <w:rPr>
          <w:rFonts w:ascii="Times New Roman" w:hAnsi="Times New Roman" w:cs="Times New Roman"/>
          <w:color w:val="auto"/>
        </w:rPr>
        <w:t xml:space="preserve"> рабочих дней</w:t>
      </w:r>
      <w:r w:rsidR="003B7BDF" w:rsidRPr="00A45A1E">
        <w:rPr>
          <w:rFonts w:ascii="Times New Roman" w:hAnsi="Times New Roman" w:cs="Times New Roman"/>
          <w:color w:val="auto"/>
          <w:u w:val="single"/>
        </w:rPr>
        <w:t xml:space="preserve"> </w:t>
      </w:r>
    </w:p>
    <w:p w:rsidR="00A45A1E" w:rsidRPr="00A45A1E" w:rsidRDefault="00A45A1E" w:rsidP="00A45A1E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A45A1E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tbl>
      <w:tblPr>
        <w:tblW w:w="1503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9"/>
        <w:gridCol w:w="2416"/>
        <w:gridCol w:w="4800"/>
        <w:gridCol w:w="2858"/>
        <w:gridCol w:w="2528"/>
        <w:gridCol w:w="1985"/>
      </w:tblGrid>
      <w:tr w:rsidR="002A6E03" w:rsidRPr="005754CE" w:rsidTr="00FB1970">
        <w:trPr>
          <w:tblCellSpacing w:w="0" w:type="dxa"/>
        </w:trPr>
        <w:tc>
          <w:tcPr>
            <w:tcW w:w="449" w:type="dxa"/>
            <w:shd w:val="clear" w:color="auto" w:fill="B8CCE4" w:themeFill="accent1" w:themeFillTint="66"/>
            <w:hideMark/>
          </w:tcPr>
          <w:p w:rsidR="002A6E03" w:rsidRPr="00A45A1E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A45A1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:rsidR="002A6E03" w:rsidRPr="00A45A1E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A45A1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416" w:type="dxa"/>
            <w:shd w:val="clear" w:color="auto" w:fill="B8CCE4" w:themeFill="accent1" w:themeFillTint="66"/>
            <w:hideMark/>
          </w:tcPr>
          <w:p w:rsidR="002A6E03" w:rsidRPr="00A45A1E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A45A1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800" w:type="dxa"/>
            <w:shd w:val="clear" w:color="auto" w:fill="B8CCE4" w:themeFill="accent1" w:themeFillTint="66"/>
            <w:hideMark/>
          </w:tcPr>
          <w:p w:rsidR="002A6E03" w:rsidRPr="00A45A1E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A45A1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858" w:type="dxa"/>
            <w:shd w:val="clear" w:color="auto" w:fill="B8CCE4" w:themeFill="accent1" w:themeFillTint="66"/>
            <w:hideMark/>
          </w:tcPr>
          <w:p w:rsidR="002A6E03" w:rsidRPr="00A45A1E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A45A1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528" w:type="dxa"/>
            <w:shd w:val="clear" w:color="auto" w:fill="B8CCE4" w:themeFill="accent1" w:themeFillTint="66"/>
            <w:hideMark/>
          </w:tcPr>
          <w:p w:rsidR="002A6E03" w:rsidRPr="00A45A1E" w:rsidRDefault="008B5959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A45A1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1985" w:type="dxa"/>
            <w:shd w:val="clear" w:color="auto" w:fill="B8CCE4" w:themeFill="accent1" w:themeFillTint="66"/>
            <w:hideMark/>
          </w:tcPr>
          <w:p w:rsidR="002A6E03" w:rsidRPr="00A45A1E" w:rsidRDefault="002A6E03" w:rsidP="008B5959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A45A1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8B5959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нормативно правовой</w:t>
            </w:r>
            <w:r w:rsidRPr="00A45A1E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акт</w:t>
            </w:r>
          </w:p>
        </w:tc>
      </w:tr>
      <w:tr w:rsidR="00FD696B" w:rsidRPr="005754CE" w:rsidTr="00FB1970">
        <w:trPr>
          <w:tblCellSpacing w:w="0" w:type="dxa"/>
        </w:trPr>
        <w:tc>
          <w:tcPr>
            <w:tcW w:w="449" w:type="dxa"/>
            <w:vAlign w:val="center"/>
            <w:hideMark/>
          </w:tcPr>
          <w:p w:rsidR="00FD696B" w:rsidRPr="005754CE" w:rsidRDefault="00FD696B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416" w:type="dxa"/>
            <w:vAlign w:val="center"/>
            <w:hideMark/>
          </w:tcPr>
          <w:p w:rsidR="00FD696B" w:rsidRPr="00BA1C8E" w:rsidRDefault="00FD696B" w:rsidP="00831282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A1C8E">
              <w:rPr>
                <w:rFonts w:ascii="Times New Roman" w:hAnsi="Times New Roman" w:cs="Times New Roman"/>
                <w:color w:val="auto"/>
              </w:rPr>
              <w:t>Поступление заявки на допуск в эксплуатацию прибора учета.</w:t>
            </w:r>
          </w:p>
        </w:tc>
        <w:tc>
          <w:tcPr>
            <w:tcW w:w="4800" w:type="dxa"/>
            <w:vAlign w:val="center"/>
            <w:hideMark/>
          </w:tcPr>
          <w:p w:rsidR="00FD696B" w:rsidRPr="00BA1C8E" w:rsidRDefault="00FD696B" w:rsidP="00831282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A1C8E">
              <w:rPr>
                <w:rFonts w:ascii="Times New Roman" w:hAnsi="Times New Roman" w:cs="Times New Roman"/>
                <w:color w:val="auto"/>
              </w:rPr>
              <w:t>Рассмотрение заявки, согласование даты и времени проведения процедуры допуска, согласование со всеми лицами, участвующими в процедуре.</w:t>
            </w:r>
          </w:p>
        </w:tc>
        <w:tc>
          <w:tcPr>
            <w:tcW w:w="2858" w:type="dxa"/>
            <w:vAlign w:val="center"/>
            <w:hideMark/>
          </w:tcPr>
          <w:p w:rsidR="00FD696B" w:rsidRPr="00BA1C8E" w:rsidRDefault="00FD696B" w:rsidP="001B47E6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A1C8E">
              <w:rPr>
                <w:rFonts w:ascii="Times New Roman" w:hAnsi="Times New Roman" w:cs="Times New Roman"/>
                <w:color w:val="auto"/>
              </w:rPr>
              <w:t>Личное обращение в АО «</w:t>
            </w:r>
            <w:r w:rsidR="001B47E6">
              <w:rPr>
                <w:rFonts w:ascii="Times New Roman" w:hAnsi="Times New Roman" w:cs="Times New Roman"/>
                <w:color w:val="auto"/>
              </w:rPr>
              <w:t>Сямженская электросеть</w:t>
            </w:r>
            <w:r w:rsidRPr="00BA1C8E">
              <w:rPr>
                <w:rFonts w:ascii="Times New Roman" w:hAnsi="Times New Roman" w:cs="Times New Roman"/>
                <w:color w:val="auto"/>
              </w:rPr>
              <w:t>», в письменном виде.</w:t>
            </w:r>
          </w:p>
        </w:tc>
        <w:tc>
          <w:tcPr>
            <w:tcW w:w="2528" w:type="dxa"/>
            <w:vAlign w:val="center"/>
            <w:hideMark/>
          </w:tcPr>
          <w:p w:rsidR="00FD696B" w:rsidRPr="00BA1C8E" w:rsidRDefault="00FD696B" w:rsidP="00FB1970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A1C8E">
              <w:rPr>
                <w:rFonts w:ascii="Times New Roman" w:hAnsi="Times New Roman" w:cs="Times New Roman"/>
                <w:color w:val="auto"/>
              </w:rPr>
              <w:t xml:space="preserve">Не ранее 5 рабочих дней и не позднее 15 рабочих дней со дня </w:t>
            </w:r>
            <w:r w:rsidR="00FB1970">
              <w:rPr>
                <w:rFonts w:ascii="Times New Roman" w:hAnsi="Times New Roman" w:cs="Times New Roman"/>
                <w:color w:val="auto"/>
              </w:rPr>
              <w:t>направления</w:t>
            </w:r>
            <w:r w:rsidRPr="00BA1C8E">
              <w:rPr>
                <w:rFonts w:ascii="Times New Roman" w:hAnsi="Times New Roman" w:cs="Times New Roman"/>
                <w:color w:val="auto"/>
              </w:rPr>
              <w:t xml:space="preserve"> заявки.</w:t>
            </w:r>
          </w:p>
        </w:tc>
        <w:tc>
          <w:tcPr>
            <w:tcW w:w="1985" w:type="dxa"/>
            <w:vAlign w:val="center"/>
            <w:hideMark/>
          </w:tcPr>
          <w:p w:rsidR="00FD696B" w:rsidRPr="00BA1C8E" w:rsidRDefault="00FD696B" w:rsidP="0083128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mainTitle"/>
            <w:bookmarkEnd w:id="0"/>
            <w:r w:rsidRPr="00BA1C8E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04.05.2012 N 442 (ред. от 10.02.2014),</w:t>
            </w:r>
          </w:p>
          <w:p w:rsidR="00FD696B" w:rsidRPr="00BA1C8E" w:rsidRDefault="00FD696B" w:rsidP="0083128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8E">
              <w:rPr>
                <w:rFonts w:ascii="Times New Roman" w:hAnsi="Times New Roman" w:cs="Times New Roman"/>
                <w:sz w:val="24"/>
                <w:szCs w:val="24"/>
              </w:rPr>
              <w:t>раздел Х, п.153.</w:t>
            </w:r>
          </w:p>
          <w:p w:rsidR="00FD696B" w:rsidRPr="00BA1C8E" w:rsidRDefault="00FD696B" w:rsidP="00831282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754B3" w:rsidRPr="005754CE" w:rsidTr="00FB1970">
        <w:trPr>
          <w:tblCellSpacing w:w="0" w:type="dxa"/>
        </w:trPr>
        <w:tc>
          <w:tcPr>
            <w:tcW w:w="449" w:type="dxa"/>
            <w:vAlign w:val="center"/>
            <w:hideMark/>
          </w:tcPr>
          <w:p w:rsidR="00E754B3" w:rsidRPr="005754CE" w:rsidRDefault="00E754B3" w:rsidP="00F7456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5754CE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416" w:type="dxa"/>
            <w:vAlign w:val="center"/>
            <w:hideMark/>
          </w:tcPr>
          <w:p w:rsidR="00E754B3" w:rsidRPr="00BA1C8E" w:rsidRDefault="00E754B3" w:rsidP="00103B64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A1C8E">
              <w:rPr>
                <w:rFonts w:ascii="Times New Roman" w:hAnsi="Times New Roman" w:cs="Times New Roman"/>
                <w:color w:val="auto"/>
              </w:rPr>
              <w:t xml:space="preserve">В случае невозможности исполнения заявки в указанный заявителем </w:t>
            </w:r>
            <w:r w:rsidR="00FB1970" w:rsidRPr="00BA1C8E">
              <w:rPr>
                <w:rFonts w:ascii="Times New Roman" w:hAnsi="Times New Roman" w:cs="Times New Roman"/>
                <w:color w:val="auto"/>
              </w:rPr>
              <w:t>срок</w:t>
            </w:r>
            <w:r w:rsidR="00FB1970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800" w:type="dxa"/>
            <w:vAlign w:val="center"/>
            <w:hideMark/>
          </w:tcPr>
          <w:p w:rsidR="00E754B3" w:rsidRPr="00BA1C8E" w:rsidRDefault="00E754B3" w:rsidP="00831282">
            <w:pPr>
              <w:pStyle w:val="Standard"/>
              <w:spacing w:after="0" w:line="240" w:lineRule="auto"/>
              <w:jc w:val="center"/>
            </w:pPr>
            <w:r w:rsidRPr="00BA1C8E">
              <w:rPr>
                <w:rFonts w:ascii="Times New Roman" w:hAnsi="Times New Roman"/>
                <w:sz w:val="24"/>
                <w:szCs w:val="24"/>
              </w:rPr>
              <w:t xml:space="preserve">Согласовать с заявителем иные дату и время проведения процедуры </w:t>
            </w:r>
            <w:bookmarkStart w:id="1" w:name="segm1300093"/>
            <w:bookmarkEnd w:id="1"/>
            <w:r w:rsidRPr="00BA1C8E">
              <w:rPr>
                <w:rFonts w:ascii="Times New Roman" w:hAnsi="Times New Roman"/>
                <w:sz w:val="24"/>
                <w:szCs w:val="24"/>
              </w:rPr>
              <w:t xml:space="preserve">допуска в </w:t>
            </w:r>
            <w:bookmarkStart w:id="2" w:name="segm1300092"/>
            <w:bookmarkEnd w:id="2"/>
            <w:r w:rsidRPr="00BA1C8E">
              <w:rPr>
                <w:rFonts w:ascii="Times New Roman" w:hAnsi="Times New Roman"/>
                <w:sz w:val="24"/>
                <w:szCs w:val="24"/>
              </w:rPr>
              <w:t xml:space="preserve">эксплуатацию установленного </w:t>
            </w:r>
            <w:bookmarkStart w:id="3" w:name="segm1300091"/>
            <w:bookmarkEnd w:id="3"/>
            <w:r w:rsidRPr="00BA1C8E">
              <w:rPr>
                <w:rFonts w:ascii="Times New Roman" w:hAnsi="Times New Roman"/>
                <w:sz w:val="24"/>
                <w:szCs w:val="24"/>
              </w:rPr>
              <w:t xml:space="preserve">прибора </w:t>
            </w:r>
            <w:bookmarkStart w:id="4" w:name="segm130009"/>
            <w:bookmarkEnd w:id="4"/>
            <w:r w:rsidRPr="00BA1C8E">
              <w:rPr>
                <w:rFonts w:ascii="Times New Roman" w:hAnsi="Times New Roman"/>
                <w:sz w:val="24"/>
                <w:szCs w:val="24"/>
              </w:rPr>
              <w:t>учета.</w:t>
            </w:r>
          </w:p>
          <w:p w:rsidR="00E754B3" w:rsidRPr="00BA1C8E" w:rsidRDefault="00E754B3" w:rsidP="00831282">
            <w:pPr>
              <w:pStyle w:val="a8"/>
              <w:ind w:left="0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2858" w:type="dxa"/>
            <w:vAlign w:val="center"/>
            <w:hideMark/>
          </w:tcPr>
          <w:p w:rsidR="00E754B3" w:rsidRPr="00BA1C8E" w:rsidRDefault="00E754B3" w:rsidP="00831282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A1C8E">
              <w:rPr>
                <w:rFonts w:ascii="Times New Roman" w:hAnsi="Times New Roman" w:cs="Times New Roman"/>
                <w:color w:val="auto"/>
              </w:rPr>
              <w:t>В письменном виде.</w:t>
            </w:r>
          </w:p>
        </w:tc>
        <w:tc>
          <w:tcPr>
            <w:tcW w:w="2528" w:type="dxa"/>
            <w:vAlign w:val="center"/>
            <w:hideMark/>
          </w:tcPr>
          <w:p w:rsidR="00E754B3" w:rsidRPr="00BA1C8E" w:rsidRDefault="00E754B3" w:rsidP="00831282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A1C8E">
              <w:rPr>
                <w:rFonts w:ascii="Times New Roman" w:hAnsi="Times New Roman" w:cs="Times New Roman"/>
                <w:color w:val="auto"/>
              </w:rPr>
              <w:t>не позднее чем через 7 рабочих д</w:t>
            </w:r>
            <w:r w:rsidR="00FB1970">
              <w:rPr>
                <w:rFonts w:ascii="Times New Roman" w:hAnsi="Times New Roman" w:cs="Times New Roman"/>
                <w:color w:val="auto"/>
              </w:rPr>
              <w:t>ней со дня получения его заявки,</w:t>
            </w:r>
            <w:r w:rsidR="00FB1970">
              <w:t xml:space="preserve"> </w:t>
            </w:r>
            <w:r w:rsidR="00FB1970" w:rsidRPr="00FB1970">
              <w:rPr>
                <w:rFonts w:ascii="Times New Roman" w:hAnsi="Times New Roman" w:cs="Times New Roman"/>
                <w:color w:val="auto"/>
              </w:rPr>
              <w:t>а предложенная новая дата осуществления работ не может быть позднее чем через 15 рабочих дней со дня получения заявки.</w:t>
            </w:r>
          </w:p>
        </w:tc>
        <w:tc>
          <w:tcPr>
            <w:tcW w:w="1985" w:type="dxa"/>
            <w:vAlign w:val="center"/>
            <w:hideMark/>
          </w:tcPr>
          <w:p w:rsidR="00E754B3" w:rsidRPr="00BA1C8E" w:rsidRDefault="00E754B3" w:rsidP="0083128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8E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РФ от 04.05.2012 N 442 (ред. от 10.02.2014),</w:t>
            </w:r>
          </w:p>
          <w:p w:rsidR="00E754B3" w:rsidRPr="00BA1C8E" w:rsidRDefault="00E754B3" w:rsidP="0083128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C8E">
              <w:rPr>
                <w:rFonts w:ascii="Times New Roman" w:hAnsi="Times New Roman" w:cs="Times New Roman"/>
                <w:sz w:val="24"/>
                <w:szCs w:val="24"/>
              </w:rPr>
              <w:t>раздел Х, п.153.</w:t>
            </w:r>
          </w:p>
        </w:tc>
      </w:tr>
    </w:tbl>
    <w:p w:rsidR="00FB1970" w:rsidRDefault="00A45A1E" w:rsidP="00FB1970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Cs w:val="0"/>
          <w:kern w:val="0"/>
        </w:rPr>
      </w:pPr>
      <w:r w:rsidRPr="00A45A1E">
        <w:rPr>
          <w:rFonts w:ascii="Times New Roman" w:hAnsi="Times New Roman"/>
          <w:b/>
          <w:color w:val="auto"/>
        </w:rPr>
        <w:t>КОНТАКТНАЯ ИНФОРМАЦИЯ ДЛЯ НАПРАВЛЕНИЯ ОБРАЩЕНИИЙ: (817</w:t>
      </w:r>
      <w:r w:rsidR="001B47E6">
        <w:rPr>
          <w:rFonts w:ascii="Times New Roman" w:hAnsi="Times New Roman"/>
          <w:b/>
          <w:color w:val="auto"/>
        </w:rPr>
        <w:t xml:space="preserve"> 5</w:t>
      </w:r>
      <w:r w:rsidRPr="00A45A1E">
        <w:rPr>
          <w:rFonts w:ascii="Times New Roman" w:hAnsi="Times New Roman"/>
          <w:b/>
          <w:color w:val="auto"/>
        </w:rPr>
        <w:t>2)</w:t>
      </w:r>
      <w:r w:rsidR="00356EC4" w:rsidRPr="00A45A1E">
        <w:rPr>
          <w:rFonts w:ascii="Times New Roman" w:hAnsi="Times New Roman" w:cs="Times New Roman"/>
          <w:b/>
          <w:iCs w:val="0"/>
          <w:color w:val="auto"/>
          <w:spacing w:val="0"/>
          <w:kern w:val="0"/>
        </w:rPr>
        <w:t xml:space="preserve"> </w:t>
      </w:r>
      <w:r w:rsidR="001B47E6">
        <w:rPr>
          <w:rFonts w:ascii="Times New Roman" w:hAnsi="Times New Roman" w:cs="Times New Roman"/>
          <w:b/>
          <w:iCs w:val="0"/>
          <w:color w:val="auto"/>
          <w:spacing w:val="0"/>
          <w:kern w:val="0"/>
        </w:rPr>
        <w:t>2-14-06</w:t>
      </w:r>
      <w:r w:rsidR="00FB1970" w:rsidRPr="00FB1970">
        <w:rPr>
          <w:rFonts w:ascii="Times New Roman" w:hAnsi="Times New Roman" w:cs="Times New Roman"/>
          <w:iCs w:val="0"/>
          <w:kern w:val="0"/>
        </w:rPr>
        <w:t xml:space="preserve"> </w:t>
      </w:r>
    </w:p>
    <w:p w:rsidR="007D621B" w:rsidRPr="00A45A1E" w:rsidRDefault="007D621B" w:rsidP="00A45A1E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</w:rPr>
      </w:pPr>
      <w:bookmarkStart w:id="5" w:name="_GoBack"/>
      <w:bookmarkEnd w:id="5"/>
    </w:p>
    <w:sectPr w:rsidR="007D621B" w:rsidRPr="00A45A1E" w:rsidSect="00FF09CF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1E0" w:rsidRDefault="00E171E0" w:rsidP="00EC5879">
      <w:r>
        <w:separator/>
      </w:r>
    </w:p>
  </w:endnote>
  <w:endnote w:type="continuationSeparator" w:id="0">
    <w:p w:rsidR="00E171E0" w:rsidRDefault="00E171E0" w:rsidP="00EC5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580186"/>
      <w:docPartObj>
        <w:docPartGallery w:val="Page Numbers (Bottom of Page)"/>
        <w:docPartUnique/>
      </w:docPartObj>
    </w:sdtPr>
    <w:sdtContent>
      <w:p w:rsidR="00EC5879" w:rsidRDefault="00400458">
        <w:pPr>
          <w:pStyle w:val="ab"/>
          <w:jc w:val="center"/>
        </w:pPr>
      </w:p>
    </w:sdtContent>
  </w:sdt>
  <w:p w:rsidR="00EC5879" w:rsidRDefault="00EC587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1E0" w:rsidRDefault="00E171E0" w:rsidP="00EC5879">
      <w:r>
        <w:separator/>
      </w:r>
    </w:p>
  </w:footnote>
  <w:footnote w:type="continuationSeparator" w:id="0">
    <w:p w:rsidR="00E171E0" w:rsidRDefault="00E171E0" w:rsidP="00EC58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0B76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3106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B64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1C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47E6"/>
    <w:rsid w:val="001B612B"/>
    <w:rsid w:val="001B6571"/>
    <w:rsid w:val="001B73AF"/>
    <w:rsid w:val="001B7526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438"/>
    <w:rsid w:val="001D2B38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26DC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1889"/>
    <w:rsid w:val="0026211B"/>
    <w:rsid w:val="00262293"/>
    <w:rsid w:val="00264830"/>
    <w:rsid w:val="00264F1D"/>
    <w:rsid w:val="0026585B"/>
    <w:rsid w:val="00270812"/>
    <w:rsid w:val="00270CAE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889"/>
    <w:rsid w:val="002847E0"/>
    <w:rsid w:val="00284E42"/>
    <w:rsid w:val="00286C47"/>
    <w:rsid w:val="002904A4"/>
    <w:rsid w:val="0029073F"/>
    <w:rsid w:val="00290E6B"/>
    <w:rsid w:val="002922D8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B61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458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17AC9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3D54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AF6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BB4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629"/>
    <w:rsid w:val="004C3C5F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6C8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C56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141B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907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27FD3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4D5B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A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3898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7473"/>
    <w:rsid w:val="00827B54"/>
    <w:rsid w:val="00827F90"/>
    <w:rsid w:val="00831282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5F9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4818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59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40D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5E4A"/>
    <w:rsid w:val="00956B45"/>
    <w:rsid w:val="00956C68"/>
    <w:rsid w:val="00956CA7"/>
    <w:rsid w:val="00957283"/>
    <w:rsid w:val="009603CF"/>
    <w:rsid w:val="009606EF"/>
    <w:rsid w:val="00961905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6C84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2DE0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4F52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A1E"/>
    <w:rsid w:val="00A45E0F"/>
    <w:rsid w:val="00A45EF6"/>
    <w:rsid w:val="00A46060"/>
    <w:rsid w:val="00A4639E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6C6"/>
    <w:rsid w:val="00A64B2F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6E9E"/>
    <w:rsid w:val="00AF7E36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3831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C8E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37F7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2C1F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169"/>
    <w:rsid w:val="00D24CE0"/>
    <w:rsid w:val="00D2551E"/>
    <w:rsid w:val="00D269F5"/>
    <w:rsid w:val="00D2706E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5A2D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A94"/>
    <w:rsid w:val="00DE7EFB"/>
    <w:rsid w:val="00DF0836"/>
    <w:rsid w:val="00DF0B54"/>
    <w:rsid w:val="00DF0D33"/>
    <w:rsid w:val="00DF1642"/>
    <w:rsid w:val="00DF16D7"/>
    <w:rsid w:val="00DF19EB"/>
    <w:rsid w:val="00DF1A11"/>
    <w:rsid w:val="00DF2D67"/>
    <w:rsid w:val="00DF4209"/>
    <w:rsid w:val="00DF4BBD"/>
    <w:rsid w:val="00DF4E97"/>
    <w:rsid w:val="00DF591D"/>
    <w:rsid w:val="00DF5EA1"/>
    <w:rsid w:val="00DF5FEC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1E0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36C8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4B3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46D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B0F3A"/>
    <w:rsid w:val="00FB1970"/>
    <w:rsid w:val="00FB21F0"/>
    <w:rsid w:val="00FB33CD"/>
    <w:rsid w:val="00FB3AF6"/>
    <w:rsid w:val="00FB3EC5"/>
    <w:rsid w:val="00FB7044"/>
    <w:rsid w:val="00FB7FBE"/>
    <w:rsid w:val="00FC1128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696B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09CF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56141B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paragraph" w:customStyle="1" w:styleId="Standard">
    <w:name w:val="Standard"/>
    <w:rsid w:val="00FD696B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Calibri"/>
      <w:iCs w:val="0"/>
      <w:color w:val="auto"/>
      <w:spacing w:val="0"/>
      <w:kern w:val="3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8C1AB-EB52-4507-BDEC-1010A5AB6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ptsira</dc:creator>
  <cp:lastModifiedBy>Николай Орлов</cp:lastModifiedBy>
  <cp:revision>3</cp:revision>
  <cp:lastPrinted>2017-03-09T12:48:00Z</cp:lastPrinted>
  <dcterms:created xsi:type="dcterms:W3CDTF">2017-03-23T08:29:00Z</dcterms:created>
  <dcterms:modified xsi:type="dcterms:W3CDTF">2017-07-27T12:35:00Z</dcterms:modified>
</cp:coreProperties>
</file>