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011" w:rsidRDefault="006D372F" w:rsidP="006D7011">
      <w:pPr>
        <w:ind w:left="6237"/>
        <w:rPr>
          <w:sz w:val="26"/>
          <w:szCs w:val="2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-15.2pt;margin-top:2.45pt;width:212pt;height:35.5pt;z-index:251673600" strokeweight=".5pt">
            <v:stroke dashstyle="dash"/>
            <v:shadow color="#868686"/>
            <v:textbox style="mso-next-textbox:#_x0000_s1036">
              <w:txbxContent>
                <w:p w:rsidR="006D7011" w:rsidRDefault="006D7011" w:rsidP="006D7011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№</w:t>
                  </w:r>
                </w:p>
                <w:p w:rsidR="006D7011" w:rsidRDefault="006D7011" w:rsidP="006D7011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от</w:t>
                  </w:r>
                </w:p>
              </w:txbxContent>
            </v:textbox>
          </v:shape>
        </w:pict>
      </w:r>
      <w:r w:rsidR="006D7011">
        <w:rPr>
          <w:sz w:val="26"/>
          <w:szCs w:val="26"/>
        </w:rPr>
        <w:t xml:space="preserve">Заместителю гл. инженера управляющему </w:t>
      </w:r>
    </w:p>
    <w:p w:rsidR="006D7011" w:rsidRDefault="006D7011" w:rsidP="006D7011">
      <w:pPr>
        <w:ind w:left="6237"/>
        <w:rPr>
          <w:sz w:val="26"/>
          <w:szCs w:val="26"/>
        </w:rPr>
      </w:pPr>
      <w:r>
        <w:rPr>
          <w:sz w:val="26"/>
          <w:szCs w:val="26"/>
        </w:rPr>
        <w:t>АО «Сямженская электросеть»</w:t>
      </w:r>
    </w:p>
    <w:p w:rsidR="006D7011" w:rsidRDefault="006D7011" w:rsidP="006D7011">
      <w:pPr>
        <w:ind w:left="6237"/>
        <w:rPr>
          <w:b/>
          <w:sz w:val="26"/>
          <w:szCs w:val="26"/>
        </w:rPr>
      </w:pPr>
      <w:r>
        <w:rPr>
          <w:sz w:val="26"/>
          <w:szCs w:val="26"/>
        </w:rPr>
        <w:t>В.М. Голубеву</w:t>
      </w:r>
    </w:p>
    <w:p w:rsidR="00C41EFA" w:rsidRDefault="00C41EFA" w:rsidP="00421ECB">
      <w:pPr>
        <w:ind w:left="6237"/>
        <w:rPr>
          <w:sz w:val="26"/>
          <w:szCs w:val="26"/>
        </w:rPr>
      </w:pPr>
    </w:p>
    <w:p w:rsidR="00C41EFA" w:rsidRDefault="006D372F" w:rsidP="00421ECB">
      <w:pPr>
        <w:ind w:left="6237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Text Box 7" o:spid="_x0000_s1027" type="#_x0000_t202" style="position:absolute;left:0;text-align:left;margin-left:-8.9pt;margin-top:3.3pt;width:170.25pt;height:27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" strokecolor="#c00000">
            <v:textbox>
              <w:txbxContent>
                <w:p w:rsidR="00A46F16" w:rsidRPr="000916FE" w:rsidRDefault="00A46F16" w:rsidP="00A46F16">
                  <w:pPr>
                    <w:jc w:val="center"/>
                    <w:rPr>
                      <w:color w:val="C00000"/>
                      <w:sz w:val="32"/>
                    </w:rPr>
                  </w:pPr>
                  <w:r w:rsidRPr="000916FE">
                    <w:rPr>
                      <w:color w:val="C00000"/>
                      <w:sz w:val="32"/>
                    </w:rPr>
                    <w:t>ОБРАЗЕЦ</w:t>
                  </w:r>
                </w:p>
              </w:txbxContent>
            </v:textbox>
          </v:shape>
        </w:pict>
      </w:r>
    </w:p>
    <w:p w:rsidR="00062A94" w:rsidRPr="00197B25" w:rsidRDefault="00062A94" w:rsidP="00062A94">
      <w:pPr>
        <w:ind w:left="5529"/>
        <w:rPr>
          <w:b/>
          <w:sz w:val="24"/>
        </w:rPr>
      </w:pPr>
    </w:p>
    <w:p w:rsidR="00630398" w:rsidRDefault="00630398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</w:t>
      </w:r>
      <w:r>
        <w:rPr>
          <w:b/>
          <w:bCs/>
          <w:sz w:val="26"/>
          <w:szCs w:val="26"/>
        </w:rPr>
        <w:t>А </w:t>
      </w:r>
      <w:r>
        <w:rPr>
          <w:rStyle w:val="a9"/>
          <w:b/>
          <w:bCs/>
          <w:sz w:val="26"/>
          <w:szCs w:val="26"/>
        </w:rPr>
        <w:endnoteReference w:customMarkFollows="1" w:id="1"/>
        <w:t>1</w:t>
      </w:r>
    </w:p>
    <w:p w:rsidR="003D5DC2" w:rsidRDefault="00630398" w:rsidP="003D5DC2">
      <w:pPr>
        <w:jc w:val="center"/>
        <w:rPr>
          <w:bCs/>
          <w:sz w:val="26"/>
          <w:szCs w:val="26"/>
        </w:rPr>
      </w:pPr>
      <w:proofErr w:type="gramStart"/>
      <w:r w:rsidRPr="00062A94">
        <w:rPr>
          <w:bCs/>
          <w:sz w:val="26"/>
          <w:szCs w:val="26"/>
        </w:rPr>
        <w:t>физического лица на присоединение по одному источнику</w:t>
      </w:r>
      <w:r w:rsidRPr="00062A94">
        <w:rPr>
          <w:bCs/>
          <w:sz w:val="26"/>
          <w:szCs w:val="26"/>
        </w:rPr>
        <w:br/>
        <w:t>электроснабжения энергопринимающих устройств с максимальной</w:t>
      </w:r>
      <w:r w:rsidRPr="00062A94">
        <w:rPr>
          <w:bCs/>
          <w:sz w:val="26"/>
          <w:szCs w:val="26"/>
        </w:rPr>
        <w:br/>
        <w:t>мощностью до 15 кВт включит</w:t>
      </w:r>
      <w:r w:rsidR="003D5DC2">
        <w:rPr>
          <w:bCs/>
          <w:sz w:val="26"/>
          <w:szCs w:val="26"/>
        </w:rPr>
        <w:t xml:space="preserve">ельно (используемых для бытовых </w:t>
      </w:r>
      <w:r w:rsidRPr="00062A94">
        <w:rPr>
          <w:bCs/>
          <w:sz w:val="26"/>
          <w:szCs w:val="26"/>
        </w:rPr>
        <w:t xml:space="preserve">и иных нужд, </w:t>
      </w:r>
      <w:proofErr w:type="gramEnd"/>
    </w:p>
    <w:p w:rsidR="00630398" w:rsidRDefault="00630398" w:rsidP="00A46F16">
      <w:pPr>
        <w:jc w:val="center"/>
        <w:rPr>
          <w:bCs/>
          <w:sz w:val="26"/>
          <w:szCs w:val="26"/>
        </w:rPr>
      </w:pPr>
      <w:r w:rsidRPr="00062A94">
        <w:rPr>
          <w:bCs/>
          <w:sz w:val="26"/>
          <w:szCs w:val="26"/>
        </w:rPr>
        <w:t xml:space="preserve">не </w:t>
      </w:r>
      <w:proofErr w:type="gramStart"/>
      <w:r w:rsidRPr="00062A94">
        <w:rPr>
          <w:bCs/>
          <w:sz w:val="26"/>
          <w:szCs w:val="26"/>
        </w:rPr>
        <w:t>связанных</w:t>
      </w:r>
      <w:proofErr w:type="gramEnd"/>
      <w:r w:rsidRPr="00062A94">
        <w:rPr>
          <w:bCs/>
          <w:sz w:val="26"/>
          <w:szCs w:val="26"/>
        </w:rPr>
        <w:t xml:space="preserve"> с осуществлением</w:t>
      </w:r>
      <w:r w:rsidR="003D5DC2">
        <w:rPr>
          <w:bCs/>
          <w:sz w:val="26"/>
          <w:szCs w:val="26"/>
        </w:rPr>
        <w:t xml:space="preserve"> </w:t>
      </w:r>
      <w:r w:rsidRPr="00062A94">
        <w:rPr>
          <w:bCs/>
          <w:sz w:val="26"/>
          <w:szCs w:val="26"/>
        </w:rPr>
        <w:t>предпринимательской деятельности)</w:t>
      </w:r>
    </w:p>
    <w:p w:rsidR="00A46F16" w:rsidRPr="00062A94" w:rsidRDefault="00A46F16" w:rsidP="00A46F16">
      <w:pPr>
        <w:spacing w:line="160" w:lineRule="exact"/>
        <w:jc w:val="center"/>
        <w:rPr>
          <w:bCs/>
          <w:sz w:val="26"/>
          <w:szCs w:val="26"/>
        </w:rPr>
      </w:pPr>
    </w:p>
    <w:p w:rsidR="003D5DC2" w:rsidRDefault="003D5DC2" w:rsidP="00692CBA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="00A46F16">
        <w:rPr>
          <w:sz w:val="24"/>
          <w:szCs w:val="24"/>
        </w:rPr>
        <w:t xml:space="preserve">                                  </w:t>
      </w:r>
      <w:r w:rsidR="00A46F16" w:rsidRPr="00A46F16">
        <w:rPr>
          <w:rFonts w:eastAsiaTheme="minorEastAsia"/>
          <w:i/>
          <w:color w:val="C00000"/>
          <w:sz w:val="28"/>
          <w:szCs w:val="24"/>
        </w:rPr>
        <w:t>Александров Владимир Александрович</w:t>
      </w:r>
      <w:r w:rsidR="00574FAB">
        <w:rPr>
          <w:rFonts w:eastAsiaTheme="minorEastAsia"/>
          <w:i/>
          <w:color w:val="C00000"/>
          <w:sz w:val="28"/>
          <w:szCs w:val="24"/>
        </w:rPr>
        <w:t>.</w:t>
      </w:r>
    </w:p>
    <w:p w:rsidR="003D5DC2" w:rsidRDefault="003D5DC2" w:rsidP="00692CBA">
      <w:pPr>
        <w:pBdr>
          <w:top w:val="single" w:sz="4" w:space="1" w:color="auto"/>
        </w:pBdr>
        <w:tabs>
          <w:tab w:val="right" w:pos="9923"/>
        </w:tabs>
        <w:ind w:left="867"/>
        <w:rPr>
          <w:sz w:val="2"/>
          <w:szCs w:val="2"/>
        </w:rPr>
      </w:pPr>
    </w:p>
    <w:p w:rsidR="003D5DC2" w:rsidRDefault="003D5DC2" w:rsidP="003D5DC2">
      <w:pPr>
        <w:tabs>
          <w:tab w:val="right" w:pos="9923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3D5DC2" w:rsidRDefault="003D5DC2" w:rsidP="003D5DC2">
      <w:pPr>
        <w:pBdr>
          <w:top w:val="single" w:sz="4" w:space="0" w:color="auto"/>
        </w:pBdr>
        <w:spacing w:after="240"/>
        <w:ind w:right="113"/>
        <w:jc w:val="center"/>
      </w:pPr>
      <w:r>
        <w:t>(фамилия, имя, отчество заявителя)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2"/>
        <w:gridCol w:w="1985"/>
        <w:gridCol w:w="851"/>
        <w:gridCol w:w="3402"/>
      </w:tblGrid>
      <w:tr w:rsidR="00630398" w:rsidTr="003D5DC2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 Паспортные данные: серия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A46F16" w:rsidP="00A46F16">
            <w:pPr>
              <w:jc w:val="center"/>
              <w:rPr>
                <w:sz w:val="24"/>
                <w:szCs w:val="24"/>
              </w:rPr>
            </w:pPr>
            <w:r w:rsidRPr="00A46F16">
              <w:rPr>
                <w:rFonts w:eastAsiaTheme="minorEastAsia"/>
                <w:i/>
                <w:color w:val="C00000"/>
                <w:sz w:val="28"/>
                <w:szCs w:val="24"/>
              </w:rPr>
              <w:t>11 11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A46F16">
            <w:pPr>
              <w:jc w:val="center"/>
              <w:rPr>
                <w:sz w:val="24"/>
                <w:szCs w:val="24"/>
              </w:rPr>
            </w:pPr>
            <w:r w:rsidRPr="00A46F16">
              <w:rPr>
                <w:rFonts w:eastAsiaTheme="minorEastAsia"/>
                <w:i/>
                <w:color w:val="C00000"/>
                <w:sz w:val="28"/>
                <w:szCs w:val="24"/>
              </w:rPr>
              <w:t>555555</w:t>
            </w:r>
          </w:p>
        </w:tc>
      </w:tr>
    </w:tbl>
    <w:p w:rsidR="00630398" w:rsidRDefault="0063039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выдан</w:t>
      </w:r>
      <w:proofErr w:type="gramEnd"/>
      <w:r>
        <w:rPr>
          <w:sz w:val="24"/>
          <w:szCs w:val="24"/>
        </w:rPr>
        <w:t xml:space="preserve"> (кем, когда)  </w:t>
      </w:r>
    </w:p>
    <w:p w:rsidR="00630398" w:rsidRDefault="00630398">
      <w:pPr>
        <w:pBdr>
          <w:top w:val="single" w:sz="4" w:space="1" w:color="auto"/>
        </w:pBdr>
        <w:ind w:left="2013"/>
        <w:rPr>
          <w:sz w:val="2"/>
          <w:szCs w:val="2"/>
        </w:rPr>
      </w:pPr>
    </w:p>
    <w:p w:rsidR="00630398" w:rsidRDefault="00A46F16" w:rsidP="003D5DC2">
      <w:pPr>
        <w:pBdr>
          <w:bottom w:val="single" w:sz="4" w:space="1" w:color="auto"/>
        </w:pBd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Pr="00895D66">
        <w:rPr>
          <w:i/>
          <w:color w:val="C00000"/>
          <w:sz w:val="28"/>
          <w:szCs w:val="24"/>
        </w:rPr>
        <w:t>ОУФМС России по Вологодской обл. в</w:t>
      </w:r>
      <w:r>
        <w:rPr>
          <w:i/>
          <w:color w:val="C00000"/>
          <w:sz w:val="28"/>
          <w:szCs w:val="24"/>
        </w:rPr>
        <w:t xml:space="preserve"> </w:t>
      </w:r>
      <w:r w:rsidRPr="00895D66">
        <w:rPr>
          <w:i/>
          <w:color w:val="C00000"/>
          <w:sz w:val="28"/>
          <w:szCs w:val="24"/>
        </w:rPr>
        <w:t xml:space="preserve"> г</w:t>
      </w:r>
      <w:proofErr w:type="gramStart"/>
      <w:r w:rsidRPr="00895D66">
        <w:rPr>
          <w:i/>
          <w:color w:val="C00000"/>
          <w:sz w:val="28"/>
          <w:szCs w:val="24"/>
        </w:rPr>
        <w:t>.В</w:t>
      </w:r>
      <w:proofErr w:type="gramEnd"/>
      <w:r w:rsidRPr="00895D66">
        <w:rPr>
          <w:i/>
          <w:color w:val="C00000"/>
          <w:sz w:val="28"/>
          <w:szCs w:val="24"/>
        </w:rPr>
        <w:t>ологде</w:t>
      </w:r>
      <w:r>
        <w:rPr>
          <w:i/>
          <w:color w:val="C00000"/>
          <w:sz w:val="28"/>
          <w:szCs w:val="24"/>
        </w:rPr>
        <w:t xml:space="preserve"> 05.05.2005.</w:t>
      </w:r>
    </w:p>
    <w:p w:rsidR="003D5DC2" w:rsidRDefault="003D5DC2" w:rsidP="003D5DC2">
      <w:pPr>
        <w:tabs>
          <w:tab w:val="right" w:pos="9923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ИНН</w:t>
      </w:r>
      <w:r w:rsidR="00A46F16">
        <w:rPr>
          <w:sz w:val="24"/>
          <w:szCs w:val="24"/>
        </w:rPr>
        <w:t xml:space="preserve">    </w:t>
      </w:r>
      <w:r w:rsidR="00A46F16" w:rsidRPr="00A46F16">
        <w:rPr>
          <w:i/>
          <w:color w:val="C00000"/>
          <w:sz w:val="28"/>
          <w:szCs w:val="24"/>
        </w:rPr>
        <w:t>350000000000</w:t>
      </w:r>
      <w:r w:rsidR="00F909CD">
        <w:rPr>
          <w:sz w:val="24"/>
          <w:szCs w:val="24"/>
        </w:rPr>
        <w:tab/>
      </w:r>
    </w:p>
    <w:p w:rsidR="00630398" w:rsidRDefault="00630398" w:rsidP="003D5DC2">
      <w:pPr>
        <w:pBdr>
          <w:top w:val="single" w:sz="4" w:space="0" w:color="auto"/>
        </w:pBdr>
        <w:ind w:left="1276" w:right="113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>3. Зарегистрирова</w:t>
      </w:r>
      <w:proofErr w:type="gramStart"/>
      <w:r>
        <w:rPr>
          <w:sz w:val="24"/>
          <w:szCs w:val="24"/>
        </w:rPr>
        <w:t>н(</w:t>
      </w:r>
      <w:proofErr w:type="gramEnd"/>
      <w:r>
        <w:rPr>
          <w:sz w:val="24"/>
          <w:szCs w:val="24"/>
        </w:rPr>
        <w:t xml:space="preserve">а)  </w:t>
      </w:r>
      <w:r w:rsidR="00A46F16">
        <w:rPr>
          <w:sz w:val="24"/>
          <w:szCs w:val="24"/>
        </w:rPr>
        <w:t xml:space="preserve"> </w:t>
      </w:r>
      <w:r w:rsidR="00A46F16" w:rsidRPr="00A46F16">
        <w:rPr>
          <w:i/>
          <w:color w:val="C00000"/>
          <w:sz w:val="28"/>
          <w:szCs w:val="24"/>
        </w:rPr>
        <w:t>16</w:t>
      </w:r>
      <w:r w:rsidR="002E072A">
        <w:rPr>
          <w:i/>
          <w:color w:val="C00000"/>
          <w:sz w:val="28"/>
          <w:szCs w:val="24"/>
        </w:rPr>
        <w:t>2220</w:t>
      </w:r>
      <w:r w:rsidR="00A46F16" w:rsidRPr="00A46F16">
        <w:rPr>
          <w:i/>
          <w:color w:val="C00000"/>
          <w:sz w:val="28"/>
          <w:szCs w:val="24"/>
        </w:rPr>
        <w:t xml:space="preserve">, </w:t>
      </w:r>
      <w:proofErr w:type="spellStart"/>
      <w:r w:rsidR="002E072A">
        <w:rPr>
          <w:i/>
          <w:color w:val="C00000"/>
          <w:sz w:val="28"/>
          <w:szCs w:val="24"/>
        </w:rPr>
        <w:t>Волог</w:t>
      </w:r>
      <w:proofErr w:type="spellEnd"/>
      <w:r w:rsidR="002E072A">
        <w:rPr>
          <w:i/>
          <w:color w:val="C00000"/>
          <w:sz w:val="28"/>
          <w:szCs w:val="24"/>
        </w:rPr>
        <w:t>. обл., с. Сямжа</w:t>
      </w:r>
      <w:r w:rsidR="008461D1">
        <w:rPr>
          <w:i/>
          <w:color w:val="C00000"/>
          <w:sz w:val="28"/>
          <w:szCs w:val="24"/>
        </w:rPr>
        <w:t>, ул.</w:t>
      </w:r>
      <w:r w:rsidR="002E072A">
        <w:rPr>
          <w:i/>
          <w:color w:val="C00000"/>
          <w:sz w:val="28"/>
          <w:szCs w:val="24"/>
        </w:rPr>
        <w:t xml:space="preserve"> </w:t>
      </w:r>
      <w:r w:rsidR="00A22F8A">
        <w:rPr>
          <w:i/>
          <w:color w:val="C00000"/>
          <w:sz w:val="28"/>
          <w:szCs w:val="24"/>
        </w:rPr>
        <w:t>Садовая</w:t>
      </w:r>
      <w:r w:rsidR="008461D1">
        <w:rPr>
          <w:i/>
          <w:color w:val="C00000"/>
          <w:sz w:val="28"/>
          <w:szCs w:val="24"/>
        </w:rPr>
        <w:t>, д.20</w:t>
      </w:r>
      <w:r w:rsidR="002E072A">
        <w:rPr>
          <w:i/>
          <w:color w:val="C00000"/>
          <w:sz w:val="28"/>
          <w:szCs w:val="24"/>
        </w:rPr>
        <w:t>, кв.</w:t>
      </w:r>
      <w:r w:rsidR="00A46F16" w:rsidRPr="00A46F16">
        <w:rPr>
          <w:i/>
          <w:color w:val="C00000"/>
          <w:sz w:val="28"/>
          <w:szCs w:val="24"/>
        </w:rPr>
        <w:t>8</w:t>
      </w:r>
      <w:r w:rsidR="00A46F16">
        <w:rPr>
          <w:i/>
          <w:color w:val="C00000"/>
          <w:sz w:val="28"/>
          <w:szCs w:val="24"/>
        </w:rPr>
        <w:t>.</w:t>
      </w:r>
    </w:p>
    <w:p w:rsidR="00630398" w:rsidRDefault="00630398">
      <w:pPr>
        <w:pBdr>
          <w:top w:val="single" w:sz="4" w:space="1" w:color="auto"/>
        </w:pBdr>
        <w:ind w:left="2977"/>
        <w:rPr>
          <w:sz w:val="2"/>
          <w:szCs w:val="2"/>
        </w:rPr>
      </w:pP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630398" w:rsidRDefault="00630398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Фактический адрес проживания  </w:t>
      </w:r>
    </w:p>
    <w:p w:rsidR="00630398" w:rsidRDefault="00630398">
      <w:pPr>
        <w:pBdr>
          <w:top w:val="single" w:sz="4" w:space="1" w:color="auto"/>
        </w:pBdr>
        <w:ind w:left="4263"/>
        <w:rPr>
          <w:sz w:val="2"/>
          <w:szCs w:val="2"/>
        </w:rPr>
      </w:pPr>
    </w:p>
    <w:p w:rsidR="00630398" w:rsidRDefault="00A46F1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proofErr w:type="gramStart"/>
      <w:r w:rsidR="002E072A" w:rsidRPr="00A46F16">
        <w:rPr>
          <w:i/>
          <w:color w:val="C00000"/>
          <w:sz w:val="28"/>
          <w:szCs w:val="24"/>
        </w:rPr>
        <w:t>16</w:t>
      </w:r>
      <w:r w:rsidR="002E072A">
        <w:rPr>
          <w:i/>
          <w:color w:val="C00000"/>
          <w:sz w:val="28"/>
          <w:szCs w:val="24"/>
        </w:rPr>
        <w:t>2220</w:t>
      </w:r>
      <w:r w:rsidR="002E072A" w:rsidRPr="00A46F16">
        <w:rPr>
          <w:i/>
          <w:color w:val="C00000"/>
          <w:sz w:val="28"/>
          <w:szCs w:val="24"/>
        </w:rPr>
        <w:t xml:space="preserve">, </w:t>
      </w:r>
      <w:proofErr w:type="spellStart"/>
      <w:r w:rsidR="002E072A">
        <w:rPr>
          <w:i/>
          <w:color w:val="C00000"/>
          <w:sz w:val="28"/>
          <w:szCs w:val="24"/>
        </w:rPr>
        <w:t>Волог</w:t>
      </w:r>
      <w:proofErr w:type="spellEnd"/>
      <w:r w:rsidR="002E072A">
        <w:rPr>
          <w:i/>
          <w:color w:val="C00000"/>
          <w:sz w:val="28"/>
          <w:szCs w:val="24"/>
        </w:rPr>
        <w:t xml:space="preserve">. обл., с. Сямжа, ул. </w:t>
      </w:r>
      <w:r w:rsidR="00A22F8A">
        <w:rPr>
          <w:i/>
          <w:color w:val="C00000"/>
          <w:sz w:val="28"/>
          <w:szCs w:val="24"/>
        </w:rPr>
        <w:t>Садовая</w:t>
      </w:r>
      <w:r w:rsidR="002E072A">
        <w:rPr>
          <w:i/>
          <w:color w:val="C00000"/>
          <w:sz w:val="28"/>
          <w:szCs w:val="24"/>
        </w:rPr>
        <w:t>, д.20, кв.</w:t>
      </w:r>
      <w:r w:rsidR="002E072A" w:rsidRPr="00A46F16">
        <w:rPr>
          <w:i/>
          <w:color w:val="C00000"/>
          <w:sz w:val="28"/>
          <w:szCs w:val="24"/>
        </w:rPr>
        <w:t>8</w:t>
      </w:r>
      <w:r w:rsidR="002E072A">
        <w:rPr>
          <w:i/>
          <w:color w:val="C00000"/>
          <w:sz w:val="28"/>
          <w:szCs w:val="24"/>
        </w:rPr>
        <w:t>.</w:t>
      </w:r>
      <w:proofErr w:type="gramEnd"/>
    </w:p>
    <w:p w:rsidR="00630398" w:rsidRDefault="00630398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5. В связи с  </w:t>
      </w:r>
      <w:r w:rsidR="00A46F16">
        <w:rPr>
          <w:sz w:val="24"/>
          <w:szCs w:val="24"/>
        </w:rPr>
        <w:t xml:space="preserve">               </w:t>
      </w:r>
      <w:r w:rsidR="00A46F16" w:rsidRPr="00A46F16">
        <w:rPr>
          <w:i/>
          <w:color w:val="C00000"/>
          <w:sz w:val="28"/>
          <w:szCs w:val="24"/>
        </w:rPr>
        <w:t xml:space="preserve">новым строительством </w:t>
      </w:r>
    </w:p>
    <w:p w:rsidR="00630398" w:rsidRDefault="00630398">
      <w:pPr>
        <w:pBdr>
          <w:top w:val="single" w:sz="4" w:space="1" w:color="auto"/>
        </w:pBdr>
        <w:ind w:left="1871"/>
        <w:rPr>
          <w:sz w:val="2"/>
          <w:szCs w:val="2"/>
        </w:rPr>
      </w:pPr>
    </w:p>
    <w:p w:rsidR="00630398" w:rsidRDefault="00630398">
      <w:pPr>
        <w:rPr>
          <w:sz w:val="24"/>
          <w:szCs w:val="24"/>
        </w:rPr>
      </w:pPr>
    </w:p>
    <w:p w:rsidR="00630398" w:rsidRDefault="00630398">
      <w:pPr>
        <w:pBdr>
          <w:top w:val="single" w:sz="4" w:space="1" w:color="auto"/>
        </w:pBdr>
        <w:jc w:val="center"/>
      </w:pPr>
      <w:r>
        <w:t>(увеличение объема максимальной мощности, новое строительство и др. – указать нужное)</w:t>
      </w:r>
    </w:p>
    <w:p w:rsidR="00630398" w:rsidRDefault="00630398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630398" w:rsidRDefault="00630398">
      <w:pPr>
        <w:pBdr>
          <w:top w:val="single" w:sz="4" w:space="1" w:color="auto"/>
        </w:pBdr>
        <w:ind w:left="5613"/>
        <w:rPr>
          <w:sz w:val="2"/>
          <w:szCs w:val="2"/>
        </w:rPr>
      </w:pPr>
    </w:p>
    <w:p w:rsidR="00630398" w:rsidRDefault="00A46F16" w:rsidP="00C10D9C">
      <w:pPr>
        <w:rPr>
          <w:sz w:val="24"/>
          <w:szCs w:val="24"/>
        </w:rPr>
      </w:pPr>
      <w:r w:rsidRPr="005C2B58">
        <w:rPr>
          <w:i/>
          <w:color w:val="C00000"/>
          <w:sz w:val="28"/>
          <w:szCs w:val="24"/>
        </w:rPr>
        <w:t>лини</w:t>
      </w:r>
      <w:r>
        <w:rPr>
          <w:i/>
          <w:color w:val="C00000"/>
          <w:sz w:val="28"/>
          <w:szCs w:val="24"/>
        </w:rPr>
        <w:t>и</w:t>
      </w:r>
      <w:r w:rsidRPr="005C2B58">
        <w:rPr>
          <w:i/>
          <w:color w:val="C00000"/>
          <w:sz w:val="28"/>
          <w:szCs w:val="24"/>
        </w:rPr>
        <w:t xml:space="preserve"> электропередачи до вводно-распределительного устройства</w:t>
      </w:r>
      <w:r w:rsidR="00C10D9C">
        <w:rPr>
          <w:i/>
          <w:color w:val="C00000"/>
          <w:sz w:val="28"/>
          <w:szCs w:val="24"/>
        </w:rPr>
        <w:t xml:space="preserve"> </w:t>
      </w:r>
      <w:r w:rsidR="00C10D9C" w:rsidRPr="00A46F16">
        <w:rPr>
          <w:i/>
          <w:color w:val="C00000"/>
          <w:sz w:val="28"/>
          <w:szCs w:val="24"/>
        </w:rPr>
        <w:t>жилого дома</w:t>
      </w:r>
      <w:r>
        <w:rPr>
          <w:i/>
          <w:color w:val="C00000"/>
          <w:sz w:val="28"/>
          <w:szCs w:val="24"/>
        </w:rPr>
        <w:t>,</w:t>
      </w:r>
    </w:p>
    <w:p w:rsidR="00630398" w:rsidRDefault="00630398">
      <w:pPr>
        <w:pBdr>
          <w:top w:val="single" w:sz="4" w:space="1" w:color="auto"/>
        </w:pBdr>
        <w:ind w:right="113"/>
        <w:jc w:val="center"/>
      </w:pPr>
      <w:r>
        <w:t>(наименование энергопринимающих устрой</w:t>
      </w:r>
      <w:proofErr w:type="gramStart"/>
      <w:r>
        <w:t>ств дл</w:t>
      </w:r>
      <w:proofErr w:type="gramEnd"/>
      <w:r>
        <w:t>я присоединения)</w:t>
      </w: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расположенных</w:t>
      </w:r>
      <w:proofErr w:type="gramEnd"/>
      <w:r>
        <w:rPr>
          <w:sz w:val="24"/>
          <w:szCs w:val="24"/>
        </w:rPr>
        <w:t xml:space="preserve">  </w:t>
      </w:r>
      <w:r w:rsidR="00A46F16">
        <w:rPr>
          <w:sz w:val="24"/>
          <w:szCs w:val="24"/>
        </w:rPr>
        <w:t xml:space="preserve">        </w:t>
      </w:r>
      <w:r w:rsidR="00A46F16" w:rsidRPr="00A46F16">
        <w:rPr>
          <w:i/>
          <w:color w:val="C00000"/>
          <w:sz w:val="28"/>
          <w:szCs w:val="24"/>
        </w:rPr>
        <w:t>по адресу</w:t>
      </w:r>
      <w:r w:rsidR="00A46F16">
        <w:rPr>
          <w:i/>
          <w:color w:val="C00000"/>
          <w:sz w:val="28"/>
          <w:szCs w:val="24"/>
        </w:rPr>
        <w:t xml:space="preserve"> </w:t>
      </w:r>
      <w:r w:rsidR="00A46F16">
        <w:rPr>
          <w:sz w:val="24"/>
          <w:szCs w:val="24"/>
        </w:rPr>
        <w:t xml:space="preserve"> </w:t>
      </w:r>
      <w:r w:rsidR="002E072A">
        <w:rPr>
          <w:i/>
          <w:color w:val="C00000"/>
          <w:sz w:val="28"/>
          <w:szCs w:val="24"/>
        </w:rPr>
        <w:t>с. Сямжа</w:t>
      </w:r>
      <w:r w:rsidR="00A46F16" w:rsidRPr="00A46F16">
        <w:rPr>
          <w:i/>
          <w:color w:val="C00000"/>
          <w:sz w:val="28"/>
          <w:szCs w:val="24"/>
        </w:rPr>
        <w:t xml:space="preserve">, </w:t>
      </w:r>
      <w:r w:rsidR="00A22F8A">
        <w:rPr>
          <w:i/>
          <w:color w:val="C00000"/>
          <w:sz w:val="28"/>
          <w:szCs w:val="24"/>
        </w:rPr>
        <w:t>пер. Новый,</w:t>
      </w:r>
      <w:bookmarkStart w:id="0" w:name="_GoBack"/>
      <w:bookmarkEnd w:id="0"/>
      <w:r w:rsidR="00A46F16" w:rsidRPr="00A46F16">
        <w:rPr>
          <w:i/>
          <w:color w:val="C00000"/>
          <w:sz w:val="28"/>
          <w:szCs w:val="24"/>
        </w:rPr>
        <w:t xml:space="preserve"> д.11</w:t>
      </w:r>
      <w:r w:rsidR="00574FAB">
        <w:rPr>
          <w:i/>
          <w:color w:val="C00000"/>
          <w:sz w:val="28"/>
          <w:szCs w:val="24"/>
        </w:rPr>
        <w:t>.</w:t>
      </w:r>
      <w:r w:rsidR="00A46F16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</w:p>
    <w:p w:rsidR="00630398" w:rsidRDefault="00630398">
      <w:pPr>
        <w:pBdr>
          <w:top w:val="single" w:sz="4" w:space="1" w:color="auto"/>
        </w:pBdr>
        <w:ind w:left="1786" w:right="113"/>
        <w:jc w:val="center"/>
      </w:pPr>
      <w:r>
        <w:t>(место нахождения энергопринимающих устройств)</w:t>
      </w:r>
    </w:p>
    <w:p w:rsidR="00630398" w:rsidRPr="00062A94" w:rsidRDefault="0063039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6. </w:t>
      </w:r>
      <w:proofErr w:type="gramStart"/>
      <w:r>
        <w:rPr>
          <w:sz w:val="24"/>
          <w:szCs w:val="24"/>
        </w:rPr>
        <w:t>Максимальная мощность </w:t>
      </w:r>
      <w:r>
        <w:rPr>
          <w:rStyle w:val="a9"/>
          <w:sz w:val="24"/>
          <w:szCs w:val="24"/>
        </w:rPr>
        <w:endnoteReference w:customMarkFollows="1" w:id="2"/>
        <w:t>2</w:t>
      </w:r>
      <w:r>
        <w:rPr>
          <w:sz w:val="24"/>
          <w:szCs w:val="24"/>
        </w:rPr>
        <w:t xml:space="preserve"> энергопринимающих устройств (присоединяемых и ранее</w:t>
      </w:r>
      <w:r w:rsidRPr="00062A94">
        <w:rPr>
          <w:sz w:val="24"/>
          <w:szCs w:val="24"/>
        </w:rPr>
        <w:br/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737"/>
        <w:gridCol w:w="2608"/>
        <w:gridCol w:w="737"/>
        <w:gridCol w:w="1816"/>
      </w:tblGrid>
      <w:tr w:rsidR="0063039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A46F16">
            <w:pPr>
              <w:jc w:val="center"/>
              <w:rPr>
                <w:sz w:val="24"/>
                <w:szCs w:val="24"/>
              </w:rPr>
            </w:pPr>
            <w:r w:rsidRPr="00A46F16">
              <w:rPr>
                <w:i/>
                <w:color w:val="C00000"/>
                <w:sz w:val="28"/>
                <w:szCs w:val="24"/>
              </w:rPr>
              <w:t>15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кВт,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A46F16">
            <w:pPr>
              <w:jc w:val="center"/>
              <w:rPr>
                <w:sz w:val="24"/>
                <w:szCs w:val="24"/>
              </w:rPr>
            </w:pPr>
            <w:r w:rsidRPr="00A46F16">
              <w:rPr>
                <w:i/>
                <w:color w:val="C00000"/>
                <w:sz w:val="28"/>
                <w:szCs w:val="24"/>
              </w:rPr>
              <w:t>0,4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кВ, в том числе:</w:t>
            </w:r>
          </w:p>
        </w:tc>
      </w:tr>
    </w:tbl>
    <w:p w:rsidR="00630398" w:rsidRPr="00062A94" w:rsidRDefault="0063039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а) максимальная мощность присоединяемых энергопринимающих устройств составляет</w:t>
      </w:r>
      <w:r w:rsidRPr="00062A94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552"/>
        <w:gridCol w:w="737"/>
        <w:gridCol w:w="822"/>
      </w:tblGrid>
      <w:tr w:rsidR="00630398"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A46F16">
            <w:pPr>
              <w:jc w:val="center"/>
              <w:rPr>
                <w:sz w:val="24"/>
                <w:szCs w:val="24"/>
              </w:rPr>
            </w:pPr>
            <w:r w:rsidRPr="00A46F16">
              <w:rPr>
                <w:i/>
                <w:color w:val="C00000"/>
                <w:sz w:val="28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A46F16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color w:val="C00000"/>
                <w:sz w:val="28"/>
                <w:szCs w:val="24"/>
              </w:rPr>
              <w:t>0,4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кВ;</w:t>
            </w:r>
          </w:p>
        </w:tc>
      </w:tr>
    </w:tbl>
    <w:p w:rsidR="00630398" w:rsidRPr="00062A94" w:rsidRDefault="0063039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б) максимальная мощность ранее </w:t>
      </w:r>
      <w:proofErr w:type="gramStart"/>
      <w:r>
        <w:rPr>
          <w:sz w:val="24"/>
          <w:szCs w:val="24"/>
        </w:rPr>
        <w:t>присоединенных</w:t>
      </w:r>
      <w:proofErr w:type="gramEnd"/>
      <w:r>
        <w:rPr>
          <w:sz w:val="24"/>
          <w:szCs w:val="24"/>
        </w:rPr>
        <w:t xml:space="preserve"> в данной точке присоединения</w:t>
      </w:r>
      <w:r w:rsidRPr="00062A94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0"/>
        <w:gridCol w:w="737"/>
        <w:gridCol w:w="2552"/>
        <w:gridCol w:w="737"/>
        <w:gridCol w:w="646"/>
      </w:tblGrid>
      <w:tr w:rsidR="00630398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энергопринимающих устройств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A46F16">
            <w:pPr>
              <w:jc w:val="center"/>
              <w:rPr>
                <w:sz w:val="24"/>
                <w:szCs w:val="24"/>
              </w:rPr>
            </w:pPr>
            <w:r w:rsidRPr="00A46F16">
              <w:rPr>
                <w:i/>
                <w:color w:val="C00000"/>
                <w:sz w:val="28"/>
                <w:szCs w:val="24"/>
              </w:rPr>
              <w:t>-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A46F16">
            <w:pPr>
              <w:jc w:val="center"/>
              <w:rPr>
                <w:sz w:val="24"/>
                <w:szCs w:val="24"/>
              </w:rPr>
            </w:pPr>
            <w:r w:rsidRPr="00A46F16">
              <w:rPr>
                <w:i/>
                <w:color w:val="C00000"/>
                <w:sz w:val="28"/>
                <w:szCs w:val="24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</w:t>
            </w:r>
          </w:p>
        </w:tc>
      </w:tr>
    </w:tbl>
    <w:p w:rsidR="00630398" w:rsidRDefault="0063039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 Заявляемая  категория  энергопринимающего  устройства по надежности электроснабжения – III (по одному источнику электроснабжения).</w:t>
      </w:r>
    </w:p>
    <w:p w:rsidR="00630398" w:rsidRDefault="00630398">
      <w:pPr>
        <w:keepNext/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 Сроки проектирования и поэтапного введения в эксплуатацию объекта (в том числе по этапам и очередям):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183"/>
        <w:gridCol w:w="2183"/>
        <w:gridCol w:w="2013"/>
        <w:gridCol w:w="1729"/>
      </w:tblGrid>
      <w:tr w:rsidR="00630398" w:rsidTr="003D5DC2">
        <w:trPr>
          <w:cantSplit/>
        </w:trPr>
        <w:tc>
          <w:tcPr>
            <w:tcW w:w="1871" w:type="dxa"/>
            <w:vAlign w:val="center"/>
          </w:tcPr>
          <w:p w:rsidR="00630398" w:rsidRDefault="00630398">
            <w:pPr>
              <w:jc w:val="center"/>
            </w:pPr>
            <w:r>
              <w:t>Этап</w:t>
            </w:r>
            <w:r>
              <w:br/>
              <w:t>(очередь) строительства</w:t>
            </w:r>
          </w:p>
        </w:tc>
        <w:tc>
          <w:tcPr>
            <w:tcW w:w="2183" w:type="dxa"/>
            <w:vAlign w:val="center"/>
          </w:tcPr>
          <w:p w:rsidR="00630398" w:rsidRDefault="00630398">
            <w:pPr>
              <w:jc w:val="center"/>
            </w:pPr>
            <w:r>
              <w:t>Планируемый срок проектирования энергоприни</w:t>
            </w:r>
            <w:r>
              <w:softHyphen/>
              <w:t>мающего устройства</w:t>
            </w:r>
            <w:r>
              <w:br/>
              <w:t>(месяц, год)</w:t>
            </w:r>
          </w:p>
        </w:tc>
        <w:tc>
          <w:tcPr>
            <w:tcW w:w="2183" w:type="dxa"/>
            <w:vAlign w:val="center"/>
          </w:tcPr>
          <w:p w:rsidR="00630398" w:rsidRDefault="00630398">
            <w:pPr>
              <w:jc w:val="center"/>
            </w:pPr>
            <w:r>
              <w:t>Планируемый срок введения энергопринимающего устройства в эксплуатацию</w:t>
            </w:r>
            <w:r>
              <w:br/>
              <w:t>(месяц, год)</w:t>
            </w:r>
          </w:p>
        </w:tc>
        <w:tc>
          <w:tcPr>
            <w:tcW w:w="2013" w:type="dxa"/>
            <w:vAlign w:val="center"/>
          </w:tcPr>
          <w:p w:rsidR="00630398" w:rsidRDefault="00630398">
            <w:pPr>
              <w:jc w:val="center"/>
            </w:pPr>
            <w:r>
              <w:t>Максимальная мощность энергопринимаю</w:t>
            </w:r>
            <w:r>
              <w:softHyphen/>
              <w:t>щего устройства</w:t>
            </w:r>
            <w:r>
              <w:br/>
              <w:t>(кВт)</w:t>
            </w:r>
          </w:p>
        </w:tc>
        <w:tc>
          <w:tcPr>
            <w:tcW w:w="1729" w:type="dxa"/>
            <w:vAlign w:val="center"/>
          </w:tcPr>
          <w:p w:rsidR="00630398" w:rsidRDefault="00630398">
            <w:pPr>
              <w:jc w:val="center"/>
            </w:pPr>
            <w:r>
              <w:t>Категория надежности</w:t>
            </w:r>
          </w:p>
        </w:tc>
      </w:tr>
      <w:tr w:rsidR="00630398" w:rsidTr="003D5DC2">
        <w:tc>
          <w:tcPr>
            <w:tcW w:w="1871" w:type="dxa"/>
          </w:tcPr>
          <w:p w:rsidR="00630398" w:rsidRPr="00A46F16" w:rsidRDefault="00A46F16">
            <w:pPr>
              <w:jc w:val="center"/>
              <w:rPr>
                <w:i/>
                <w:color w:val="C00000"/>
                <w:sz w:val="28"/>
                <w:szCs w:val="24"/>
              </w:rPr>
            </w:pPr>
            <w:r w:rsidRPr="00A46F16">
              <w:rPr>
                <w:i/>
                <w:color w:val="C00000"/>
                <w:sz w:val="28"/>
                <w:szCs w:val="24"/>
              </w:rPr>
              <w:lastRenderedPageBreak/>
              <w:t>1</w:t>
            </w:r>
          </w:p>
        </w:tc>
        <w:tc>
          <w:tcPr>
            <w:tcW w:w="2183" w:type="dxa"/>
          </w:tcPr>
          <w:p w:rsidR="00630398" w:rsidRPr="00A46F16" w:rsidRDefault="00255176" w:rsidP="00255176">
            <w:pPr>
              <w:jc w:val="center"/>
              <w:rPr>
                <w:i/>
                <w:color w:val="C00000"/>
                <w:sz w:val="28"/>
                <w:szCs w:val="24"/>
              </w:rPr>
            </w:pPr>
            <w:r>
              <w:rPr>
                <w:i/>
                <w:color w:val="C00000"/>
                <w:sz w:val="28"/>
                <w:szCs w:val="24"/>
              </w:rPr>
              <w:t>Май</w:t>
            </w:r>
            <w:r w:rsidR="00A46F16" w:rsidRPr="00A46F16">
              <w:rPr>
                <w:i/>
                <w:color w:val="C00000"/>
                <w:sz w:val="28"/>
                <w:szCs w:val="24"/>
              </w:rPr>
              <w:t>, 201</w:t>
            </w:r>
            <w:r>
              <w:rPr>
                <w:i/>
                <w:color w:val="C00000"/>
                <w:sz w:val="28"/>
                <w:szCs w:val="24"/>
              </w:rPr>
              <w:t>7</w:t>
            </w:r>
          </w:p>
        </w:tc>
        <w:tc>
          <w:tcPr>
            <w:tcW w:w="2183" w:type="dxa"/>
          </w:tcPr>
          <w:p w:rsidR="00630398" w:rsidRPr="00A46F16" w:rsidRDefault="00255176" w:rsidP="00255176">
            <w:pPr>
              <w:jc w:val="center"/>
              <w:rPr>
                <w:i/>
                <w:color w:val="C00000"/>
                <w:sz w:val="28"/>
                <w:szCs w:val="24"/>
              </w:rPr>
            </w:pPr>
            <w:r>
              <w:rPr>
                <w:i/>
                <w:color w:val="C00000"/>
                <w:sz w:val="28"/>
                <w:szCs w:val="24"/>
              </w:rPr>
              <w:t>Август</w:t>
            </w:r>
            <w:r w:rsidR="00A46F16" w:rsidRPr="00A46F16">
              <w:rPr>
                <w:i/>
                <w:color w:val="C00000"/>
                <w:sz w:val="28"/>
                <w:szCs w:val="24"/>
              </w:rPr>
              <w:t>, 201</w:t>
            </w:r>
            <w:r>
              <w:rPr>
                <w:i/>
                <w:color w:val="C00000"/>
                <w:sz w:val="28"/>
                <w:szCs w:val="24"/>
              </w:rPr>
              <w:t>7</w:t>
            </w:r>
          </w:p>
        </w:tc>
        <w:tc>
          <w:tcPr>
            <w:tcW w:w="2013" w:type="dxa"/>
          </w:tcPr>
          <w:p w:rsidR="00630398" w:rsidRPr="00A46F16" w:rsidRDefault="00A46F16">
            <w:pPr>
              <w:jc w:val="center"/>
              <w:rPr>
                <w:i/>
                <w:color w:val="C00000"/>
                <w:sz w:val="28"/>
                <w:szCs w:val="24"/>
              </w:rPr>
            </w:pPr>
            <w:r w:rsidRPr="00A46F16">
              <w:rPr>
                <w:i/>
                <w:color w:val="C00000"/>
                <w:sz w:val="28"/>
                <w:szCs w:val="24"/>
              </w:rPr>
              <w:t>15</w:t>
            </w:r>
          </w:p>
        </w:tc>
        <w:tc>
          <w:tcPr>
            <w:tcW w:w="1729" w:type="dxa"/>
          </w:tcPr>
          <w:p w:rsidR="00630398" w:rsidRPr="00A46F16" w:rsidRDefault="00A46F16">
            <w:pPr>
              <w:jc w:val="center"/>
              <w:rPr>
                <w:i/>
                <w:color w:val="C00000"/>
                <w:sz w:val="28"/>
                <w:szCs w:val="24"/>
              </w:rPr>
            </w:pPr>
            <w:r w:rsidRPr="00A46F16">
              <w:rPr>
                <w:i/>
                <w:color w:val="C00000"/>
                <w:sz w:val="28"/>
                <w:szCs w:val="24"/>
              </w:rPr>
              <w:t>III</w:t>
            </w:r>
          </w:p>
        </w:tc>
      </w:tr>
    </w:tbl>
    <w:p w:rsidR="00630398" w:rsidRDefault="00630398">
      <w:pPr>
        <w:tabs>
          <w:tab w:val="right" w:pos="9923"/>
        </w:tabs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 Гарантирующий поставщик (энергосбытовая организация), с которым планируется заключение договора электроснабжения (купли-продажи электрической энергии (мощности)</w:t>
      </w:r>
      <w:r w:rsidR="00A60E95">
        <w:rPr>
          <w:sz w:val="24"/>
          <w:szCs w:val="24"/>
        </w:rPr>
        <w:t>)</w:t>
      </w:r>
      <w:r w:rsidRPr="00062A94">
        <w:rPr>
          <w:sz w:val="24"/>
          <w:szCs w:val="24"/>
        </w:rPr>
        <w:br/>
      </w:r>
      <w:r w:rsidR="00B77484">
        <w:rPr>
          <w:i/>
          <w:color w:val="C00000"/>
          <w:sz w:val="28"/>
          <w:szCs w:val="24"/>
        </w:rPr>
        <w:t xml:space="preserve">              </w:t>
      </w:r>
      <w:r w:rsidR="00B77484" w:rsidRPr="00B77484">
        <w:rPr>
          <w:i/>
          <w:color w:val="C00000"/>
          <w:sz w:val="28"/>
          <w:szCs w:val="24"/>
        </w:rPr>
        <w:t>договор энергоснабжения с ОАО «Вологодская сбытовая компания»</w:t>
      </w:r>
      <w:r w:rsidR="00574FAB">
        <w:rPr>
          <w:i/>
          <w:color w:val="C00000"/>
          <w:sz w:val="28"/>
          <w:szCs w:val="24"/>
        </w:rPr>
        <w:t>.</w:t>
      </w:r>
      <w:r>
        <w:rPr>
          <w:sz w:val="24"/>
          <w:szCs w:val="24"/>
        </w:rPr>
        <w:tab/>
      </w:r>
    </w:p>
    <w:p w:rsidR="00630398" w:rsidRDefault="00630398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48148F" w:rsidRDefault="0048148F" w:rsidP="0048148F">
      <w:pPr>
        <w:spacing w:before="120"/>
        <w:ind w:firstLine="567"/>
        <w:jc w:val="center"/>
        <w:rPr>
          <w:b/>
          <w:sz w:val="24"/>
          <w:szCs w:val="24"/>
        </w:rPr>
      </w:pPr>
      <w:r w:rsidRPr="00C504B1">
        <w:rPr>
          <w:b/>
          <w:sz w:val="24"/>
          <w:szCs w:val="24"/>
        </w:rPr>
        <w:t>ПРИЛОЖЕНИЯ</w:t>
      </w:r>
    </w:p>
    <w:p w:rsidR="0048148F" w:rsidRPr="00A97EF0" w:rsidRDefault="0048148F" w:rsidP="0048148F">
      <w:pPr>
        <w:ind w:firstLine="567"/>
        <w:jc w:val="center"/>
        <w:rPr>
          <w:sz w:val="18"/>
          <w:szCs w:val="24"/>
        </w:rPr>
      </w:pPr>
      <w:r w:rsidRPr="00A97EF0">
        <w:rPr>
          <w:sz w:val="18"/>
        </w:rPr>
        <w:t>(отметить в левом столбце прилагаемые документы)</w:t>
      </w:r>
      <w:r w:rsidRPr="00A97EF0">
        <w:rPr>
          <w:sz w:val="18"/>
          <w:szCs w:val="24"/>
        </w:rPr>
        <w:t>: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8647"/>
        <w:gridCol w:w="708"/>
      </w:tblGrid>
      <w:tr w:rsidR="0048148F" w:rsidRPr="00444234" w:rsidTr="00702FE0">
        <w:trPr>
          <w:trHeight w:val="940"/>
        </w:trPr>
        <w:tc>
          <w:tcPr>
            <w:tcW w:w="851" w:type="dxa"/>
            <w:vAlign w:val="center"/>
          </w:tcPr>
          <w:p w:rsidR="0048148F" w:rsidRPr="00444234" w:rsidRDefault="006D372F" w:rsidP="00702FE0">
            <w:pPr>
              <w:pStyle w:val="ConsPlusNormal"/>
              <w:suppressAutoHyphens/>
              <w:autoSpaceDN/>
              <w:adjustRightInd/>
              <w:ind w:left="993" w:right="131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noProof/>
              </w:rPr>
              <w:pict>
                <v:rect id="Rectangle 3" o:spid="_x0000_s1028" style="position:absolute;left:0;text-align:left;margin-left:7.1pt;margin-top:9.15pt;width:21.25pt;height:21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">
                  <v:textbox>
                    <w:txbxContent>
                      <w:p w:rsidR="0048148F" w:rsidRPr="00B77484" w:rsidRDefault="0048148F" w:rsidP="0048148F">
                        <w:pPr>
                          <w:jc w:val="center"/>
                          <w:rPr>
                            <w:b/>
                            <w:color w:val="000000" w:themeColor="text1"/>
                            <w:lang w:val="en-US"/>
                          </w:rPr>
                        </w:pPr>
                        <w:r w:rsidRPr="00B77484">
                          <w:rPr>
                            <w:b/>
                            <w:color w:val="000000" w:themeColor="text1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647" w:type="dxa"/>
            <w:vAlign w:val="center"/>
          </w:tcPr>
          <w:p w:rsidR="0048148F" w:rsidRPr="00D747F9" w:rsidRDefault="0048148F" w:rsidP="00702FE0">
            <w:pPr>
              <w:pStyle w:val="ConsPlusNormal"/>
              <w:snapToGrid w:val="0"/>
              <w:ind w:right="131" w:firstLine="0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b/>
                <w:sz w:val="18"/>
                <w:szCs w:val="16"/>
              </w:rPr>
              <w:t>План расположен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ия энергопринимающих устройств</w:t>
            </w:r>
            <w:r w:rsidRPr="00D747F9">
              <w:rPr>
                <w:rFonts w:ascii="Times New Roman" w:hAnsi="Times New Roman" w:cs="Times New Roman"/>
                <w:sz w:val="18"/>
                <w:szCs w:val="16"/>
              </w:rPr>
              <w:t xml:space="preserve">, </w:t>
            </w: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 xml:space="preserve">которые необходимо присоединить к электрическим сетям сетевой организации. План содержит сведения о географическом расположении участка, на котором находятся (будут находиться) </w:t>
            </w:r>
            <w:r w:rsidRPr="00C504B1">
              <w:rPr>
                <w:rFonts w:ascii="Times New Roman" w:hAnsi="Times New Roman" w:cs="Times New Roman"/>
                <w:i/>
                <w:sz w:val="18"/>
                <w:szCs w:val="16"/>
              </w:rPr>
              <w:t>энергопринимающие устройства</w:t>
            </w: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 xml:space="preserve">. </w:t>
            </w:r>
          </w:p>
        </w:tc>
        <w:tc>
          <w:tcPr>
            <w:tcW w:w="708" w:type="dxa"/>
            <w:vAlign w:val="center"/>
          </w:tcPr>
          <w:p w:rsidR="0048148F" w:rsidRPr="00D747F9" w:rsidRDefault="0048148F" w:rsidP="00702FE0">
            <w:pPr>
              <w:pStyle w:val="ConsPlusNormal"/>
              <w:snapToGrid w:val="0"/>
              <w:ind w:right="131" w:firstLine="0"/>
              <w:rPr>
                <w:rFonts w:ascii="Times New Roman" w:hAnsi="Times New Roman" w:cs="Times New Roman"/>
                <w:i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  <w:tr w:rsidR="00141B8C" w:rsidRPr="00444234" w:rsidTr="00702FE0">
        <w:trPr>
          <w:trHeight w:val="1704"/>
        </w:trPr>
        <w:tc>
          <w:tcPr>
            <w:tcW w:w="851" w:type="dxa"/>
          </w:tcPr>
          <w:p w:rsidR="00141B8C" w:rsidRPr="00D747F9" w:rsidRDefault="006D372F" w:rsidP="00702FE0">
            <w:pPr>
              <w:jc w:val="center"/>
              <w:rPr>
                <w:color w:val="BFBFBF"/>
                <w:lang w:val="en-US"/>
              </w:rPr>
            </w:pPr>
            <w:r>
              <w:rPr>
                <w:noProof/>
              </w:rPr>
              <w:pict>
                <v:rect id="Rectangle 4" o:spid="_x0000_s1029" style="position:absolute;left:0;text-align:left;margin-left:6.85pt;margin-top:3.25pt;width:21.25pt;height:21.25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">
                  <v:textbox>
                    <w:txbxContent>
                      <w:p w:rsidR="00141B8C" w:rsidRPr="00B77484" w:rsidRDefault="00141B8C" w:rsidP="0048148F">
                        <w:pPr>
                          <w:jc w:val="center"/>
                          <w:rPr>
                            <w:b/>
                            <w:color w:val="000000" w:themeColor="text1"/>
                            <w:lang w:val="en-US"/>
                          </w:rPr>
                        </w:pPr>
                        <w:r w:rsidRPr="00B77484">
                          <w:rPr>
                            <w:b/>
                            <w:color w:val="000000" w:themeColor="text1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  <w:p w:rsidR="00141B8C" w:rsidRPr="00444234" w:rsidRDefault="00141B8C" w:rsidP="00702FE0">
            <w:pPr>
              <w:pStyle w:val="ConsPlusNormal"/>
              <w:suppressAutoHyphens/>
              <w:autoSpaceDN/>
              <w:adjustRightInd/>
              <w:snapToGrid w:val="0"/>
              <w:ind w:left="142" w:right="131" w:firstLine="0"/>
              <w:jc w:val="both"/>
              <w:rPr>
                <w:rFonts w:ascii="Times New Roman" w:hAnsi="Times New Roman" w:cs="Times New Roman"/>
                <w:color w:val="D9D9D9"/>
                <w:sz w:val="16"/>
                <w:szCs w:val="16"/>
              </w:rPr>
            </w:pPr>
          </w:p>
        </w:tc>
        <w:tc>
          <w:tcPr>
            <w:tcW w:w="8647" w:type="dxa"/>
          </w:tcPr>
          <w:p w:rsidR="00141B8C" w:rsidRPr="00D747F9" w:rsidRDefault="00141B8C" w:rsidP="00702FE0">
            <w:pPr>
              <w:tabs>
                <w:tab w:val="left" w:pos="0"/>
                <w:tab w:val="left" w:pos="360"/>
              </w:tabs>
              <w:ind w:right="131"/>
              <w:jc w:val="both"/>
              <w:rPr>
                <w:i/>
                <w:sz w:val="18"/>
                <w:szCs w:val="16"/>
              </w:rPr>
            </w:pPr>
            <w:proofErr w:type="gramStart"/>
            <w:r>
              <w:rPr>
                <w:b/>
                <w:bCs/>
                <w:sz w:val="18"/>
                <w:szCs w:val="16"/>
              </w:rPr>
              <w:t>Копии д</w:t>
            </w:r>
            <w:r w:rsidRPr="00D747F9">
              <w:rPr>
                <w:b/>
                <w:bCs/>
                <w:sz w:val="18"/>
                <w:szCs w:val="16"/>
              </w:rPr>
              <w:t>окумент</w:t>
            </w:r>
            <w:r>
              <w:rPr>
                <w:b/>
                <w:bCs/>
                <w:sz w:val="18"/>
                <w:szCs w:val="16"/>
              </w:rPr>
              <w:t>ов</w:t>
            </w:r>
            <w:r w:rsidRPr="00D747F9">
              <w:rPr>
                <w:b/>
                <w:bCs/>
                <w:sz w:val="18"/>
                <w:szCs w:val="16"/>
              </w:rPr>
              <w:t xml:space="preserve">, </w:t>
            </w:r>
            <w:r w:rsidRPr="00D747F9">
              <w:rPr>
                <w:b/>
                <w:sz w:val="18"/>
                <w:szCs w:val="16"/>
              </w:rPr>
              <w:t>подтверждающи</w:t>
            </w:r>
            <w:r>
              <w:rPr>
                <w:b/>
                <w:sz w:val="18"/>
                <w:szCs w:val="16"/>
              </w:rPr>
              <w:t>х</w:t>
            </w:r>
            <w:r w:rsidRPr="00D747F9">
              <w:rPr>
                <w:b/>
                <w:sz w:val="18"/>
                <w:szCs w:val="16"/>
              </w:rPr>
              <w:t xml:space="preserve"> право собственности или иное предусмотренное законом основание</w:t>
            </w:r>
            <w:r w:rsidRPr="00D747F9">
              <w:rPr>
                <w:sz w:val="18"/>
                <w:szCs w:val="16"/>
              </w:rPr>
              <w:t xml:space="preserve"> </w:t>
            </w:r>
            <w:r w:rsidRPr="00D747F9">
              <w:rPr>
                <w:i/>
                <w:sz w:val="18"/>
                <w:szCs w:val="16"/>
              </w:rPr>
              <w:t>на объект капитального строительства и (или) земельный участок, на котором (в котором) расположены (будут располагаться) объекты заявителя, либо право собственности или иное предусмотренное законом основание на энергопринимающие устройства</w:t>
            </w:r>
            <w:r w:rsidRPr="00D747F9">
              <w:rPr>
                <w:bCs/>
                <w:i/>
                <w:sz w:val="18"/>
                <w:szCs w:val="16"/>
              </w:rPr>
              <w:t>, например: свидетельство о государственной регистрации права (собственности и т.д.), действующий договор аренды (с отметкой о государственной регистрации при сроке аренды более</w:t>
            </w:r>
            <w:proofErr w:type="gramEnd"/>
            <w:r w:rsidRPr="00D747F9">
              <w:rPr>
                <w:bCs/>
                <w:i/>
                <w:sz w:val="18"/>
                <w:szCs w:val="16"/>
              </w:rPr>
              <w:t xml:space="preserve"> </w:t>
            </w:r>
            <w:proofErr w:type="gramStart"/>
            <w:r w:rsidRPr="00D747F9">
              <w:rPr>
                <w:bCs/>
                <w:i/>
                <w:sz w:val="18"/>
                <w:szCs w:val="16"/>
              </w:rPr>
              <w:t>1 года)</w:t>
            </w:r>
            <w:r w:rsidRPr="00D747F9">
              <w:rPr>
                <w:i/>
                <w:sz w:val="18"/>
                <w:szCs w:val="16"/>
              </w:rPr>
              <w:t xml:space="preserve">. </w:t>
            </w:r>
            <w:proofErr w:type="gramEnd"/>
          </w:p>
          <w:p w:rsidR="00141B8C" w:rsidRPr="00D747F9" w:rsidRDefault="00141B8C" w:rsidP="00702FE0">
            <w:pPr>
              <w:tabs>
                <w:tab w:val="left" w:pos="0"/>
                <w:tab w:val="left" w:pos="360"/>
              </w:tabs>
              <w:ind w:right="131" w:firstLine="34"/>
              <w:jc w:val="both"/>
              <w:rPr>
                <w:i/>
                <w:sz w:val="18"/>
                <w:szCs w:val="16"/>
                <w:shd w:val="clear" w:color="auto" w:fill="FFFF00"/>
              </w:rPr>
            </w:pPr>
            <w:r w:rsidRPr="00D747F9">
              <w:rPr>
                <w:i/>
                <w:sz w:val="18"/>
                <w:szCs w:val="16"/>
              </w:rPr>
              <w:t>В случае долевого участия в правах на объект, земельный участок или энергопринимающие устройства предоставляется письменное согласие остальных собственников или уполномоченного ими лица на оформление документов о технологическом присоединении на имя заявителя и осуществления необходимых  технических мероприятий в отношении общего имущества.</w:t>
            </w:r>
          </w:p>
        </w:tc>
        <w:tc>
          <w:tcPr>
            <w:tcW w:w="708" w:type="dxa"/>
          </w:tcPr>
          <w:p w:rsidR="00141B8C" w:rsidRPr="00D747F9" w:rsidRDefault="00141B8C" w:rsidP="00702FE0">
            <w:pPr>
              <w:pStyle w:val="ConsPlusNormal"/>
              <w:ind w:right="131" w:firstLine="0"/>
              <w:rPr>
                <w:rFonts w:ascii="Times New Roman" w:hAnsi="Times New Roman" w:cs="Times New Roman"/>
                <w:sz w:val="18"/>
                <w:szCs w:val="16"/>
                <w:shd w:val="clear" w:color="auto" w:fill="FF0000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  <w:tr w:rsidR="00141B8C" w:rsidRPr="00444234" w:rsidTr="00702FE0">
        <w:trPr>
          <w:trHeight w:val="574"/>
        </w:trPr>
        <w:tc>
          <w:tcPr>
            <w:tcW w:w="851" w:type="dxa"/>
          </w:tcPr>
          <w:p w:rsidR="00141B8C" w:rsidRPr="00444234" w:rsidRDefault="006D372F" w:rsidP="00702FE0">
            <w:pPr>
              <w:pStyle w:val="ConsPlusNormal"/>
              <w:suppressAutoHyphens/>
              <w:autoSpaceDN/>
              <w:adjustRightInd/>
              <w:snapToGrid w:val="0"/>
              <w:ind w:left="142" w:right="131" w:firstLine="0"/>
              <w:jc w:val="both"/>
              <w:rPr>
                <w:rFonts w:ascii="Times New Roman" w:hAnsi="Times New Roman" w:cs="Times New Roman"/>
                <w:color w:val="D9D9D9"/>
                <w:sz w:val="16"/>
                <w:szCs w:val="16"/>
              </w:rPr>
            </w:pPr>
            <w:r>
              <w:rPr>
                <w:noProof/>
              </w:rPr>
              <w:pict>
                <v:rect id="Rectangle 5" o:spid="_x0000_s1030" style="position:absolute;left:0;text-align:left;margin-left:6.85pt;margin-top:2.6pt;width:21.25pt;height:21.25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">
                  <v:textbox>
                    <w:txbxContent>
                      <w:p w:rsidR="00141B8C" w:rsidRPr="00B77484" w:rsidRDefault="00141B8C" w:rsidP="0048148F">
                        <w:pPr>
                          <w:jc w:val="center"/>
                          <w:rPr>
                            <w:b/>
                            <w:color w:val="BFBFBF"/>
                            <w:lang w:val="en-US"/>
                          </w:rPr>
                        </w:pPr>
                        <w:r w:rsidRPr="00B77484">
                          <w:rPr>
                            <w:b/>
                            <w:color w:val="BFBFBF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647" w:type="dxa"/>
          </w:tcPr>
          <w:p w:rsidR="00141B8C" w:rsidRPr="00D747F9" w:rsidRDefault="00141B8C" w:rsidP="00702FE0">
            <w:pPr>
              <w:tabs>
                <w:tab w:val="left" w:pos="0"/>
                <w:tab w:val="left" w:pos="360"/>
              </w:tabs>
              <w:ind w:right="131"/>
              <w:jc w:val="both"/>
              <w:rPr>
                <w:i/>
                <w:sz w:val="18"/>
                <w:szCs w:val="16"/>
                <w:shd w:val="clear" w:color="auto" w:fill="FFFF00"/>
              </w:rPr>
            </w:pPr>
            <w:r w:rsidRPr="00A97EF0">
              <w:rPr>
                <w:b/>
                <w:bCs/>
                <w:sz w:val="18"/>
                <w:szCs w:val="16"/>
              </w:rPr>
              <w:t>В случае подачи заявки через представителя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  <w:r w:rsidRPr="00A97EF0">
              <w:rPr>
                <w:b/>
                <w:bCs/>
                <w:sz w:val="18"/>
                <w:szCs w:val="16"/>
              </w:rPr>
              <w:t>-</w:t>
            </w:r>
            <w:r>
              <w:rPr>
                <w:b/>
                <w:bCs/>
                <w:sz w:val="18"/>
                <w:szCs w:val="16"/>
              </w:rPr>
              <w:t xml:space="preserve"> копия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  <w:r w:rsidRPr="00D747F9">
              <w:rPr>
                <w:b/>
                <w:bCs/>
                <w:sz w:val="18"/>
                <w:szCs w:val="16"/>
              </w:rPr>
              <w:t>доверенност</w:t>
            </w:r>
            <w:r>
              <w:rPr>
                <w:b/>
                <w:bCs/>
                <w:sz w:val="18"/>
                <w:szCs w:val="16"/>
              </w:rPr>
              <w:t>и или иного документа</w:t>
            </w:r>
            <w:r w:rsidRPr="00D747F9">
              <w:rPr>
                <w:b/>
                <w:bCs/>
                <w:sz w:val="18"/>
                <w:szCs w:val="16"/>
              </w:rPr>
              <w:t>, подтверждающ</w:t>
            </w:r>
            <w:r>
              <w:rPr>
                <w:b/>
                <w:bCs/>
                <w:sz w:val="18"/>
                <w:szCs w:val="16"/>
              </w:rPr>
              <w:t>его</w:t>
            </w:r>
            <w:r w:rsidRPr="00D747F9">
              <w:rPr>
                <w:b/>
                <w:bCs/>
                <w:sz w:val="18"/>
                <w:szCs w:val="16"/>
              </w:rPr>
              <w:t xml:space="preserve"> полномочия представителя заявителя</w:t>
            </w:r>
            <w:r w:rsidRPr="00D747F9">
              <w:rPr>
                <w:bCs/>
                <w:sz w:val="18"/>
                <w:szCs w:val="16"/>
              </w:rPr>
              <w:t xml:space="preserve"> (</w:t>
            </w:r>
            <w:r w:rsidRPr="00D747F9">
              <w:rPr>
                <w:bCs/>
                <w:i/>
                <w:sz w:val="18"/>
                <w:szCs w:val="16"/>
              </w:rPr>
              <w:t>подающего или получающего документы).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141B8C" w:rsidRPr="00D747F9" w:rsidRDefault="00141B8C" w:rsidP="00702FE0">
            <w:pPr>
              <w:pStyle w:val="ConsPlusNormal"/>
              <w:ind w:right="131" w:firstLine="0"/>
              <w:rPr>
                <w:rFonts w:ascii="Times New Roman" w:hAnsi="Times New Roman" w:cs="Times New Roman"/>
                <w:i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  <w:tr w:rsidR="0048148F" w:rsidRPr="00EC6A1D" w:rsidTr="00702FE0">
        <w:trPr>
          <w:trHeight w:val="574"/>
        </w:trPr>
        <w:tc>
          <w:tcPr>
            <w:tcW w:w="851" w:type="dxa"/>
          </w:tcPr>
          <w:p w:rsidR="0048148F" w:rsidRDefault="006D372F" w:rsidP="00702FE0">
            <w:pPr>
              <w:pStyle w:val="ConsPlusNormal"/>
              <w:suppressAutoHyphens/>
              <w:autoSpaceDN/>
              <w:adjustRightInd/>
              <w:snapToGrid w:val="0"/>
              <w:ind w:left="142" w:right="131" w:firstLine="0"/>
              <w:jc w:val="both"/>
              <w:rPr>
                <w:rFonts w:ascii="Times New Roman" w:hAnsi="Times New Roman" w:cs="Times New Roman"/>
                <w:noProof/>
                <w:color w:val="D9D9D9"/>
                <w:sz w:val="16"/>
                <w:szCs w:val="16"/>
              </w:rPr>
            </w:pPr>
            <w:r>
              <w:rPr>
                <w:noProof/>
              </w:rPr>
              <w:pict>
                <v:rect id="Rectangle 6" o:spid="_x0000_s1031" style="position:absolute;left:0;text-align:left;margin-left:6.85pt;margin-top:3.35pt;width:21.25pt;height:21.2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">
                  <v:textbox>
                    <w:txbxContent>
                      <w:p w:rsidR="0048148F" w:rsidRPr="00D747F9" w:rsidRDefault="0048148F" w:rsidP="0048148F">
                        <w:pPr>
                          <w:jc w:val="center"/>
                          <w:rPr>
                            <w:color w:val="BFBFBF"/>
                            <w:lang w:val="en-US"/>
                          </w:rPr>
                        </w:pPr>
                        <w:r w:rsidRPr="00D747F9">
                          <w:rPr>
                            <w:color w:val="BFBFBF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647" w:type="dxa"/>
          </w:tcPr>
          <w:p w:rsidR="0048148F" w:rsidRPr="00D747F9" w:rsidRDefault="0048148F" w:rsidP="0048148F">
            <w:pPr>
              <w:tabs>
                <w:tab w:val="left" w:pos="0"/>
                <w:tab w:val="left" w:pos="360"/>
              </w:tabs>
              <w:ind w:right="131"/>
              <w:jc w:val="both"/>
              <w:rPr>
                <w:bCs/>
                <w:sz w:val="18"/>
                <w:szCs w:val="16"/>
              </w:rPr>
            </w:pPr>
            <w:proofErr w:type="gramStart"/>
            <w:r w:rsidRPr="00D747F9">
              <w:rPr>
                <w:b/>
                <w:sz w:val="18"/>
              </w:rPr>
              <w:t>Копия</w:t>
            </w:r>
            <w:r>
              <w:rPr>
                <w:rStyle w:val="a9"/>
                <w:b/>
                <w:sz w:val="18"/>
              </w:rPr>
              <w:endnoteReference w:id="4"/>
            </w:r>
            <w:r w:rsidRPr="00D747F9">
              <w:rPr>
                <w:b/>
                <w:sz w:val="18"/>
              </w:rPr>
              <w:t xml:space="preserve"> документа, подтверждающего согласие организации, осуществляющей управление многоквартирным домом</w:t>
            </w:r>
            <w:r w:rsidRPr="00D747F9">
              <w:rPr>
                <w:sz w:val="18"/>
              </w:rPr>
              <w:t xml:space="preserve">, </w:t>
            </w:r>
            <w:r w:rsidRPr="00D747F9">
              <w:rPr>
                <w:i/>
                <w:sz w:val="18"/>
              </w:rPr>
              <w:t>при наличии у такой организации соответствующих полномочий</w:t>
            </w:r>
            <w:r w:rsidRPr="00D747F9">
              <w:rPr>
                <w:sz w:val="18"/>
              </w:rPr>
              <w:t xml:space="preserve"> </w:t>
            </w:r>
            <w:r w:rsidRPr="00D747F9">
              <w:rPr>
                <w:b/>
                <w:sz w:val="18"/>
              </w:rPr>
              <w:t>либо при ее отсутствии или отсутствии у нее полномочий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</w:t>
            </w:r>
            <w:r w:rsidRPr="00D747F9">
              <w:rPr>
                <w:sz w:val="18"/>
              </w:rPr>
              <w:t xml:space="preserve"> </w:t>
            </w:r>
            <w:r w:rsidRPr="00D747F9">
              <w:rPr>
                <w:i/>
                <w:sz w:val="18"/>
              </w:rPr>
              <w:t>(вводно-распределительного</w:t>
            </w:r>
            <w:r w:rsidRPr="00D747F9">
              <w:rPr>
                <w:sz w:val="18"/>
              </w:rPr>
              <w:t xml:space="preserve"> </w:t>
            </w:r>
            <w:r w:rsidRPr="00D747F9">
              <w:rPr>
                <w:i/>
                <w:sz w:val="18"/>
              </w:rPr>
              <w:t>устройства, главного распределительного щита), установленного на вводе питающей линии сетевой организации в соответствующее здание или его</w:t>
            </w:r>
            <w:proofErr w:type="gramEnd"/>
            <w:r w:rsidRPr="00D747F9">
              <w:rPr>
                <w:i/>
                <w:sz w:val="18"/>
              </w:rPr>
              <w:t xml:space="preserve"> обособленную часть (если для соответствующего нежилого помещения проектом на многоквартирный дом не предусмотрено индивидуальное вводно-распределительное устройство с непосредственным присоединением к питающей линии сетевой организации).</w:t>
            </w:r>
          </w:p>
        </w:tc>
        <w:tc>
          <w:tcPr>
            <w:tcW w:w="708" w:type="dxa"/>
          </w:tcPr>
          <w:p w:rsidR="0048148F" w:rsidRPr="00D747F9" w:rsidRDefault="0048148F" w:rsidP="00702FE0">
            <w:pPr>
              <w:pStyle w:val="ConsPlusNormal"/>
              <w:ind w:right="131" w:firstLine="0"/>
              <w:rPr>
                <w:rFonts w:ascii="Times New Roman" w:hAnsi="Times New Roman" w:cs="Times New Roman"/>
                <w:i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</w:tbl>
    <w:p w:rsidR="00630398" w:rsidRDefault="00630398" w:rsidP="0048148F">
      <w:pPr>
        <w:spacing w:after="240"/>
        <w:ind w:left="879"/>
        <w:rPr>
          <w:sz w:val="2"/>
          <w:szCs w:val="2"/>
        </w:rPr>
      </w:pPr>
    </w:p>
    <w:p w:rsidR="00630398" w:rsidRDefault="0048148F" w:rsidP="0048148F">
      <w:pPr>
        <w:ind w:left="720" w:right="4818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77484">
        <w:rPr>
          <w:sz w:val="24"/>
          <w:szCs w:val="24"/>
        </w:rPr>
        <w:t xml:space="preserve">        </w:t>
      </w:r>
      <w:r w:rsidR="00630398">
        <w:rPr>
          <w:sz w:val="24"/>
          <w:szCs w:val="24"/>
        </w:rPr>
        <w:t>Заявитель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</w:tblGrid>
      <w:tr w:rsidR="00630398" w:rsidTr="00B77484"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B77484">
            <w:pPr>
              <w:jc w:val="center"/>
              <w:rPr>
                <w:sz w:val="24"/>
                <w:szCs w:val="24"/>
              </w:rPr>
            </w:pPr>
            <w:r w:rsidRPr="00A46F16">
              <w:rPr>
                <w:rFonts w:eastAsiaTheme="minorEastAsia"/>
                <w:i/>
                <w:color w:val="C00000"/>
                <w:sz w:val="28"/>
                <w:szCs w:val="24"/>
              </w:rPr>
              <w:t>Александров Владимир Александрович</w:t>
            </w:r>
          </w:p>
        </w:tc>
      </w:tr>
      <w:tr w:rsidR="00630398" w:rsidTr="00B77484">
        <w:tc>
          <w:tcPr>
            <w:tcW w:w="48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0398" w:rsidRDefault="00630398">
            <w:pPr>
              <w:jc w:val="center"/>
            </w:pPr>
            <w:r>
              <w:t>(фамилия, имя, отчество)</w:t>
            </w:r>
          </w:p>
        </w:tc>
      </w:tr>
      <w:tr w:rsidR="00630398" w:rsidTr="00B77484"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D372F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EastAsia"/>
                <w:i/>
                <w:noProof/>
                <w:color w:val="C00000"/>
                <w:sz w:val="28"/>
                <w:szCs w:val="24"/>
              </w:rPr>
              <w:pict>
                <v:group id="Группа 9" o:spid="_x0000_s1032" style="position:absolute;left:0;text-align:left;margin-left:157.6pt;margin-top:9.5pt;width:38.8pt;height:37.85pt;z-index:251671552;mso-position-horizontal-relative:text;mso-position-vertical-relative:text;mso-width-relative:margin;mso-height-relative:margin" coordsize="492926,480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">
                  <v:shape id="Полилиния 7" o:spid="_x0000_s1034" style="position:absolute;width:492926;height:480864;visibility:visible;mso-wrap-style:square;v-text-anchor:middle" coordsize="492926,480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0L0sMA&#10;AADaAAAADwAAAGRycy9kb3ducmV2LnhtbESPQWvCQBSE74X+h+UVequbWtA2zUaKIFbwog31+sg+&#10;k2D2bcw+Nf33riD0OMzMN0w2G1yrztSHxrOB11ECirj0tuHKQPGzeHkHFQTZYuuZDPxRgFn++JBh&#10;av2FN3TeSqUihEOKBmqRLtU6lDU5DCPfEUdv73uHEmVfadvjJcJdq8dJMtEOG44LNXY0r6k8bE/O&#10;wGr38eZ/m+NkWixPi3W3E8dWjHl+Gr4+QQkN8h++t7+tgSncrsQbo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0L0sMAAADaAAAADwAAAAAAAAAAAAAAAACYAgAAZHJzL2Rv&#10;d25yZXYueG1sUEsFBgAAAAAEAAQA9QAAAIgDAAAAAA==&#10;" path="m375120,c343798,170632,312477,341264,251704,420736,190931,500208,37596,478704,10482,476834,-16632,474964,8612,452525,89019,409517,169426,366509,331176,292646,492926,218783e" filled="f" strokecolor="#243f60 [1604]">
                    <v:path arrowok="t" o:connecttype="custom" o:connectlocs="375120,0;251704,420736;10482,476834;89019,409517;492926,218783" o:connectangles="0,0,0,0,0"/>
                  </v:shape>
                  <v:shape id="Полилиния 8" o:spid="_x0000_s1033" style="position:absolute;left:314150;top:61708;width:61708;height:392687;visibility:visible;mso-wrap-style:square;v-text-anchor:middle" coordsize="61708,3926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hiYr0A&#10;AADaAAAADwAAAGRycy9kb3ducmV2LnhtbERPPW+DMBDdK/U/WFepWzHpEEUUgxAkTdekHRhP+Aqo&#10;9hlhB8i/r4dKHZ/ed15u1oiFZj86VrBLUhDEndMj9wq+Pk8vBxA+IGs0jknBnTyUxeNDjpl2K19o&#10;uYZexBD2GSoYQpgyKX03kEWfuIk4ct9uthginHupZ1xjuDXyNU330uLIsWHAieqBup/rzSqgZker&#10;rY7NsX1vzf5sXL1wq9Tz01a9gQi0hX/xn/tDK4hb45V4A2Tx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qhiYr0AAADaAAAADwAAAAAAAAAAAAAAAACYAgAAZHJzL2Rvd25yZXYu&#10;eG1sUEsFBgAAAAAEAAQA9QAAAIIDAAAAAA==&#10;" path="m61708,c34126,164554,6545,329109,,392687e" filled="f" strokecolor="#243f60 [1604]">
                    <v:path arrowok="t" o:connecttype="custom" o:connectlocs="61708,0;0,392687" o:connectangles="0,0"/>
                  </v:shape>
                </v:group>
              </w:pict>
            </w:r>
            <w:r w:rsidR="00B77484" w:rsidRPr="00B77484">
              <w:rPr>
                <w:rFonts w:eastAsiaTheme="minorEastAsia"/>
                <w:i/>
                <w:color w:val="C00000"/>
                <w:sz w:val="28"/>
                <w:szCs w:val="24"/>
              </w:rPr>
              <w:t>+7-111-000-00-00</w:t>
            </w:r>
          </w:p>
        </w:tc>
      </w:tr>
      <w:tr w:rsidR="00630398" w:rsidTr="00B77484">
        <w:tc>
          <w:tcPr>
            <w:tcW w:w="48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0398" w:rsidRDefault="00630398">
            <w:pPr>
              <w:jc w:val="center"/>
            </w:pPr>
            <w:r>
              <w:t>(контактный телефон)</w:t>
            </w:r>
          </w:p>
        </w:tc>
      </w:tr>
      <w:tr w:rsidR="00630398" w:rsidTr="00B77484"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</w:tr>
      <w:tr w:rsidR="00630398" w:rsidTr="00B77484">
        <w:tc>
          <w:tcPr>
            <w:tcW w:w="48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0398" w:rsidRDefault="00630398">
            <w:pPr>
              <w:jc w:val="center"/>
            </w:pPr>
            <w:r>
              <w:t>(подпись)</w:t>
            </w:r>
          </w:p>
        </w:tc>
      </w:tr>
    </w:tbl>
    <w:p w:rsidR="00630398" w:rsidRDefault="0063039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63039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7C74CF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EastAsia"/>
                <w:i/>
                <w:color w:val="C00000"/>
                <w:sz w:val="28"/>
                <w:szCs w:val="24"/>
              </w:rPr>
              <w:t>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B77484" w:rsidP="004D009F">
            <w:pPr>
              <w:jc w:val="center"/>
              <w:rPr>
                <w:sz w:val="24"/>
                <w:szCs w:val="24"/>
              </w:rPr>
            </w:pPr>
            <w:r w:rsidRPr="00B77484">
              <w:rPr>
                <w:rFonts w:eastAsiaTheme="minorEastAsia"/>
                <w:i/>
                <w:color w:val="C00000"/>
                <w:sz w:val="28"/>
                <w:szCs w:val="24"/>
              </w:rPr>
              <w:t>0</w:t>
            </w:r>
            <w:r w:rsidR="004D009F">
              <w:rPr>
                <w:rFonts w:eastAsiaTheme="minorEastAsia"/>
                <w:i/>
                <w:color w:val="C00000"/>
                <w:sz w:val="28"/>
                <w:szCs w:val="24"/>
              </w:rPr>
              <w:t>4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B77484" w:rsidP="004D009F">
            <w:pPr>
              <w:jc w:val="center"/>
              <w:rPr>
                <w:sz w:val="24"/>
                <w:szCs w:val="24"/>
              </w:rPr>
            </w:pPr>
            <w:r w:rsidRPr="00B77484">
              <w:rPr>
                <w:rFonts w:eastAsiaTheme="minorEastAsia"/>
                <w:i/>
                <w:color w:val="C00000"/>
                <w:sz w:val="28"/>
                <w:szCs w:val="24"/>
              </w:rPr>
              <w:t>1</w:t>
            </w:r>
            <w:r w:rsidR="004D009F">
              <w:rPr>
                <w:rFonts w:eastAsiaTheme="minorEastAsia"/>
                <w:i/>
                <w:color w:val="C00000"/>
                <w:sz w:val="28"/>
                <w:szCs w:val="24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630398" w:rsidRDefault="00630398">
      <w:pPr>
        <w:ind w:right="4818"/>
        <w:rPr>
          <w:sz w:val="24"/>
          <w:szCs w:val="24"/>
        </w:rPr>
      </w:pPr>
    </w:p>
    <w:sectPr w:rsidR="00630398" w:rsidSect="002E53D3">
      <w:endnotePr>
        <w:numFmt w:val="decimal"/>
        <w:numStart w:val="4"/>
      </w:endnotePr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72F" w:rsidRDefault="006D372F">
      <w:r>
        <w:separator/>
      </w:r>
    </w:p>
  </w:endnote>
  <w:endnote w:type="continuationSeparator" w:id="0">
    <w:p w:rsidR="006D372F" w:rsidRDefault="006D372F">
      <w:r>
        <w:continuationSeparator/>
      </w:r>
    </w:p>
  </w:endnote>
  <w:endnote w:id="1">
    <w:p w:rsidR="00254A31" w:rsidRDefault="00630398">
      <w:pPr>
        <w:pStyle w:val="a7"/>
        <w:ind w:firstLine="567"/>
        <w:jc w:val="both"/>
      </w:pPr>
      <w:r>
        <w:rPr>
          <w:rStyle w:val="a9"/>
        </w:rPr>
        <w:t>1</w:t>
      </w:r>
      <w:r>
        <w:t> Максимальная мощность не превышает 15 кВт с учетом максимальной мощности ранее присоединенных в данной точке присоединения энергопринимающих устройств.</w:t>
      </w:r>
    </w:p>
  </w:endnote>
  <w:endnote w:id="2">
    <w:p w:rsidR="00254A31" w:rsidRDefault="00630398">
      <w:pPr>
        <w:pStyle w:val="a7"/>
        <w:ind w:firstLine="567"/>
        <w:jc w:val="both"/>
      </w:pPr>
      <w:r>
        <w:rPr>
          <w:rStyle w:val="a9"/>
        </w:rPr>
        <w:t>2</w:t>
      </w:r>
      <w:r>
        <w:t> Максимальная мощность указывается равной максимальной мощности присоединяемых энергопринимающих устрой</w:t>
      </w:r>
      <w:proofErr w:type="gramStart"/>
      <w:r>
        <w:t>ств в сл</w:t>
      </w:r>
      <w:proofErr w:type="gramEnd"/>
      <w:r>
        <w:t>учае отсутствия максимальной мощности ранее присоединенных энергопринимающих устройств (то есть в пункте 6 и подпункте “а” пункта 6 настоящего приложения величина мощности указывается одинаковая).</w:t>
      </w:r>
    </w:p>
  </w:endnote>
  <w:endnote w:id="3">
    <w:p w:rsidR="00254A31" w:rsidRDefault="00630398">
      <w:pPr>
        <w:pStyle w:val="a7"/>
        <w:ind w:firstLine="567"/>
        <w:jc w:val="both"/>
      </w:pPr>
      <w:r>
        <w:rPr>
          <w:rStyle w:val="a9"/>
        </w:rPr>
        <w:t>3</w:t>
      </w:r>
      <w:r>
        <w:t> Классы напряжения (0,4; 6; 10) кВ.</w:t>
      </w:r>
    </w:p>
  </w:endnote>
  <w:endnote w:id="4">
    <w:p w:rsidR="0048148F" w:rsidRPr="00D747F9" w:rsidRDefault="0048148F" w:rsidP="0048148F">
      <w:pPr>
        <w:pStyle w:val="a7"/>
        <w:ind w:firstLine="567"/>
      </w:pPr>
      <w:r>
        <w:rPr>
          <w:rStyle w:val="a9"/>
        </w:rPr>
        <w:endnoteRef/>
      </w:r>
      <w:r>
        <w:t xml:space="preserve"> </w:t>
      </w:r>
      <w:r w:rsidRPr="00D747F9">
        <w:rPr>
          <w:szCs w:val="16"/>
        </w:rPr>
        <w:t>Данный документ предоставляется в случае технологического присоединения энергопринимающих устройств, находящихся в нежилых помещениях, расположенных в многоквартирных домах и иных объектах капитального строительства</w:t>
      </w:r>
      <w:r>
        <w:rPr>
          <w:szCs w:val="16"/>
        </w:rPr>
        <w:t>.</w:t>
      </w:r>
    </w:p>
    <w:p w:rsidR="00254A31" w:rsidRDefault="00254A31" w:rsidP="0048148F">
      <w:pPr>
        <w:pStyle w:val="a7"/>
        <w:ind w:firstLine="567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72F" w:rsidRDefault="006D372F">
      <w:r>
        <w:separator/>
      </w:r>
    </w:p>
  </w:footnote>
  <w:footnote w:type="continuationSeparator" w:id="0">
    <w:p w:rsidR="006D372F" w:rsidRDefault="006D3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decimal"/>
    <w:numStart w:val="4"/>
    <w:endnote w:id="-1"/>
    <w:endnote w:id="0"/>
  </w:endnotePr>
  <w:compat>
    <w:compatSetting w:name="compatibilityMode" w:uri="http://schemas.microsoft.com/office/word" w:val="12"/>
  </w:compat>
  <w:rsids>
    <w:rsidRoot w:val="00630398"/>
    <w:rsid w:val="000013DC"/>
    <w:rsid w:val="00062A94"/>
    <w:rsid w:val="001333C0"/>
    <w:rsid w:val="00141B8C"/>
    <w:rsid w:val="00197B25"/>
    <w:rsid w:val="00254A31"/>
    <w:rsid w:val="00255176"/>
    <w:rsid w:val="002E072A"/>
    <w:rsid w:val="002E53D3"/>
    <w:rsid w:val="003D5DC2"/>
    <w:rsid w:val="00421ECB"/>
    <w:rsid w:val="00444234"/>
    <w:rsid w:val="0048148F"/>
    <w:rsid w:val="004C68FB"/>
    <w:rsid w:val="004D009F"/>
    <w:rsid w:val="004E70E5"/>
    <w:rsid w:val="00567C2E"/>
    <w:rsid w:val="00574FAB"/>
    <w:rsid w:val="00630398"/>
    <w:rsid w:val="00665D85"/>
    <w:rsid w:val="00692CBA"/>
    <w:rsid w:val="006D372F"/>
    <w:rsid w:val="006D7011"/>
    <w:rsid w:val="00702FE0"/>
    <w:rsid w:val="00750B7D"/>
    <w:rsid w:val="00785CD7"/>
    <w:rsid w:val="007977DE"/>
    <w:rsid w:val="007C74CF"/>
    <w:rsid w:val="0080193A"/>
    <w:rsid w:val="00832AC9"/>
    <w:rsid w:val="008461D1"/>
    <w:rsid w:val="008F4794"/>
    <w:rsid w:val="0095177B"/>
    <w:rsid w:val="009A5A3E"/>
    <w:rsid w:val="009E1A28"/>
    <w:rsid w:val="00A22F8A"/>
    <w:rsid w:val="00A46F16"/>
    <w:rsid w:val="00A60E95"/>
    <w:rsid w:val="00A83A6A"/>
    <w:rsid w:val="00A97EF0"/>
    <w:rsid w:val="00AA7781"/>
    <w:rsid w:val="00B321CD"/>
    <w:rsid w:val="00B77484"/>
    <w:rsid w:val="00C10D9C"/>
    <w:rsid w:val="00C41EFA"/>
    <w:rsid w:val="00C504B1"/>
    <w:rsid w:val="00CB17FE"/>
    <w:rsid w:val="00D27E84"/>
    <w:rsid w:val="00D747F9"/>
    <w:rsid w:val="00E10FC9"/>
    <w:rsid w:val="00EC6A1D"/>
    <w:rsid w:val="00F909CD"/>
    <w:rsid w:val="00F95779"/>
    <w:rsid w:val="00FA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3D3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53D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E53D3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2E53D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E53D3"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2E53D3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E53D3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2E53D3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rsid w:val="002E53D3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2E53D3"/>
    <w:rPr>
      <w:rFonts w:cs="Times New Roman"/>
      <w:sz w:val="20"/>
      <w:szCs w:val="20"/>
    </w:rPr>
  </w:style>
  <w:style w:type="character" w:styleId="a9">
    <w:name w:val="endnote reference"/>
    <w:basedOn w:val="a0"/>
    <w:uiPriority w:val="99"/>
    <w:rsid w:val="002E53D3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2E53D3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48148F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48148F"/>
    <w:rPr>
      <w:rFonts w:ascii="Arial" w:hAnsi="Arial"/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C41E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41E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48148F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48148F"/>
    <w:rPr>
      <w:rFonts w:ascii="Arial" w:hAnsi="Arial"/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C41E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41E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DD787-812E-493E-A963-5CC31F71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Долгов Владилен Вячеславович</cp:lastModifiedBy>
  <cp:revision>17</cp:revision>
  <cp:lastPrinted>2015-07-23T12:53:00Z</cp:lastPrinted>
  <dcterms:created xsi:type="dcterms:W3CDTF">2015-07-23T11:23:00Z</dcterms:created>
  <dcterms:modified xsi:type="dcterms:W3CDTF">2017-07-28T06:16:00Z</dcterms:modified>
</cp:coreProperties>
</file>