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78F" w:rsidRDefault="001D378F" w:rsidP="001D378F">
      <w:pPr>
        <w:pStyle w:val="a3"/>
        <w:shd w:val="clear" w:color="auto" w:fill="FFFFFF"/>
        <w:spacing w:before="0" w:beforeAutospacing="0" w:after="0" w:afterAutospacing="0"/>
        <w:jc w:val="both"/>
        <w:rPr>
          <w:rFonts w:ascii="VOEK" w:hAnsi="VOEK"/>
          <w:color w:val="000000" w:themeColor="text1"/>
          <w:sz w:val="21"/>
          <w:szCs w:val="21"/>
        </w:rPr>
      </w:pPr>
      <w:r>
        <w:rPr>
          <w:rFonts w:ascii="VOEK" w:hAnsi="VOEK"/>
          <w:color w:val="000000" w:themeColor="text1"/>
          <w:sz w:val="21"/>
          <w:szCs w:val="21"/>
        </w:rPr>
        <w:t>Редакция с и</w:t>
      </w:r>
      <w:r w:rsidRPr="00A653D3">
        <w:rPr>
          <w:rFonts w:ascii="VOEK" w:hAnsi="VOEK"/>
          <w:color w:val="000000" w:themeColor="text1"/>
          <w:sz w:val="21"/>
          <w:szCs w:val="21"/>
        </w:rPr>
        <w:t>зменения</w:t>
      </w:r>
      <w:r>
        <w:rPr>
          <w:rFonts w:ascii="VOEK" w:hAnsi="VOEK"/>
          <w:color w:val="000000" w:themeColor="text1"/>
          <w:sz w:val="21"/>
          <w:szCs w:val="21"/>
        </w:rPr>
        <w:t>ми</w:t>
      </w:r>
      <w:r w:rsidRPr="00A653D3">
        <w:rPr>
          <w:rFonts w:ascii="VOEK" w:hAnsi="VOEK"/>
          <w:color w:val="000000" w:themeColor="text1"/>
          <w:sz w:val="21"/>
          <w:szCs w:val="21"/>
        </w:rPr>
        <w:t>, внесенны</w:t>
      </w:r>
      <w:r>
        <w:rPr>
          <w:rFonts w:ascii="VOEK" w:hAnsi="VOEK"/>
          <w:color w:val="000000" w:themeColor="text1"/>
          <w:sz w:val="21"/>
          <w:szCs w:val="21"/>
        </w:rPr>
        <w:t>ми</w:t>
      </w:r>
      <w:r w:rsidRPr="00A653D3">
        <w:rPr>
          <w:rFonts w:ascii="VOEK" w:hAnsi="VOEK"/>
          <w:color w:val="000000" w:themeColor="text1"/>
          <w:sz w:val="21"/>
          <w:szCs w:val="21"/>
        </w:rPr>
        <w:t xml:space="preserve"> Федеральным законом от 01.07.2021 </w:t>
      </w:r>
      <w:r>
        <w:rPr>
          <w:rFonts w:ascii="VOEK" w:hAnsi="VOEK"/>
          <w:color w:val="000000" w:themeColor="text1"/>
          <w:sz w:val="21"/>
          <w:szCs w:val="21"/>
        </w:rPr>
        <w:t>№</w:t>
      </w:r>
      <w:r w:rsidRPr="00A653D3">
        <w:rPr>
          <w:rFonts w:ascii="VOEK" w:hAnsi="VOEK"/>
          <w:color w:val="000000" w:themeColor="text1"/>
          <w:sz w:val="21"/>
          <w:szCs w:val="21"/>
        </w:rPr>
        <w:t xml:space="preserve"> 295-ФЗ (опубликован на Официальном интернет-портале правовой информации http://pravo.gov.ru -</w:t>
      </w:r>
      <w:r>
        <w:rPr>
          <w:rFonts w:ascii="VOEK" w:hAnsi="VOEK"/>
          <w:color w:val="000000" w:themeColor="text1"/>
          <w:sz w:val="21"/>
          <w:szCs w:val="21"/>
        </w:rPr>
        <w:t xml:space="preserve"> </w:t>
      </w:r>
      <w:r w:rsidRPr="00A653D3">
        <w:rPr>
          <w:rFonts w:ascii="VOEK" w:hAnsi="VOEK"/>
          <w:color w:val="000000" w:themeColor="text1"/>
          <w:sz w:val="21"/>
          <w:szCs w:val="21"/>
        </w:rPr>
        <w:t>01.07.2021)</w:t>
      </w:r>
      <w:r>
        <w:rPr>
          <w:rFonts w:ascii="VOEK" w:hAnsi="VOEK"/>
          <w:color w:val="000000" w:themeColor="text1"/>
          <w:sz w:val="21"/>
          <w:szCs w:val="21"/>
        </w:rPr>
        <w:t xml:space="preserve"> и </w:t>
      </w:r>
      <w:r w:rsidRPr="00F613F4">
        <w:rPr>
          <w:rFonts w:ascii="VOEK" w:hAnsi="VOEK"/>
          <w:color w:val="000000" w:themeColor="text1"/>
          <w:sz w:val="21"/>
          <w:szCs w:val="21"/>
        </w:rPr>
        <w:t>Постановлением Конституционного Суда РФ от 08.07.2021 № 33-П (опубликовано на Официальном интернет-портале правовой информации http://pravo.gov.ru - 12.07.2021)</w:t>
      </w:r>
      <w:r>
        <w:rPr>
          <w:rFonts w:ascii="VOEK" w:hAnsi="VOEK"/>
          <w:color w:val="000000" w:themeColor="text1"/>
          <w:sz w:val="21"/>
          <w:szCs w:val="21"/>
        </w:rPr>
        <w:t>, с и</w:t>
      </w:r>
      <w:r w:rsidRPr="001D378F">
        <w:rPr>
          <w:rFonts w:ascii="VOEK" w:hAnsi="VOEK"/>
          <w:color w:val="000000" w:themeColor="text1"/>
          <w:sz w:val="21"/>
          <w:szCs w:val="21"/>
        </w:rPr>
        <w:t>зменения</w:t>
      </w:r>
      <w:r>
        <w:rPr>
          <w:rFonts w:ascii="VOEK" w:hAnsi="VOEK"/>
          <w:color w:val="000000" w:themeColor="text1"/>
          <w:sz w:val="21"/>
          <w:szCs w:val="21"/>
        </w:rPr>
        <w:t>ми</w:t>
      </w:r>
      <w:r w:rsidRPr="001D378F">
        <w:rPr>
          <w:rFonts w:ascii="VOEK" w:hAnsi="VOEK"/>
          <w:color w:val="000000" w:themeColor="text1"/>
          <w:sz w:val="21"/>
          <w:szCs w:val="21"/>
        </w:rPr>
        <w:t>, внесенны</w:t>
      </w:r>
      <w:r>
        <w:rPr>
          <w:rFonts w:ascii="VOEK" w:hAnsi="VOEK"/>
          <w:color w:val="000000" w:themeColor="text1"/>
          <w:sz w:val="21"/>
          <w:szCs w:val="21"/>
        </w:rPr>
        <w:t>ми</w:t>
      </w:r>
      <w:r w:rsidRPr="001D378F">
        <w:rPr>
          <w:rFonts w:ascii="VOEK" w:hAnsi="VOEK"/>
          <w:color w:val="000000" w:themeColor="text1"/>
          <w:sz w:val="21"/>
          <w:szCs w:val="21"/>
        </w:rPr>
        <w:t xml:space="preserve"> Федеральным законом от 22.12.2020 </w:t>
      </w:r>
      <w:r>
        <w:rPr>
          <w:rFonts w:ascii="VOEK" w:hAnsi="VOEK"/>
          <w:color w:val="000000" w:themeColor="text1"/>
          <w:sz w:val="21"/>
          <w:szCs w:val="21"/>
        </w:rPr>
        <w:t>№</w:t>
      </w:r>
      <w:r w:rsidRPr="001D378F">
        <w:rPr>
          <w:rFonts w:ascii="VOEK" w:hAnsi="VOEK"/>
          <w:color w:val="000000" w:themeColor="text1"/>
          <w:sz w:val="21"/>
          <w:szCs w:val="21"/>
        </w:rPr>
        <w:t xml:space="preserve"> 456-ФЗ</w:t>
      </w:r>
      <w:r>
        <w:rPr>
          <w:rFonts w:ascii="VOEK" w:hAnsi="VOEK"/>
          <w:color w:val="000000" w:themeColor="text1"/>
          <w:sz w:val="21"/>
          <w:szCs w:val="21"/>
        </w:rPr>
        <w:t xml:space="preserve"> (опубликован на </w:t>
      </w:r>
      <w:r w:rsidRPr="001D378F">
        <w:rPr>
          <w:rFonts w:ascii="VOEK" w:hAnsi="VOEK"/>
          <w:color w:val="000000" w:themeColor="text1"/>
          <w:sz w:val="21"/>
          <w:szCs w:val="21"/>
        </w:rPr>
        <w:t>Официальный интернет-портал правовой информации http://pravo.gov.ru, 22.12.2020</w:t>
      </w:r>
      <w:r>
        <w:rPr>
          <w:rFonts w:ascii="VOEK" w:hAnsi="VOEK"/>
          <w:color w:val="000000" w:themeColor="text1"/>
          <w:sz w:val="21"/>
          <w:szCs w:val="21"/>
        </w:rPr>
        <w:t>)</w:t>
      </w:r>
      <w:r w:rsidRPr="001D378F">
        <w:rPr>
          <w:rFonts w:ascii="VOEK" w:hAnsi="VOEK"/>
          <w:color w:val="000000" w:themeColor="text1"/>
          <w:sz w:val="21"/>
          <w:szCs w:val="21"/>
        </w:rPr>
        <w:t>, вступ</w:t>
      </w:r>
      <w:r>
        <w:rPr>
          <w:rFonts w:ascii="VOEK" w:hAnsi="VOEK"/>
          <w:color w:val="000000" w:themeColor="text1"/>
          <w:sz w:val="21"/>
          <w:szCs w:val="21"/>
        </w:rPr>
        <w:t xml:space="preserve">ившими в </w:t>
      </w:r>
      <w:bookmarkStart w:id="0" w:name="_GoBack"/>
      <w:bookmarkEnd w:id="0"/>
      <w:r w:rsidRPr="001D378F">
        <w:rPr>
          <w:rFonts w:ascii="VOEK" w:hAnsi="VOEK"/>
          <w:color w:val="000000" w:themeColor="text1"/>
          <w:sz w:val="21"/>
          <w:szCs w:val="21"/>
        </w:rPr>
        <w:t>силу с 1 января 2022 года.</w:t>
      </w:r>
    </w:p>
    <w:p w:rsidR="001D378F" w:rsidRPr="001D378F" w:rsidRDefault="001D378F" w:rsidP="001D378F">
      <w:pPr>
        <w:pStyle w:val="ConsPlusTitlePage"/>
        <w:rPr>
          <w:rFonts w:ascii="Times New Roman" w:hAnsi="Times New Roman" w:cs="Times New Roman"/>
        </w:rPr>
      </w:pPr>
    </w:p>
    <w:p w:rsidR="001D378F" w:rsidRPr="001D378F" w:rsidRDefault="001D378F" w:rsidP="001D378F">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73"/>
        <w:gridCol w:w="5174"/>
      </w:tblGrid>
      <w:tr w:rsidR="001D378F" w:rsidRPr="001D378F">
        <w:tc>
          <w:tcPr>
            <w:tcW w:w="4677" w:type="dxa"/>
            <w:tcBorders>
              <w:top w:val="nil"/>
              <w:left w:val="nil"/>
              <w:bottom w:val="nil"/>
              <w:right w:val="nil"/>
            </w:tcBorders>
          </w:tcPr>
          <w:p w:rsidR="001D378F" w:rsidRPr="001D378F" w:rsidRDefault="001D378F" w:rsidP="001D378F">
            <w:pPr>
              <w:pStyle w:val="ConsPlusNormal"/>
              <w:rPr>
                <w:rFonts w:ascii="Times New Roman" w:hAnsi="Times New Roman" w:cs="Times New Roman"/>
              </w:rPr>
            </w:pPr>
            <w:r w:rsidRPr="001D378F">
              <w:rPr>
                <w:rFonts w:ascii="Times New Roman" w:hAnsi="Times New Roman" w:cs="Times New Roman"/>
              </w:rPr>
              <w:t>26 января 1996 года</w:t>
            </w:r>
          </w:p>
        </w:tc>
        <w:tc>
          <w:tcPr>
            <w:tcW w:w="4677" w:type="dxa"/>
            <w:tcBorders>
              <w:top w:val="nil"/>
              <w:left w:val="nil"/>
              <w:bottom w:val="nil"/>
              <w:right w:val="nil"/>
            </w:tcBorders>
          </w:tcPr>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t>N 14-ФЗ</w:t>
            </w:r>
          </w:p>
        </w:tc>
      </w:tr>
    </w:tbl>
    <w:p w:rsidR="001D378F" w:rsidRPr="001D378F" w:rsidRDefault="001D378F" w:rsidP="001D378F">
      <w:pPr>
        <w:pStyle w:val="ConsPlusNormal"/>
        <w:pBdr>
          <w:top w:val="single" w:sz="6" w:space="0" w:color="auto"/>
        </w:pBdr>
        <w:jc w:val="both"/>
        <w:rPr>
          <w:rFonts w:ascii="Times New Roman" w:hAnsi="Times New Roman" w:cs="Times New Roman"/>
          <w:sz w:val="2"/>
          <w:szCs w:val="2"/>
        </w:rPr>
      </w:pP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ГРАЖДАНСКИЙ КОДЕКС РОССИЙСКОЙ ФЕДЕРАЦИИ</w:t>
      </w:r>
    </w:p>
    <w:p w:rsidR="001D378F" w:rsidRPr="001D378F" w:rsidRDefault="001D378F" w:rsidP="001D378F">
      <w:pPr>
        <w:pStyle w:val="ConsPlusTitle"/>
        <w:jc w:val="center"/>
        <w:rPr>
          <w:rFonts w:ascii="Times New Roman" w:hAnsi="Times New Roman" w:cs="Times New Roman"/>
        </w:rPr>
      </w:pP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ЧАСТЬ ВТОРАЯ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t>Принят</w:t>
      </w:r>
    </w:p>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t>Государственной Думой</w:t>
      </w:r>
    </w:p>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t>22 декабря 1995 года</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center"/>
              <w:rPr>
                <w:rFonts w:ascii="Times New Roman" w:hAnsi="Times New Roman" w:cs="Times New Roman"/>
              </w:rPr>
            </w:pPr>
            <w:hyperlink r:id="rId4" w:history="1">
              <w:r w:rsidRPr="001D378F">
                <w:rPr>
                  <w:rFonts w:ascii="Times New Roman" w:hAnsi="Times New Roman" w:cs="Times New Roman"/>
                  <w:color w:val="0000FF"/>
                </w:rPr>
                <w:t>Часть первая</w:t>
              </w:r>
            </w:hyperlink>
            <w:r w:rsidRPr="001D378F">
              <w:rPr>
                <w:rFonts w:ascii="Times New Roman" w:hAnsi="Times New Roman" w:cs="Times New Roman"/>
                <w:color w:val="392C69"/>
              </w:rPr>
              <w:t xml:space="preserve">, </w:t>
            </w:r>
            <w:hyperlink r:id="rId5" w:history="1">
              <w:r w:rsidRPr="001D378F">
                <w:rPr>
                  <w:rFonts w:ascii="Times New Roman" w:hAnsi="Times New Roman" w:cs="Times New Roman"/>
                  <w:color w:val="0000FF"/>
                </w:rPr>
                <w:t>часть третья</w:t>
              </w:r>
            </w:hyperlink>
            <w:r w:rsidRPr="001D378F">
              <w:rPr>
                <w:rFonts w:ascii="Times New Roman" w:hAnsi="Times New Roman" w:cs="Times New Roman"/>
                <w:color w:val="392C69"/>
              </w:rPr>
              <w:t xml:space="preserve"> и </w:t>
            </w:r>
            <w:hyperlink r:id="rId6" w:history="1">
              <w:r w:rsidRPr="001D378F">
                <w:rPr>
                  <w:rFonts w:ascii="Times New Roman" w:hAnsi="Times New Roman" w:cs="Times New Roman"/>
                  <w:color w:val="0000FF"/>
                </w:rPr>
                <w:t>часть четвертая</w:t>
              </w:r>
            </w:hyperlink>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Гражданского кодекса РФ</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Список изменяющих документов</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(в ред. Федеральных законов от 12.08.1996 </w:t>
            </w:r>
            <w:hyperlink r:id="rId7" w:history="1">
              <w:r w:rsidRPr="001D378F">
                <w:rPr>
                  <w:rFonts w:ascii="Times New Roman" w:hAnsi="Times New Roman" w:cs="Times New Roman"/>
                  <w:color w:val="0000FF"/>
                </w:rPr>
                <w:t>N 110-ФЗ</w:t>
              </w:r>
            </w:hyperlink>
            <w:r w:rsidRPr="001D378F">
              <w:rPr>
                <w:rFonts w:ascii="Times New Roman" w:hAnsi="Times New Roman" w:cs="Times New Roman"/>
                <w:color w:val="392C69"/>
              </w:rPr>
              <w:t xml:space="preserve">, от 24.10.1997 </w:t>
            </w:r>
            <w:hyperlink r:id="rId8" w:history="1">
              <w:r w:rsidRPr="001D378F">
                <w:rPr>
                  <w:rFonts w:ascii="Times New Roman" w:hAnsi="Times New Roman" w:cs="Times New Roman"/>
                  <w:color w:val="0000FF"/>
                </w:rPr>
                <w:t>N 133-ФЗ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17.12.1999 </w:t>
            </w:r>
            <w:hyperlink r:id="rId9" w:history="1">
              <w:r w:rsidRPr="001D378F">
                <w:rPr>
                  <w:rFonts w:ascii="Times New Roman" w:hAnsi="Times New Roman" w:cs="Times New Roman"/>
                  <w:color w:val="0000FF"/>
                </w:rPr>
                <w:t>N 213-ФЗ</w:t>
              </w:r>
            </w:hyperlink>
            <w:r w:rsidRPr="001D378F">
              <w:rPr>
                <w:rFonts w:ascii="Times New Roman" w:hAnsi="Times New Roman" w:cs="Times New Roman"/>
                <w:color w:val="392C69"/>
              </w:rPr>
              <w:t xml:space="preserve">, от 26.11.2002 </w:t>
            </w:r>
            <w:hyperlink r:id="rId10" w:history="1">
              <w:r w:rsidRPr="001D378F">
                <w:rPr>
                  <w:rFonts w:ascii="Times New Roman" w:hAnsi="Times New Roman" w:cs="Times New Roman"/>
                  <w:color w:val="0000FF"/>
                </w:rPr>
                <w:t>N 152-ФЗ</w:t>
              </w:r>
            </w:hyperlink>
            <w:r w:rsidRPr="001D378F">
              <w:rPr>
                <w:rFonts w:ascii="Times New Roman" w:hAnsi="Times New Roman" w:cs="Times New Roman"/>
                <w:color w:val="392C69"/>
              </w:rPr>
              <w:t xml:space="preserve">, от 10.01.2003 </w:t>
            </w:r>
            <w:hyperlink r:id="rId11" w:history="1">
              <w:r w:rsidRPr="001D378F">
                <w:rPr>
                  <w:rFonts w:ascii="Times New Roman" w:hAnsi="Times New Roman" w:cs="Times New Roman"/>
                  <w:color w:val="0000FF"/>
                </w:rPr>
                <w:t>N 8-ФЗ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10.01.2003 </w:t>
            </w:r>
            <w:hyperlink r:id="rId12" w:history="1">
              <w:r w:rsidRPr="001D378F">
                <w:rPr>
                  <w:rFonts w:ascii="Times New Roman" w:hAnsi="Times New Roman" w:cs="Times New Roman"/>
                  <w:color w:val="0000FF"/>
                </w:rPr>
                <w:t>N 15-ФЗ</w:t>
              </w:r>
            </w:hyperlink>
            <w:r w:rsidRPr="001D378F">
              <w:rPr>
                <w:rFonts w:ascii="Times New Roman" w:hAnsi="Times New Roman" w:cs="Times New Roman"/>
                <w:color w:val="392C69"/>
              </w:rPr>
              <w:t xml:space="preserve">, от 26.03.2003 </w:t>
            </w:r>
            <w:hyperlink r:id="rId13" w:history="1">
              <w:r w:rsidRPr="001D378F">
                <w:rPr>
                  <w:rFonts w:ascii="Times New Roman" w:hAnsi="Times New Roman" w:cs="Times New Roman"/>
                  <w:color w:val="0000FF"/>
                </w:rPr>
                <w:t>N 37-ФЗ</w:t>
              </w:r>
            </w:hyperlink>
            <w:r w:rsidRPr="001D378F">
              <w:rPr>
                <w:rFonts w:ascii="Times New Roman" w:hAnsi="Times New Roman" w:cs="Times New Roman"/>
                <w:color w:val="392C69"/>
              </w:rPr>
              <w:t xml:space="preserve">, от 11.11.2003 </w:t>
            </w:r>
            <w:hyperlink r:id="rId14" w:history="1">
              <w:r w:rsidRPr="001D378F">
                <w:rPr>
                  <w:rFonts w:ascii="Times New Roman" w:hAnsi="Times New Roman" w:cs="Times New Roman"/>
                  <w:color w:val="0000FF"/>
                </w:rPr>
                <w:t>N 138-ФЗ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23.12.2003 </w:t>
            </w:r>
            <w:hyperlink r:id="rId15" w:history="1">
              <w:r w:rsidRPr="001D378F">
                <w:rPr>
                  <w:rFonts w:ascii="Times New Roman" w:hAnsi="Times New Roman" w:cs="Times New Roman"/>
                  <w:color w:val="0000FF"/>
                </w:rPr>
                <w:t>N 182-ФЗ</w:t>
              </w:r>
            </w:hyperlink>
            <w:r w:rsidRPr="001D378F">
              <w:rPr>
                <w:rFonts w:ascii="Times New Roman" w:hAnsi="Times New Roman" w:cs="Times New Roman"/>
                <w:color w:val="392C69"/>
              </w:rPr>
              <w:t xml:space="preserve">, от 29.12.2004 </w:t>
            </w:r>
            <w:hyperlink r:id="rId16" w:history="1">
              <w:r w:rsidRPr="001D378F">
                <w:rPr>
                  <w:rFonts w:ascii="Times New Roman" w:hAnsi="Times New Roman" w:cs="Times New Roman"/>
                  <w:color w:val="0000FF"/>
                </w:rPr>
                <w:t>N 189-ФЗ</w:t>
              </w:r>
            </w:hyperlink>
            <w:r w:rsidRPr="001D378F">
              <w:rPr>
                <w:rFonts w:ascii="Times New Roman" w:hAnsi="Times New Roman" w:cs="Times New Roman"/>
                <w:color w:val="392C69"/>
              </w:rPr>
              <w:t xml:space="preserve">, от 30.12.2004 </w:t>
            </w:r>
            <w:hyperlink r:id="rId17" w:history="1">
              <w:r w:rsidRPr="001D378F">
                <w:rPr>
                  <w:rFonts w:ascii="Times New Roman" w:hAnsi="Times New Roman" w:cs="Times New Roman"/>
                  <w:color w:val="0000FF"/>
                </w:rPr>
                <w:t>N 219-ФЗ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21.03.2005 </w:t>
            </w:r>
            <w:hyperlink r:id="rId18" w:history="1">
              <w:r w:rsidRPr="001D378F">
                <w:rPr>
                  <w:rFonts w:ascii="Times New Roman" w:hAnsi="Times New Roman" w:cs="Times New Roman"/>
                  <w:color w:val="0000FF"/>
                </w:rPr>
                <w:t>N 22-ФЗ</w:t>
              </w:r>
            </w:hyperlink>
            <w:r w:rsidRPr="001D378F">
              <w:rPr>
                <w:rFonts w:ascii="Times New Roman" w:hAnsi="Times New Roman" w:cs="Times New Roman"/>
                <w:color w:val="392C69"/>
              </w:rPr>
              <w:t xml:space="preserve">, от 09.05.2005 </w:t>
            </w:r>
            <w:hyperlink r:id="rId19" w:history="1">
              <w:r w:rsidRPr="001D378F">
                <w:rPr>
                  <w:rFonts w:ascii="Times New Roman" w:hAnsi="Times New Roman" w:cs="Times New Roman"/>
                  <w:color w:val="0000FF"/>
                </w:rPr>
                <w:t>N 45-ФЗ</w:t>
              </w:r>
            </w:hyperlink>
            <w:r w:rsidRPr="001D378F">
              <w:rPr>
                <w:rFonts w:ascii="Times New Roman" w:hAnsi="Times New Roman" w:cs="Times New Roman"/>
                <w:color w:val="392C69"/>
              </w:rPr>
              <w:t xml:space="preserve">, от 18.07.2005 </w:t>
            </w:r>
            <w:hyperlink r:id="rId20" w:history="1">
              <w:r w:rsidRPr="001D378F">
                <w:rPr>
                  <w:rFonts w:ascii="Times New Roman" w:hAnsi="Times New Roman" w:cs="Times New Roman"/>
                  <w:color w:val="0000FF"/>
                </w:rPr>
                <w:t>N 89-ФЗ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02.02.2006 </w:t>
            </w:r>
            <w:hyperlink r:id="rId21" w:history="1">
              <w:r w:rsidRPr="001D378F">
                <w:rPr>
                  <w:rFonts w:ascii="Times New Roman" w:hAnsi="Times New Roman" w:cs="Times New Roman"/>
                  <w:color w:val="0000FF"/>
                </w:rPr>
                <w:t>N 19-ФЗ</w:t>
              </w:r>
            </w:hyperlink>
            <w:r w:rsidRPr="001D378F">
              <w:rPr>
                <w:rFonts w:ascii="Times New Roman" w:hAnsi="Times New Roman" w:cs="Times New Roman"/>
                <w:color w:val="392C69"/>
              </w:rPr>
              <w:t xml:space="preserve">, от 18.12.2006 </w:t>
            </w:r>
            <w:hyperlink r:id="rId22" w:history="1">
              <w:r w:rsidRPr="001D378F">
                <w:rPr>
                  <w:rFonts w:ascii="Times New Roman" w:hAnsi="Times New Roman" w:cs="Times New Roman"/>
                  <w:color w:val="0000FF"/>
                </w:rPr>
                <w:t>N 231-ФЗ</w:t>
              </w:r>
            </w:hyperlink>
            <w:r w:rsidRPr="001D378F">
              <w:rPr>
                <w:rFonts w:ascii="Times New Roman" w:hAnsi="Times New Roman" w:cs="Times New Roman"/>
                <w:color w:val="392C69"/>
              </w:rPr>
              <w:t xml:space="preserve">, от 30.12.2006 </w:t>
            </w:r>
            <w:hyperlink r:id="rId23" w:history="1">
              <w:r w:rsidRPr="001D378F">
                <w:rPr>
                  <w:rFonts w:ascii="Times New Roman" w:hAnsi="Times New Roman" w:cs="Times New Roman"/>
                  <w:color w:val="0000FF"/>
                </w:rPr>
                <w:t>N 276-ФЗ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26.01.2007 </w:t>
            </w:r>
            <w:hyperlink r:id="rId24" w:history="1">
              <w:r w:rsidRPr="001D378F">
                <w:rPr>
                  <w:rFonts w:ascii="Times New Roman" w:hAnsi="Times New Roman" w:cs="Times New Roman"/>
                  <w:color w:val="0000FF"/>
                </w:rPr>
                <w:t>N 5-ФЗ</w:t>
              </w:r>
            </w:hyperlink>
            <w:r w:rsidRPr="001D378F">
              <w:rPr>
                <w:rFonts w:ascii="Times New Roman" w:hAnsi="Times New Roman" w:cs="Times New Roman"/>
                <w:color w:val="392C69"/>
              </w:rPr>
              <w:t xml:space="preserve">, от 20.04.2007 </w:t>
            </w:r>
            <w:hyperlink r:id="rId25" w:history="1">
              <w:r w:rsidRPr="001D378F">
                <w:rPr>
                  <w:rFonts w:ascii="Times New Roman" w:hAnsi="Times New Roman" w:cs="Times New Roman"/>
                  <w:color w:val="0000FF"/>
                </w:rPr>
                <w:t>N 53-ФЗ</w:t>
              </w:r>
            </w:hyperlink>
            <w:r w:rsidRPr="001D378F">
              <w:rPr>
                <w:rFonts w:ascii="Times New Roman" w:hAnsi="Times New Roman" w:cs="Times New Roman"/>
                <w:color w:val="392C69"/>
              </w:rPr>
              <w:t xml:space="preserve">, от 26.06.2007 </w:t>
            </w:r>
            <w:hyperlink r:id="rId26" w:history="1">
              <w:r w:rsidRPr="001D378F">
                <w:rPr>
                  <w:rFonts w:ascii="Times New Roman" w:hAnsi="Times New Roman" w:cs="Times New Roman"/>
                  <w:color w:val="0000FF"/>
                </w:rPr>
                <w:t>N 118-ФЗ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19.07.2007 </w:t>
            </w:r>
            <w:hyperlink r:id="rId27" w:history="1">
              <w:r w:rsidRPr="001D378F">
                <w:rPr>
                  <w:rFonts w:ascii="Times New Roman" w:hAnsi="Times New Roman" w:cs="Times New Roman"/>
                  <w:color w:val="0000FF"/>
                </w:rPr>
                <w:t>N 197-ФЗ</w:t>
              </w:r>
            </w:hyperlink>
            <w:r w:rsidRPr="001D378F">
              <w:rPr>
                <w:rFonts w:ascii="Times New Roman" w:hAnsi="Times New Roman" w:cs="Times New Roman"/>
                <w:color w:val="392C69"/>
              </w:rPr>
              <w:t xml:space="preserve">, от 24.07.2007 </w:t>
            </w:r>
            <w:hyperlink r:id="rId28" w:history="1">
              <w:r w:rsidRPr="001D378F">
                <w:rPr>
                  <w:rFonts w:ascii="Times New Roman" w:hAnsi="Times New Roman" w:cs="Times New Roman"/>
                  <w:color w:val="0000FF"/>
                </w:rPr>
                <w:t>N 218-ФЗ</w:t>
              </w:r>
            </w:hyperlink>
            <w:r w:rsidRPr="001D378F">
              <w:rPr>
                <w:rFonts w:ascii="Times New Roman" w:hAnsi="Times New Roman" w:cs="Times New Roman"/>
                <w:color w:val="392C69"/>
              </w:rPr>
              <w:t xml:space="preserve">, от 02.10.2007 </w:t>
            </w:r>
            <w:hyperlink r:id="rId29" w:history="1">
              <w:r w:rsidRPr="001D378F">
                <w:rPr>
                  <w:rFonts w:ascii="Times New Roman" w:hAnsi="Times New Roman" w:cs="Times New Roman"/>
                  <w:color w:val="0000FF"/>
                </w:rPr>
                <w:t>N 225-ФЗ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25.10.2007 </w:t>
            </w:r>
            <w:hyperlink r:id="rId30" w:history="1">
              <w:r w:rsidRPr="001D378F">
                <w:rPr>
                  <w:rFonts w:ascii="Times New Roman" w:hAnsi="Times New Roman" w:cs="Times New Roman"/>
                  <w:color w:val="0000FF"/>
                </w:rPr>
                <w:t>N 234-ФЗ</w:t>
              </w:r>
            </w:hyperlink>
            <w:r w:rsidRPr="001D378F">
              <w:rPr>
                <w:rFonts w:ascii="Times New Roman" w:hAnsi="Times New Roman" w:cs="Times New Roman"/>
                <w:color w:val="392C69"/>
              </w:rPr>
              <w:t xml:space="preserve">, от 04.11.2007 </w:t>
            </w:r>
            <w:hyperlink r:id="rId31" w:history="1">
              <w:r w:rsidRPr="001D378F">
                <w:rPr>
                  <w:rFonts w:ascii="Times New Roman" w:hAnsi="Times New Roman" w:cs="Times New Roman"/>
                  <w:color w:val="0000FF"/>
                </w:rPr>
                <w:t>N 251-ФЗ</w:t>
              </w:r>
            </w:hyperlink>
            <w:r w:rsidRPr="001D378F">
              <w:rPr>
                <w:rFonts w:ascii="Times New Roman" w:hAnsi="Times New Roman" w:cs="Times New Roman"/>
                <w:color w:val="392C69"/>
              </w:rPr>
              <w:t xml:space="preserve">, от 29.11.2007 </w:t>
            </w:r>
            <w:hyperlink r:id="rId32" w:history="1">
              <w:r w:rsidRPr="001D378F">
                <w:rPr>
                  <w:rFonts w:ascii="Times New Roman" w:hAnsi="Times New Roman" w:cs="Times New Roman"/>
                  <w:color w:val="0000FF"/>
                </w:rPr>
                <w:t>N 287-ФЗ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06.12.2007 </w:t>
            </w:r>
            <w:hyperlink r:id="rId33" w:history="1">
              <w:r w:rsidRPr="001D378F">
                <w:rPr>
                  <w:rFonts w:ascii="Times New Roman" w:hAnsi="Times New Roman" w:cs="Times New Roman"/>
                  <w:color w:val="0000FF"/>
                </w:rPr>
                <w:t>N 334-ФЗ</w:t>
              </w:r>
            </w:hyperlink>
            <w:r w:rsidRPr="001D378F">
              <w:rPr>
                <w:rFonts w:ascii="Times New Roman" w:hAnsi="Times New Roman" w:cs="Times New Roman"/>
                <w:color w:val="392C69"/>
              </w:rPr>
              <w:t xml:space="preserve">, от 24.04.2008 </w:t>
            </w:r>
            <w:hyperlink r:id="rId34" w:history="1">
              <w:r w:rsidRPr="001D378F">
                <w:rPr>
                  <w:rFonts w:ascii="Times New Roman" w:hAnsi="Times New Roman" w:cs="Times New Roman"/>
                  <w:color w:val="0000FF"/>
                </w:rPr>
                <w:t>N 49-ФЗ</w:t>
              </w:r>
            </w:hyperlink>
            <w:r w:rsidRPr="001D378F">
              <w:rPr>
                <w:rFonts w:ascii="Times New Roman" w:hAnsi="Times New Roman" w:cs="Times New Roman"/>
                <w:color w:val="392C69"/>
              </w:rPr>
              <w:t xml:space="preserve">, от 14.07.2008 </w:t>
            </w:r>
            <w:hyperlink r:id="rId35" w:history="1">
              <w:r w:rsidRPr="001D378F">
                <w:rPr>
                  <w:rFonts w:ascii="Times New Roman" w:hAnsi="Times New Roman" w:cs="Times New Roman"/>
                  <w:color w:val="0000FF"/>
                </w:rPr>
                <w:t>N 118-ФЗ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25.12.2008 </w:t>
            </w:r>
            <w:hyperlink r:id="rId36" w:history="1">
              <w:r w:rsidRPr="001D378F">
                <w:rPr>
                  <w:rFonts w:ascii="Times New Roman" w:hAnsi="Times New Roman" w:cs="Times New Roman"/>
                  <w:color w:val="0000FF"/>
                </w:rPr>
                <w:t>N 280-ФЗ</w:t>
              </w:r>
            </w:hyperlink>
            <w:r w:rsidRPr="001D378F">
              <w:rPr>
                <w:rFonts w:ascii="Times New Roman" w:hAnsi="Times New Roman" w:cs="Times New Roman"/>
                <w:color w:val="392C69"/>
              </w:rPr>
              <w:t xml:space="preserve">, от 30.12.2008 </w:t>
            </w:r>
            <w:hyperlink r:id="rId37" w:history="1">
              <w:r w:rsidRPr="001D378F">
                <w:rPr>
                  <w:rFonts w:ascii="Times New Roman" w:hAnsi="Times New Roman" w:cs="Times New Roman"/>
                  <w:color w:val="0000FF"/>
                </w:rPr>
                <w:t>N 308-ФЗ</w:t>
              </w:r>
            </w:hyperlink>
            <w:r w:rsidRPr="001D378F">
              <w:rPr>
                <w:rFonts w:ascii="Times New Roman" w:hAnsi="Times New Roman" w:cs="Times New Roman"/>
                <w:color w:val="392C69"/>
              </w:rPr>
              <w:t xml:space="preserve">, от 09.04.2009 </w:t>
            </w:r>
            <w:hyperlink r:id="rId38" w:history="1">
              <w:r w:rsidRPr="001D378F">
                <w:rPr>
                  <w:rFonts w:ascii="Times New Roman" w:hAnsi="Times New Roman" w:cs="Times New Roman"/>
                  <w:color w:val="0000FF"/>
                </w:rPr>
                <w:t>N 56-ФЗ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17.07.2009 </w:t>
            </w:r>
            <w:hyperlink r:id="rId39" w:history="1">
              <w:r w:rsidRPr="001D378F">
                <w:rPr>
                  <w:rFonts w:ascii="Times New Roman" w:hAnsi="Times New Roman" w:cs="Times New Roman"/>
                  <w:color w:val="0000FF"/>
                </w:rPr>
                <w:t>N 145-ФЗ</w:t>
              </w:r>
            </w:hyperlink>
            <w:r w:rsidRPr="001D378F">
              <w:rPr>
                <w:rFonts w:ascii="Times New Roman" w:hAnsi="Times New Roman" w:cs="Times New Roman"/>
                <w:color w:val="392C69"/>
              </w:rPr>
              <w:t xml:space="preserve">, от 08.05.2010 </w:t>
            </w:r>
            <w:hyperlink r:id="rId40" w:history="1">
              <w:r w:rsidRPr="001D378F">
                <w:rPr>
                  <w:rFonts w:ascii="Times New Roman" w:hAnsi="Times New Roman" w:cs="Times New Roman"/>
                  <w:color w:val="0000FF"/>
                </w:rPr>
                <w:t>N 83-ФЗ</w:t>
              </w:r>
            </w:hyperlink>
            <w:r w:rsidRPr="001D378F">
              <w:rPr>
                <w:rFonts w:ascii="Times New Roman" w:hAnsi="Times New Roman" w:cs="Times New Roman"/>
                <w:color w:val="392C69"/>
              </w:rPr>
              <w:t xml:space="preserve">, от 07.02.2011 </w:t>
            </w:r>
            <w:hyperlink r:id="rId41" w:history="1">
              <w:r w:rsidRPr="001D378F">
                <w:rPr>
                  <w:rFonts w:ascii="Times New Roman" w:hAnsi="Times New Roman" w:cs="Times New Roman"/>
                  <w:color w:val="0000FF"/>
                </w:rPr>
                <w:t>N 4-ФЗ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18.07.2011 </w:t>
            </w:r>
            <w:hyperlink r:id="rId42" w:history="1">
              <w:r w:rsidRPr="001D378F">
                <w:rPr>
                  <w:rFonts w:ascii="Times New Roman" w:hAnsi="Times New Roman" w:cs="Times New Roman"/>
                  <w:color w:val="0000FF"/>
                </w:rPr>
                <w:t>N 216-ФЗ</w:t>
              </w:r>
            </w:hyperlink>
            <w:r w:rsidRPr="001D378F">
              <w:rPr>
                <w:rFonts w:ascii="Times New Roman" w:hAnsi="Times New Roman" w:cs="Times New Roman"/>
                <w:color w:val="392C69"/>
              </w:rPr>
              <w:t xml:space="preserve">, от 19.07.2011 </w:t>
            </w:r>
            <w:hyperlink r:id="rId43" w:history="1">
              <w:r w:rsidRPr="001D378F">
                <w:rPr>
                  <w:rFonts w:ascii="Times New Roman" w:hAnsi="Times New Roman" w:cs="Times New Roman"/>
                  <w:color w:val="0000FF"/>
                </w:rPr>
                <w:t>N 248-ФЗ</w:t>
              </w:r>
            </w:hyperlink>
            <w:r w:rsidRPr="001D378F">
              <w:rPr>
                <w:rFonts w:ascii="Times New Roman" w:hAnsi="Times New Roman" w:cs="Times New Roman"/>
                <w:color w:val="392C69"/>
              </w:rPr>
              <w:t xml:space="preserve">, от 19.10.2011 </w:t>
            </w:r>
            <w:hyperlink r:id="rId44" w:history="1">
              <w:r w:rsidRPr="001D378F">
                <w:rPr>
                  <w:rFonts w:ascii="Times New Roman" w:hAnsi="Times New Roman" w:cs="Times New Roman"/>
                  <w:color w:val="0000FF"/>
                </w:rPr>
                <w:t>N 284-ФЗ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21.11.2011 </w:t>
            </w:r>
            <w:hyperlink r:id="rId45" w:history="1">
              <w:r w:rsidRPr="001D378F">
                <w:rPr>
                  <w:rFonts w:ascii="Times New Roman" w:hAnsi="Times New Roman" w:cs="Times New Roman"/>
                  <w:color w:val="0000FF"/>
                </w:rPr>
                <w:t>N 329-ФЗ</w:t>
              </w:r>
            </w:hyperlink>
            <w:r w:rsidRPr="001D378F">
              <w:rPr>
                <w:rFonts w:ascii="Times New Roman" w:hAnsi="Times New Roman" w:cs="Times New Roman"/>
                <w:color w:val="392C69"/>
              </w:rPr>
              <w:t xml:space="preserve">, от 28.11.2011 </w:t>
            </w:r>
            <w:hyperlink r:id="rId46" w:history="1">
              <w:r w:rsidRPr="001D378F">
                <w:rPr>
                  <w:rFonts w:ascii="Times New Roman" w:hAnsi="Times New Roman" w:cs="Times New Roman"/>
                  <w:color w:val="0000FF"/>
                </w:rPr>
                <w:t>N 336-ФЗ</w:t>
              </w:r>
            </w:hyperlink>
            <w:r w:rsidRPr="001D378F">
              <w:rPr>
                <w:rFonts w:ascii="Times New Roman" w:hAnsi="Times New Roman" w:cs="Times New Roman"/>
                <w:color w:val="392C69"/>
              </w:rPr>
              <w:t xml:space="preserve">, от 28.11.2011 </w:t>
            </w:r>
            <w:hyperlink r:id="rId47" w:history="1">
              <w:r w:rsidRPr="001D378F">
                <w:rPr>
                  <w:rFonts w:ascii="Times New Roman" w:hAnsi="Times New Roman" w:cs="Times New Roman"/>
                  <w:color w:val="0000FF"/>
                </w:rPr>
                <w:t>N 337-ФЗ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30.11.2011 </w:t>
            </w:r>
            <w:hyperlink r:id="rId48" w:history="1">
              <w:r w:rsidRPr="001D378F">
                <w:rPr>
                  <w:rFonts w:ascii="Times New Roman" w:hAnsi="Times New Roman" w:cs="Times New Roman"/>
                  <w:color w:val="0000FF"/>
                </w:rPr>
                <w:t>N 363-ФЗ</w:t>
              </w:r>
            </w:hyperlink>
            <w:r w:rsidRPr="001D378F">
              <w:rPr>
                <w:rFonts w:ascii="Times New Roman" w:hAnsi="Times New Roman" w:cs="Times New Roman"/>
                <w:color w:val="392C69"/>
              </w:rPr>
              <w:t xml:space="preserve">, от 14.06.2012 </w:t>
            </w:r>
            <w:hyperlink r:id="rId49" w:history="1">
              <w:r w:rsidRPr="001D378F">
                <w:rPr>
                  <w:rFonts w:ascii="Times New Roman" w:hAnsi="Times New Roman" w:cs="Times New Roman"/>
                  <w:color w:val="0000FF"/>
                </w:rPr>
                <w:t>N 78-ФЗ</w:t>
              </w:r>
            </w:hyperlink>
            <w:r w:rsidRPr="001D378F">
              <w:rPr>
                <w:rFonts w:ascii="Times New Roman" w:hAnsi="Times New Roman" w:cs="Times New Roman"/>
                <w:color w:val="392C69"/>
              </w:rPr>
              <w:t xml:space="preserve">, от 28.06.2013 </w:t>
            </w:r>
            <w:hyperlink r:id="rId50" w:history="1">
              <w:r w:rsidRPr="001D378F">
                <w:rPr>
                  <w:rFonts w:ascii="Times New Roman" w:hAnsi="Times New Roman" w:cs="Times New Roman"/>
                  <w:color w:val="0000FF"/>
                </w:rPr>
                <w:t>N 134-ФЗ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02.07.2013 </w:t>
            </w:r>
            <w:hyperlink r:id="rId51" w:history="1">
              <w:r w:rsidRPr="001D378F">
                <w:rPr>
                  <w:rFonts w:ascii="Times New Roman" w:hAnsi="Times New Roman" w:cs="Times New Roman"/>
                  <w:color w:val="0000FF"/>
                </w:rPr>
                <w:t>N 185-ФЗ</w:t>
              </w:r>
            </w:hyperlink>
            <w:r w:rsidRPr="001D378F">
              <w:rPr>
                <w:rFonts w:ascii="Times New Roman" w:hAnsi="Times New Roman" w:cs="Times New Roman"/>
                <w:color w:val="392C69"/>
              </w:rPr>
              <w:t xml:space="preserve">, от 23.07.2013 </w:t>
            </w:r>
            <w:hyperlink r:id="rId52" w:history="1">
              <w:r w:rsidRPr="001D378F">
                <w:rPr>
                  <w:rFonts w:ascii="Times New Roman" w:hAnsi="Times New Roman" w:cs="Times New Roman"/>
                  <w:color w:val="0000FF"/>
                </w:rPr>
                <w:t>N 251-ФЗ</w:t>
              </w:r>
            </w:hyperlink>
            <w:r w:rsidRPr="001D378F">
              <w:rPr>
                <w:rFonts w:ascii="Times New Roman" w:hAnsi="Times New Roman" w:cs="Times New Roman"/>
                <w:color w:val="392C69"/>
              </w:rPr>
              <w:t xml:space="preserve">, от 02.12.2013 </w:t>
            </w:r>
            <w:hyperlink r:id="rId53" w:history="1">
              <w:r w:rsidRPr="001D378F">
                <w:rPr>
                  <w:rFonts w:ascii="Times New Roman" w:hAnsi="Times New Roman" w:cs="Times New Roman"/>
                  <w:color w:val="0000FF"/>
                </w:rPr>
                <w:t>N 345-ФЗ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21.12.2013 </w:t>
            </w:r>
            <w:hyperlink r:id="rId54" w:history="1">
              <w:r w:rsidRPr="001D378F">
                <w:rPr>
                  <w:rFonts w:ascii="Times New Roman" w:hAnsi="Times New Roman" w:cs="Times New Roman"/>
                  <w:color w:val="0000FF"/>
                </w:rPr>
                <w:t>N 363-ФЗ</w:t>
              </w:r>
            </w:hyperlink>
            <w:r w:rsidRPr="001D378F">
              <w:rPr>
                <w:rFonts w:ascii="Times New Roman" w:hAnsi="Times New Roman" w:cs="Times New Roman"/>
                <w:color w:val="392C69"/>
              </w:rPr>
              <w:t xml:space="preserve">, от 21.12.2013 </w:t>
            </w:r>
            <w:hyperlink r:id="rId55" w:history="1">
              <w:r w:rsidRPr="001D378F">
                <w:rPr>
                  <w:rFonts w:ascii="Times New Roman" w:hAnsi="Times New Roman" w:cs="Times New Roman"/>
                  <w:color w:val="0000FF"/>
                </w:rPr>
                <w:t>N 379-ФЗ</w:t>
              </w:r>
            </w:hyperlink>
            <w:r w:rsidRPr="001D378F">
              <w:rPr>
                <w:rFonts w:ascii="Times New Roman" w:hAnsi="Times New Roman" w:cs="Times New Roman"/>
                <w:color w:val="392C69"/>
              </w:rPr>
              <w:t xml:space="preserve">, от 28.12.2013 </w:t>
            </w:r>
            <w:hyperlink r:id="rId56" w:history="1">
              <w:r w:rsidRPr="001D378F">
                <w:rPr>
                  <w:rFonts w:ascii="Times New Roman" w:hAnsi="Times New Roman" w:cs="Times New Roman"/>
                  <w:color w:val="0000FF"/>
                </w:rPr>
                <w:t>N 416-ФЗ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12.03.2014 </w:t>
            </w:r>
            <w:hyperlink r:id="rId57" w:history="1">
              <w:r w:rsidRPr="001D378F">
                <w:rPr>
                  <w:rFonts w:ascii="Times New Roman" w:hAnsi="Times New Roman" w:cs="Times New Roman"/>
                  <w:color w:val="0000FF"/>
                </w:rPr>
                <w:t>N 35-ФЗ</w:t>
              </w:r>
            </w:hyperlink>
            <w:r w:rsidRPr="001D378F">
              <w:rPr>
                <w:rFonts w:ascii="Times New Roman" w:hAnsi="Times New Roman" w:cs="Times New Roman"/>
                <w:color w:val="392C69"/>
              </w:rPr>
              <w:t xml:space="preserve">, от 21.07.2014 </w:t>
            </w:r>
            <w:hyperlink r:id="rId58" w:history="1">
              <w:r w:rsidRPr="001D378F">
                <w:rPr>
                  <w:rFonts w:ascii="Times New Roman" w:hAnsi="Times New Roman" w:cs="Times New Roman"/>
                  <w:color w:val="0000FF"/>
                </w:rPr>
                <w:t>N 217-ФЗ</w:t>
              </w:r>
            </w:hyperlink>
            <w:r w:rsidRPr="001D378F">
              <w:rPr>
                <w:rFonts w:ascii="Times New Roman" w:hAnsi="Times New Roman" w:cs="Times New Roman"/>
                <w:color w:val="392C69"/>
              </w:rPr>
              <w:t xml:space="preserve">, от 21.07.2014 </w:t>
            </w:r>
            <w:hyperlink r:id="rId59" w:history="1">
              <w:r w:rsidRPr="001D378F">
                <w:rPr>
                  <w:rFonts w:ascii="Times New Roman" w:hAnsi="Times New Roman" w:cs="Times New Roman"/>
                  <w:color w:val="0000FF"/>
                </w:rPr>
                <w:t>N 222-ФЗ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21.07.2014 </w:t>
            </w:r>
            <w:hyperlink r:id="rId60" w:history="1">
              <w:r w:rsidRPr="001D378F">
                <w:rPr>
                  <w:rFonts w:ascii="Times New Roman" w:hAnsi="Times New Roman" w:cs="Times New Roman"/>
                  <w:color w:val="0000FF"/>
                </w:rPr>
                <w:t>N 224-ФЗ</w:t>
              </w:r>
            </w:hyperlink>
            <w:r w:rsidRPr="001D378F">
              <w:rPr>
                <w:rFonts w:ascii="Times New Roman" w:hAnsi="Times New Roman" w:cs="Times New Roman"/>
                <w:color w:val="392C69"/>
              </w:rPr>
              <w:t xml:space="preserve">, от 22.10.2014 </w:t>
            </w:r>
            <w:hyperlink r:id="rId61" w:history="1">
              <w:r w:rsidRPr="001D378F">
                <w:rPr>
                  <w:rFonts w:ascii="Times New Roman" w:hAnsi="Times New Roman" w:cs="Times New Roman"/>
                  <w:color w:val="0000FF"/>
                </w:rPr>
                <w:t>N 315-ФЗ</w:t>
              </w:r>
            </w:hyperlink>
            <w:r w:rsidRPr="001D378F">
              <w:rPr>
                <w:rFonts w:ascii="Times New Roman" w:hAnsi="Times New Roman" w:cs="Times New Roman"/>
                <w:color w:val="392C69"/>
              </w:rPr>
              <w:t xml:space="preserve">, от 22.12.2014 </w:t>
            </w:r>
            <w:hyperlink r:id="rId62" w:history="1">
              <w:r w:rsidRPr="001D378F">
                <w:rPr>
                  <w:rFonts w:ascii="Times New Roman" w:hAnsi="Times New Roman" w:cs="Times New Roman"/>
                  <w:color w:val="0000FF"/>
                </w:rPr>
                <w:t>N 432-ФЗ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29.12.2014 </w:t>
            </w:r>
            <w:hyperlink r:id="rId63" w:history="1">
              <w:r w:rsidRPr="001D378F">
                <w:rPr>
                  <w:rFonts w:ascii="Times New Roman" w:hAnsi="Times New Roman" w:cs="Times New Roman"/>
                  <w:color w:val="0000FF"/>
                </w:rPr>
                <w:t>N 460-ФЗ</w:t>
              </w:r>
            </w:hyperlink>
            <w:r w:rsidRPr="001D378F">
              <w:rPr>
                <w:rFonts w:ascii="Times New Roman" w:hAnsi="Times New Roman" w:cs="Times New Roman"/>
                <w:color w:val="392C69"/>
              </w:rPr>
              <w:t xml:space="preserve">, от 31.12.2014 </w:t>
            </w:r>
            <w:hyperlink r:id="rId64" w:history="1">
              <w:r w:rsidRPr="001D378F">
                <w:rPr>
                  <w:rFonts w:ascii="Times New Roman" w:hAnsi="Times New Roman" w:cs="Times New Roman"/>
                  <w:color w:val="0000FF"/>
                </w:rPr>
                <w:t>N 512-ФЗ</w:t>
              </w:r>
            </w:hyperlink>
            <w:r w:rsidRPr="001D378F">
              <w:rPr>
                <w:rFonts w:ascii="Times New Roman" w:hAnsi="Times New Roman" w:cs="Times New Roman"/>
                <w:color w:val="392C69"/>
              </w:rPr>
              <w:t xml:space="preserve">, от 06.04.2015 </w:t>
            </w:r>
            <w:hyperlink r:id="rId65" w:history="1">
              <w:r w:rsidRPr="001D378F">
                <w:rPr>
                  <w:rFonts w:ascii="Times New Roman" w:hAnsi="Times New Roman" w:cs="Times New Roman"/>
                  <w:color w:val="0000FF"/>
                </w:rPr>
                <w:t>N 82-ФЗ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29.06.2015 </w:t>
            </w:r>
            <w:hyperlink r:id="rId66" w:history="1">
              <w:r w:rsidRPr="001D378F">
                <w:rPr>
                  <w:rFonts w:ascii="Times New Roman" w:hAnsi="Times New Roman" w:cs="Times New Roman"/>
                  <w:color w:val="0000FF"/>
                </w:rPr>
                <w:t>N 185-ФЗ</w:t>
              </w:r>
            </w:hyperlink>
            <w:r w:rsidRPr="001D378F">
              <w:rPr>
                <w:rFonts w:ascii="Times New Roman" w:hAnsi="Times New Roman" w:cs="Times New Roman"/>
                <w:color w:val="392C69"/>
              </w:rPr>
              <w:t xml:space="preserve">, от 29.06.2015 </w:t>
            </w:r>
            <w:hyperlink r:id="rId67" w:history="1">
              <w:r w:rsidRPr="001D378F">
                <w:rPr>
                  <w:rFonts w:ascii="Times New Roman" w:hAnsi="Times New Roman" w:cs="Times New Roman"/>
                  <w:color w:val="0000FF"/>
                </w:rPr>
                <w:t>N 210-ФЗ</w:t>
              </w:r>
            </w:hyperlink>
            <w:r w:rsidRPr="001D378F">
              <w:rPr>
                <w:rFonts w:ascii="Times New Roman" w:hAnsi="Times New Roman" w:cs="Times New Roman"/>
                <w:color w:val="392C69"/>
              </w:rPr>
              <w:t xml:space="preserve">, от 23.05.2016 </w:t>
            </w:r>
            <w:hyperlink r:id="rId68" w:history="1">
              <w:r w:rsidRPr="001D378F">
                <w:rPr>
                  <w:rFonts w:ascii="Times New Roman" w:hAnsi="Times New Roman" w:cs="Times New Roman"/>
                  <w:color w:val="0000FF"/>
                </w:rPr>
                <w:t>N 146-ФЗ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28.03.2017 </w:t>
            </w:r>
            <w:hyperlink r:id="rId69" w:history="1">
              <w:r w:rsidRPr="001D378F">
                <w:rPr>
                  <w:rFonts w:ascii="Times New Roman" w:hAnsi="Times New Roman" w:cs="Times New Roman"/>
                  <w:color w:val="0000FF"/>
                </w:rPr>
                <w:t>N 39-ФЗ</w:t>
              </w:r>
            </w:hyperlink>
            <w:r w:rsidRPr="001D378F">
              <w:rPr>
                <w:rFonts w:ascii="Times New Roman" w:hAnsi="Times New Roman" w:cs="Times New Roman"/>
                <w:color w:val="392C69"/>
              </w:rPr>
              <w:t xml:space="preserve">, от 26.07.2017 </w:t>
            </w:r>
            <w:hyperlink r:id="rId70" w:history="1">
              <w:r w:rsidRPr="001D378F">
                <w:rPr>
                  <w:rFonts w:ascii="Times New Roman" w:hAnsi="Times New Roman" w:cs="Times New Roman"/>
                  <w:color w:val="0000FF"/>
                </w:rPr>
                <w:t>N 212-ФЗ</w:t>
              </w:r>
            </w:hyperlink>
            <w:r w:rsidRPr="001D378F">
              <w:rPr>
                <w:rFonts w:ascii="Times New Roman" w:hAnsi="Times New Roman" w:cs="Times New Roman"/>
                <w:color w:val="392C69"/>
              </w:rPr>
              <w:t xml:space="preserve">, от 29.07.2017 </w:t>
            </w:r>
            <w:hyperlink r:id="rId71" w:history="1">
              <w:r w:rsidRPr="001D378F">
                <w:rPr>
                  <w:rFonts w:ascii="Times New Roman" w:hAnsi="Times New Roman" w:cs="Times New Roman"/>
                  <w:color w:val="0000FF"/>
                </w:rPr>
                <w:t>N 259-ФЗ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05.12.2017 </w:t>
            </w:r>
            <w:hyperlink r:id="rId72" w:history="1">
              <w:r w:rsidRPr="001D378F">
                <w:rPr>
                  <w:rFonts w:ascii="Times New Roman" w:hAnsi="Times New Roman" w:cs="Times New Roman"/>
                  <w:color w:val="0000FF"/>
                </w:rPr>
                <w:t>N 379-ФЗ</w:t>
              </w:r>
            </w:hyperlink>
            <w:r w:rsidRPr="001D378F">
              <w:rPr>
                <w:rFonts w:ascii="Times New Roman" w:hAnsi="Times New Roman" w:cs="Times New Roman"/>
                <w:color w:val="392C69"/>
              </w:rPr>
              <w:t xml:space="preserve">, от 29.12.2017 </w:t>
            </w:r>
            <w:hyperlink r:id="rId73" w:history="1">
              <w:r w:rsidRPr="001D378F">
                <w:rPr>
                  <w:rFonts w:ascii="Times New Roman" w:hAnsi="Times New Roman" w:cs="Times New Roman"/>
                  <w:color w:val="0000FF"/>
                </w:rPr>
                <w:t>N 442-ФЗ</w:t>
              </w:r>
            </w:hyperlink>
            <w:r w:rsidRPr="001D378F">
              <w:rPr>
                <w:rFonts w:ascii="Times New Roman" w:hAnsi="Times New Roman" w:cs="Times New Roman"/>
                <w:color w:val="392C69"/>
              </w:rPr>
              <w:t xml:space="preserve">, от 18.04.2018 </w:t>
            </w:r>
            <w:hyperlink r:id="rId74" w:history="1">
              <w:r w:rsidRPr="001D378F">
                <w:rPr>
                  <w:rFonts w:ascii="Times New Roman" w:hAnsi="Times New Roman" w:cs="Times New Roman"/>
                  <w:color w:val="0000FF"/>
                </w:rPr>
                <w:t>N 67-ФЗ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23.05.2018 </w:t>
            </w:r>
            <w:hyperlink r:id="rId75" w:history="1">
              <w:r w:rsidRPr="001D378F">
                <w:rPr>
                  <w:rFonts w:ascii="Times New Roman" w:hAnsi="Times New Roman" w:cs="Times New Roman"/>
                  <w:color w:val="0000FF"/>
                </w:rPr>
                <w:t>N 116-ФЗ</w:t>
              </w:r>
            </w:hyperlink>
            <w:r w:rsidRPr="001D378F">
              <w:rPr>
                <w:rFonts w:ascii="Times New Roman" w:hAnsi="Times New Roman" w:cs="Times New Roman"/>
                <w:color w:val="392C69"/>
              </w:rPr>
              <w:t xml:space="preserve">, от 29.07.2018 </w:t>
            </w:r>
            <w:hyperlink r:id="rId76" w:history="1">
              <w:r w:rsidRPr="001D378F">
                <w:rPr>
                  <w:rFonts w:ascii="Times New Roman" w:hAnsi="Times New Roman" w:cs="Times New Roman"/>
                  <w:color w:val="0000FF"/>
                </w:rPr>
                <w:t>N 225-ФЗ</w:t>
              </w:r>
            </w:hyperlink>
            <w:r w:rsidRPr="001D378F">
              <w:rPr>
                <w:rFonts w:ascii="Times New Roman" w:hAnsi="Times New Roman" w:cs="Times New Roman"/>
                <w:color w:val="392C69"/>
              </w:rPr>
              <w:t xml:space="preserve">, от 18.03.2019 </w:t>
            </w:r>
            <w:hyperlink r:id="rId77" w:history="1">
              <w:r w:rsidRPr="001D378F">
                <w:rPr>
                  <w:rFonts w:ascii="Times New Roman" w:hAnsi="Times New Roman" w:cs="Times New Roman"/>
                  <w:color w:val="0000FF"/>
                </w:rPr>
                <w:t>N 34-ФЗ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27.12.2019 </w:t>
            </w:r>
            <w:hyperlink r:id="rId78" w:history="1">
              <w:r w:rsidRPr="001D378F">
                <w:rPr>
                  <w:rFonts w:ascii="Times New Roman" w:hAnsi="Times New Roman" w:cs="Times New Roman"/>
                  <w:color w:val="0000FF"/>
                </w:rPr>
                <w:t>N 489-ФЗ</w:t>
              </w:r>
            </w:hyperlink>
            <w:r w:rsidRPr="001D378F">
              <w:rPr>
                <w:rFonts w:ascii="Times New Roman" w:hAnsi="Times New Roman" w:cs="Times New Roman"/>
                <w:color w:val="392C69"/>
              </w:rPr>
              <w:t xml:space="preserve">, от 22.12.2020 </w:t>
            </w:r>
            <w:hyperlink r:id="rId79" w:history="1">
              <w:r w:rsidRPr="001D378F">
                <w:rPr>
                  <w:rFonts w:ascii="Times New Roman" w:hAnsi="Times New Roman" w:cs="Times New Roman"/>
                  <w:color w:val="0000FF"/>
                </w:rPr>
                <w:t>N 456-ФЗ</w:t>
              </w:r>
            </w:hyperlink>
            <w:r w:rsidRPr="001D378F">
              <w:rPr>
                <w:rFonts w:ascii="Times New Roman" w:hAnsi="Times New Roman" w:cs="Times New Roman"/>
                <w:color w:val="392C69"/>
              </w:rPr>
              <w:t xml:space="preserve">, от 30.12.2020 </w:t>
            </w:r>
            <w:hyperlink r:id="rId80" w:history="1">
              <w:r w:rsidRPr="001D378F">
                <w:rPr>
                  <w:rFonts w:ascii="Times New Roman" w:hAnsi="Times New Roman" w:cs="Times New Roman"/>
                  <w:color w:val="0000FF"/>
                </w:rPr>
                <w:t>N 528-ФЗ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09.03.2021 </w:t>
            </w:r>
            <w:hyperlink r:id="rId81" w:history="1">
              <w:r w:rsidRPr="001D378F">
                <w:rPr>
                  <w:rFonts w:ascii="Times New Roman" w:hAnsi="Times New Roman" w:cs="Times New Roman"/>
                  <w:color w:val="0000FF"/>
                </w:rPr>
                <w:t>N 33-ФЗ</w:t>
              </w:r>
            </w:hyperlink>
            <w:r w:rsidRPr="001D378F">
              <w:rPr>
                <w:rFonts w:ascii="Times New Roman" w:hAnsi="Times New Roman" w:cs="Times New Roman"/>
                <w:color w:val="392C69"/>
              </w:rPr>
              <w:t xml:space="preserve">, от 01.07.2021 </w:t>
            </w:r>
            <w:hyperlink r:id="rId82" w:history="1">
              <w:r w:rsidRPr="001D378F">
                <w:rPr>
                  <w:rFonts w:ascii="Times New Roman" w:hAnsi="Times New Roman" w:cs="Times New Roman"/>
                  <w:color w:val="0000FF"/>
                </w:rPr>
                <w:t>N 295-ФЗ</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с изм., внесенными Федеральным </w:t>
            </w:r>
            <w:hyperlink r:id="rId83" w:history="1">
              <w:r w:rsidRPr="001D378F">
                <w:rPr>
                  <w:rFonts w:ascii="Times New Roman" w:hAnsi="Times New Roman" w:cs="Times New Roman"/>
                  <w:color w:val="0000FF"/>
                </w:rPr>
                <w:t>законом</w:t>
              </w:r>
            </w:hyperlink>
            <w:r w:rsidRPr="001D378F">
              <w:rPr>
                <w:rFonts w:ascii="Times New Roman" w:hAnsi="Times New Roman" w:cs="Times New Roman"/>
                <w:color w:val="392C69"/>
              </w:rPr>
              <w:t xml:space="preserve"> от 26.01.1996 N 15-ФЗ,</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Постановлениями Конституционного Суда РФ от 23.12.1997 </w:t>
            </w:r>
            <w:hyperlink r:id="rId84" w:history="1">
              <w:r w:rsidRPr="001D378F">
                <w:rPr>
                  <w:rFonts w:ascii="Times New Roman" w:hAnsi="Times New Roman" w:cs="Times New Roman"/>
                  <w:color w:val="0000FF"/>
                </w:rPr>
                <w:t>N 21-П</w:t>
              </w:r>
            </w:hyperlink>
            <w:r w:rsidRPr="001D378F">
              <w:rPr>
                <w:rFonts w:ascii="Times New Roman" w:hAnsi="Times New Roman" w:cs="Times New Roman"/>
                <w:color w:val="392C69"/>
              </w:rPr>
              <w:t>,</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color w:val="392C69"/>
              </w:rPr>
              <w:t xml:space="preserve">от 03.07.2019 </w:t>
            </w:r>
            <w:hyperlink r:id="rId85" w:history="1">
              <w:r w:rsidRPr="001D378F">
                <w:rPr>
                  <w:rFonts w:ascii="Times New Roman" w:hAnsi="Times New Roman" w:cs="Times New Roman"/>
                  <w:color w:val="0000FF"/>
                </w:rPr>
                <w:t>N 26-П</w:t>
              </w:r>
            </w:hyperlink>
            <w:r w:rsidRPr="001D378F">
              <w:rPr>
                <w:rFonts w:ascii="Times New Roman" w:hAnsi="Times New Roman" w:cs="Times New Roman"/>
                <w:color w:val="392C69"/>
              </w:rPr>
              <w:t xml:space="preserve">, от 28.04.2020 </w:t>
            </w:r>
            <w:hyperlink r:id="rId86" w:history="1">
              <w:r w:rsidRPr="001D378F">
                <w:rPr>
                  <w:rFonts w:ascii="Times New Roman" w:hAnsi="Times New Roman" w:cs="Times New Roman"/>
                  <w:color w:val="0000FF"/>
                </w:rPr>
                <w:t>N 21-П</w:t>
              </w:r>
            </w:hyperlink>
            <w:r w:rsidRPr="001D378F">
              <w:rPr>
                <w:rFonts w:ascii="Times New Roman" w:hAnsi="Times New Roman" w:cs="Times New Roman"/>
                <w:color w:val="392C69"/>
              </w:rPr>
              <w:t xml:space="preserve">, от 08.07.2021 </w:t>
            </w:r>
            <w:hyperlink r:id="rId87" w:history="1">
              <w:r w:rsidRPr="001D378F">
                <w:rPr>
                  <w:rFonts w:ascii="Times New Roman" w:hAnsi="Times New Roman" w:cs="Times New Roman"/>
                  <w:color w:val="0000FF"/>
                </w:rPr>
                <w:t>N 33-П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jc w:val="center"/>
        <w:outlineLvl w:val="0"/>
        <w:rPr>
          <w:rFonts w:ascii="Times New Roman" w:hAnsi="Times New Roman" w:cs="Times New Roman"/>
        </w:rPr>
      </w:pPr>
      <w:r w:rsidRPr="001D378F">
        <w:rPr>
          <w:rFonts w:ascii="Times New Roman" w:hAnsi="Times New Roman" w:cs="Times New Roman"/>
        </w:rPr>
        <w:t>Раздел IV. Отдельные виды обязательств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1" w:name="P47"/>
      <w:bookmarkEnd w:id="1"/>
      <w:r w:rsidRPr="001D378F">
        <w:rPr>
          <w:rFonts w:ascii="Times New Roman" w:hAnsi="Times New Roman" w:cs="Times New Roman"/>
        </w:rPr>
        <w:t>Глава 30. Купля-продажа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 купле-продаже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454. Договор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Положения, предусмотренные настоящим параграфом, применяются к продаже имущественных, в том числе </w:t>
      </w:r>
      <w:hyperlink r:id="rId88" w:history="1">
        <w:r w:rsidRPr="001D378F">
          <w:rPr>
            <w:rFonts w:ascii="Times New Roman" w:hAnsi="Times New Roman" w:cs="Times New Roman"/>
            <w:color w:val="0000FF"/>
          </w:rPr>
          <w:t>цифровых</w:t>
        </w:r>
      </w:hyperlink>
      <w:r w:rsidRPr="001D378F">
        <w:rPr>
          <w:rFonts w:ascii="Times New Roman" w:hAnsi="Times New Roman" w:cs="Times New Roman"/>
        </w:rPr>
        <w:t>, прав, если иное не вытекает из содержания или характера этих прав.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18.03.2019 N 34-ФЗ)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455. Условие договора о товаре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Товаром по договору купли-продажи могут быть любые вещи с соблюдением правил, предусмотренных </w:t>
      </w:r>
      <w:hyperlink r:id="rId90" w:history="1">
        <w:r w:rsidRPr="001D378F">
          <w:rPr>
            <w:rFonts w:ascii="Times New Roman" w:hAnsi="Times New Roman" w:cs="Times New Roman"/>
            <w:color w:val="0000FF"/>
          </w:rPr>
          <w:t>статьей 129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Условие договора купли-продажи о товаре считается согласованным, если договор позволяет определить наименование и количество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456. Обязанности продавца по передаче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Продавец обязан передать покупателю товар, предусмотренный договором купли-продажи.</w:t>
      </w:r>
    </w:p>
    <w:p w:rsidR="001D378F" w:rsidRPr="001D378F" w:rsidRDefault="001D378F" w:rsidP="001D378F">
      <w:pPr>
        <w:pStyle w:val="ConsPlusNormal"/>
        <w:ind w:firstLine="540"/>
        <w:jc w:val="both"/>
        <w:rPr>
          <w:rFonts w:ascii="Times New Roman" w:hAnsi="Times New Roman" w:cs="Times New Roman"/>
        </w:rPr>
      </w:pPr>
      <w:bookmarkStart w:id="2" w:name="P69"/>
      <w:bookmarkEnd w:id="2"/>
      <w:r w:rsidRPr="001D378F">
        <w:rPr>
          <w:rFonts w:ascii="Times New Roman" w:hAnsi="Times New Roman" w:cs="Times New Roman"/>
        </w:rPr>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 w:name="P71"/>
      <w:bookmarkEnd w:id="3"/>
      <w:r w:rsidRPr="001D378F">
        <w:rPr>
          <w:rFonts w:ascii="Times New Roman" w:hAnsi="Times New Roman" w:cs="Times New Roman"/>
        </w:rPr>
        <w:t>Статья 457. Срок исполнения обязанности передать товар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r:id="rId91" w:history="1">
        <w:r w:rsidRPr="001D378F">
          <w:rPr>
            <w:rFonts w:ascii="Times New Roman" w:hAnsi="Times New Roman" w:cs="Times New Roman"/>
            <w:color w:val="0000FF"/>
          </w:rPr>
          <w:t>статьей 314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Продавец вправе исполнять такой договор до наступления или </w:t>
      </w:r>
      <w:proofErr w:type="gramStart"/>
      <w:r w:rsidRPr="001D378F">
        <w:rPr>
          <w:rFonts w:ascii="Times New Roman" w:hAnsi="Times New Roman" w:cs="Times New Roman"/>
        </w:rPr>
        <w:t>после истечения</w:t>
      </w:r>
      <w:proofErr w:type="gramEnd"/>
      <w:r w:rsidRPr="001D378F">
        <w:rPr>
          <w:rFonts w:ascii="Times New Roman" w:hAnsi="Times New Roman" w:cs="Times New Roman"/>
        </w:rPr>
        <w:t xml:space="preserve"> определенного в нем срока только с согласия покупателя.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4" w:name="P77"/>
      <w:bookmarkEnd w:id="4"/>
      <w:r w:rsidRPr="001D378F">
        <w:rPr>
          <w:rFonts w:ascii="Times New Roman" w:hAnsi="Times New Roman" w:cs="Times New Roman"/>
        </w:rPr>
        <w:t>Статья 458. Момент исполнения обязанности продавца передать товар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купли-продажи, обязанность продавца передать товар покупателю считается исполненной в момент: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вручения товара покупателю или указанному им лицу, если договором предусмотрена обязанность продавца по доставке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459. Переход риска случайной гибели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w:t>
      </w:r>
      <w:hyperlink w:anchor="P7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продавец считается исполнившим свою обязанность по передаче товара покупателю.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5" w:name="P90"/>
      <w:bookmarkEnd w:id="5"/>
      <w:r w:rsidRPr="001D378F">
        <w:rPr>
          <w:rFonts w:ascii="Times New Roman" w:hAnsi="Times New Roman" w:cs="Times New Roman"/>
        </w:rPr>
        <w:t>Статья 460. Обязанность продавца передать товар свободным от прав третьих лиц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6" w:name="P92"/>
      <w:bookmarkEnd w:id="6"/>
      <w:r w:rsidRPr="001D378F">
        <w:rPr>
          <w:rFonts w:ascii="Times New Roman" w:hAnsi="Times New Roman" w:cs="Times New Roman"/>
        </w:rP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Правила, предусмотренные </w:t>
      </w:r>
      <w:hyperlink w:anchor="P92"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7" w:name="P96"/>
      <w:bookmarkEnd w:id="7"/>
      <w:r w:rsidRPr="001D378F">
        <w:rPr>
          <w:rFonts w:ascii="Times New Roman" w:hAnsi="Times New Roman" w:cs="Times New Roman"/>
        </w:rPr>
        <w:t>Статья 461. Ответственность продавца в случае изъятия товара у покупателя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8" w:name="P101"/>
      <w:bookmarkEnd w:id="8"/>
      <w:r w:rsidRPr="001D378F">
        <w:rPr>
          <w:rFonts w:ascii="Times New Roman" w:hAnsi="Times New Roman" w:cs="Times New Roman"/>
        </w:rPr>
        <w:t>Статья 462. Обязанности покупателя и продавца в случае предъявления иска об изъятии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1D378F" w:rsidRPr="001D378F" w:rsidRDefault="001D378F" w:rsidP="001D378F">
      <w:pPr>
        <w:pStyle w:val="ConsPlusNormal"/>
        <w:ind w:firstLine="540"/>
        <w:jc w:val="both"/>
        <w:rPr>
          <w:rFonts w:ascii="Times New Roman" w:hAnsi="Times New Roman" w:cs="Times New Roman"/>
        </w:rPr>
      </w:pPr>
      <w:proofErr w:type="spellStart"/>
      <w:r w:rsidRPr="001D378F">
        <w:rPr>
          <w:rFonts w:ascii="Times New Roman" w:hAnsi="Times New Roman" w:cs="Times New Roman"/>
        </w:rPr>
        <w:t>Непривлечение</w:t>
      </w:r>
      <w:proofErr w:type="spellEnd"/>
      <w:r w:rsidRPr="001D378F">
        <w:rPr>
          <w:rFonts w:ascii="Times New Roman" w:hAnsi="Times New Roman" w:cs="Times New Roman"/>
        </w:rPr>
        <w:t xml:space="preserve">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463. Последствия неисполнения обязанности передать товар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продавец отказывается передать покупателю проданный товар, покупатель вправе отказаться от исполнения договора купли-продажи.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отказе продавца передать индивидуально-определенную вещь покупатель вправе предъявить продавцу требования, предусмотренные </w:t>
      </w:r>
      <w:hyperlink r:id="rId92" w:history="1">
        <w:r w:rsidRPr="001D378F">
          <w:rPr>
            <w:rFonts w:ascii="Times New Roman" w:hAnsi="Times New Roman" w:cs="Times New Roman"/>
            <w:color w:val="0000FF"/>
          </w:rPr>
          <w:t>статьей 398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464. Последствия неисполнения обязанности передать принадлежности и документы, относящиеся к товару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w:t>
      </w:r>
      <w:hyperlink w:anchor="P69" w:history="1">
        <w:r w:rsidRPr="001D378F">
          <w:rPr>
            <w:rFonts w:ascii="Times New Roman" w:hAnsi="Times New Roman" w:cs="Times New Roman"/>
            <w:color w:val="0000FF"/>
          </w:rPr>
          <w:t>(пункт 2 статьи 456)</w:t>
        </w:r>
      </w:hyperlink>
      <w:r w:rsidRPr="001D378F">
        <w:rPr>
          <w:rFonts w:ascii="Times New Roman" w:hAnsi="Times New Roman" w:cs="Times New Roman"/>
        </w:rPr>
        <w:t>, покупатель вправе назначить ему разумный срок для их передачи.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9" w:name="P117"/>
      <w:bookmarkEnd w:id="9"/>
      <w:r w:rsidRPr="001D378F">
        <w:rPr>
          <w:rFonts w:ascii="Times New Roman" w:hAnsi="Times New Roman" w:cs="Times New Roman"/>
        </w:rPr>
        <w:t>Статья 465. Количество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 купли-продажи не позволяет определить количество подлежащего передаче товара, договор не считается заключенным.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0" w:name="P122"/>
      <w:bookmarkEnd w:id="10"/>
      <w:r w:rsidRPr="001D378F">
        <w:rPr>
          <w:rFonts w:ascii="Times New Roman" w:hAnsi="Times New Roman" w:cs="Times New Roman"/>
        </w:rPr>
        <w:t>Статья 466. Последствия нарушения условия о количестве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1D378F" w:rsidRPr="001D378F" w:rsidRDefault="001D378F" w:rsidP="001D378F">
      <w:pPr>
        <w:pStyle w:val="ConsPlusNormal"/>
        <w:ind w:firstLine="540"/>
        <w:jc w:val="both"/>
        <w:rPr>
          <w:rFonts w:ascii="Times New Roman" w:hAnsi="Times New Roman" w:cs="Times New Roman"/>
        </w:rPr>
      </w:pPr>
      <w:bookmarkStart w:id="11" w:name="P125"/>
      <w:bookmarkEnd w:id="11"/>
      <w:r w:rsidRPr="001D378F">
        <w:rPr>
          <w:rFonts w:ascii="Times New Roman" w:hAnsi="Times New Roman" w:cs="Times New Roman"/>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w:anchor="P254" w:history="1">
        <w:r w:rsidRPr="001D378F">
          <w:rPr>
            <w:rFonts w:ascii="Times New Roman" w:hAnsi="Times New Roman" w:cs="Times New Roman"/>
            <w:color w:val="0000FF"/>
          </w:rPr>
          <w:t>пунктом 1 статьи 483</w:t>
        </w:r>
      </w:hyperlink>
      <w:r w:rsidRPr="001D378F">
        <w:rPr>
          <w:rFonts w:ascii="Times New Roman" w:hAnsi="Times New Roman" w:cs="Times New Roman"/>
        </w:rP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принятия покупателем товара в количестве, превышающем указанное в договоре купли-продажи (</w:t>
      </w:r>
      <w:hyperlink w:anchor="P125" w:history="1">
        <w:r w:rsidRPr="001D378F">
          <w:rPr>
            <w:rFonts w:ascii="Times New Roman" w:hAnsi="Times New Roman" w:cs="Times New Roman"/>
            <w:color w:val="0000FF"/>
          </w:rPr>
          <w:t>пункт 2</w:t>
        </w:r>
      </w:hyperlink>
      <w:r w:rsidRPr="001D378F">
        <w:rPr>
          <w:rFonts w:ascii="Times New Roman" w:hAnsi="Times New Roman" w:cs="Times New Roman"/>
        </w:rPr>
        <w:t xml:space="preserve">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467. Ассортимент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468. Последствия нарушения условия об ассортименте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принять товары, соответствующие условию об ассортименте, и отказаться от остальных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отказаться от всех переданных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заменить товары, не соответствующие условию об ассортименте, товарами в ассортименте, предусмотренном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принять все переданные товары.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Правила настоящей статьи применяются, если иное не предусмотрено договором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2" w:name="P146"/>
      <w:bookmarkEnd w:id="12"/>
      <w:r w:rsidRPr="001D378F">
        <w:rPr>
          <w:rFonts w:ascii="Times New Roman" w:hAnsi="Times New Roman" w:cs="Times New Roman"/>
        </w:rPr>
        <w:t>Статья 469. Качество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Продавец обязан передать покупателю товар, качество которого соответствует договору купли-продажи.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отсутствии в договоре купли-продажи условий о качестве товара продавец обязан передать </w:t>
      </w:r>
      <w:r w:rsidRPr="001D378F">
        <w:rPr>
          <w:rFonts w:ascii="Times New Roman" w:hAnsi="Times New Roman" w:cs="Times New Roman"/>
        </w:rPr>
        <w:lastRenderedPageBreak/>
        <w:t>покупателю товар, пригодный для целей, для которых товар такого рода обычно используется.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 продаже товара по образцу и (или) по описанию продавец обязан передать покупателю товар, который соответствует образцу и (или) описанию.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9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9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470. Гарантия качества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Товар, который продавец обязан передать покупателю, должен соответствовать требованиям, предусмотренным </w:t>
      </w:r>
      <w:hyperlink w:anchor="P146" w:history="1">
        <w:r w:rsidRPr="001D378F">
          <w:rPr>
            <w:rFonts w:ascii="Times New Roman" w:hAnsi="Times New Roman" w:cs="Times New Roman"/>
            <w:color w:val="0000FF"/>
          </w:rPr>
          <w:t>статьей 469</w:t>
        </w:r>
      </w:hyperlink>
      <w:r w:rsidRPr="001D378F">
        <w:rPr>
          <w:rFonts w:ascii="Times New Roman" w:hAnsi="Times New Roman" w:cs="Times New Roman"/>
        </w:rPr>
        <w:t xml:space="preserve">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w:anchor="P146" w:history="1">
        <w:r w:rsidRPr="001D378F">
          <w:rPr>
            <w:rFonts w:ascii="Times New Roman" w:hAnsi="Times New Roman" w:cs="Times New Roman"/>
            <w:color w:val="0000FF"/>
          </w:rPr>
          <w:t>статьей 469</w:t>
        </w:r>
      </w:hyperlink>
      <w:r w:rsidRPr="001D378F">
        <w:rPr>
          <w:rFonts w:ascii="Times New Roman" w:hAnsi="Times New Roman" w:cs="Times New Roman"/>
        </w:rPr>
        <w:t xml:space="preserve"> настоящего Кодекса, в течение определенного времени, установленного договором (гарантийного срока).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471. Исчисление гарантийного срока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Гарантийный срок начинает течь с момента передачи товара покупателю </w:t>
      </w:r>
      <w:hyperlink w:anchor="P71" w:history="1">
        <w:r w:rsidRPr="001D378F">
          <w:rPr>
            <w:rFonts w:ascii="Times New Roman" w:hAnsi="Times New Roman" w:cs="Times New Roman"/>
            <w:color w:val="0000FF"/>
          </w:rPr>
          <w:t>(статья 457)</w:t>
        </w:r>
      </w:hyperlink>
      <w:r w:rsidRPr="001D378F">
        <w:rPr>
          <w:rFonts w:ascii="Times New Roman" w:hAnsi="Times New Roman" w:cs="Times New Roman"/>
        </w:rPr>
        <w:t>, если иное не предусмотрено договором купли-продажи.</w:t>
      </w:r>
    </w:p>
    <w:p w:rsidR="001D378F" w:rsidRPr="001D378F" w:rsidRDefault="001D378F" w:rsidP="001D378F">
      <w:pPr>
        <w:pStyle w:val="ConsPlusNormal"/>
        <w:ind w:firstLine="540"/>
        <w:jc w:val="both"/>
        <w:rPr>
          <w:rFonts w:ascii="Times New Roman" w:hAnsi="Times New Roman" w:cs="Times New Roman"/>
        </w:rPr>
      </w:pPr>
      <w:bookmarkStart w:id="13" w:name="P166"/>
      <w:bookmarkEnd w:id="13"/>
      <w:r w:rsidRPr="001D378F">
        <w:rPr>
          <w:rFonts w:ascii="Times New Roman" w:hAnsi="Times New Roman" w:cs="Times New Roman"/>
        </w:rP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w:anchor="P252" w:history="1">
        <w:r w:rsidRPr="001D378F">
          <w:rPr>
            <w:rFonts w:ascii="Times New Roman" w:hAnsi="Times New Roman" w:cs="Times New Roman"/>
            <w:color w:val="0000FF"/>
          </w:rPr>
          <w:t>статьей 483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1D378F" w:rsidRPr="001D378F" w:rsidRDefault="001D378F" w:rsidP="001D378F">
      <w:pPr>
        <w:pStyle w:val="ConsPlusNormal"/>
        <w:ind w:firstLine="540"/>
        <w:jc w:val="both"/>
        <w:rPr>
          <w:rFonts w:ascii="Times New Roman" w:hAnsi="Times New Roman" w:cs="Times New Roman"/>
        </w:rPr>
      </w:pPr>
      <w:bookmarkStart w:id="14" w:name="P169"/>
      <w:bookmarkEnd w:id="14"/>
      <w:r w:rsidRPr="001D378F">
        <w:rPr>
          <w:rFonts w:ascii="Times New Roman" w:hAnsi="Times New Roman" w:cs="Times New Roman"/>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w:anchor="P206" w:history="1">
        <w:r w:rsidRPr="001D378F">
          <w:rPr>
            <w:rFonts w:ascii="Times New Roman" w:hAnsi="Times New Roman" w:cs="Times New Roman"/>
            <w:color w:val="0000FF"/>
          </w:rPr>
          <w:t>(статья 476)</w:t>
        </w:r>
      </w:hyperlink>
      <w:r w:rsidRPr="001D378F">
        <w:rPr>
          <w:rFonts w:ascii="Times New Roman" w:hAnsi="Times New Roman" w:cs="Times New Roman"/>
        </w:rPr>
        <w:t>, устанавливается гарантийный срок той же продолжительности, что и на замененный, если иное не предусмотрено договором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472. Срок годности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9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9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473. Исчисление срока годности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lastRenderedPageBreak/>
        <w:t>Статья 474. Проверка качества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 w:name="P184"/>
      <w:bookmarkEnd w:id="15"/>
      <w:r w:rsidRPr="001D378F">
        <w:rPr>
          <w:rFonts w:ascii="Times New Roman" w:hAnsi="Times New Roman" w:cs="Times New Roman"/>
        </w:rPr>
        <w:t xml:space="preserve">1. Проверка качества товара может быть предусмотрена </w:t>
      </w:r>
      <w:hyperlink r:id="rId9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иными правовыми актами, обязательными требованиями, установленными в соответствии с </w:t>
      </w:r>
      <w:hyperlink r:id="rId98" w:history="1">
        <w:r w:rsidRPr="001D378F">
          <w:rPr>
            <w:rFonts w:ascii="Times New Roman" w:hAnsi="Times New Roman" w:cs="Times New Roman"/>
            <w:color w:val="0000FF"/>
          </w:rPr>
          <w:t>законодательством</w:t>
        </w:r>
      </w:hyperlink>
      <w:r w:rsidRPr="001D378F">
        <w:rPr>
          <w:rFonts w:ascii="Times New Roman" w:hAnsi="Times New Roman" w:cs="Times New Roman"/>
        </w:rPr>
        <w:t xml:space="preserve"> Российской Федерации о техническом регулировании, или договором купли-продажи.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9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19.07.2011 N 248-ФЗ)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0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19.07.2011 N 248-ФЗ)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порядок проверки качества товара не установлен в соответствии с </w:t>
      </w:r>
      <w:hyperlink w:anchor="P184"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1D378F" w:rsidRPr="001D378F" w:rsidRDefault="001D378F" w:rsidP="001D378F">
      <w:pPr>
        <w:pStyle w:val="ConsPlusNormal"/>
        <w:ind w:firstLine="540"/>
        <w:jc w:val="both"/>
        <w:rPr>
          <w:rFonts w:ascii="Times New Roman" w:hAnsi="Times New Roman" w:cs="Times New Roman"/>
        </w:rPr>
      </w:pPr>
      <w:bookmarkStart w:id="16" w:name="P189"/>
      <w:bookmarkEnd w:id="16"/>
      <w:r w:rsidRPr="001D378F">
        <w:rPr>
          <w:rFonts w:ascii="Times New Roman" w:hAnsi="Times New Roman" w:cs="Times New Roman"/>
        </w:rPr>
        <w:t xml:space="preserve">3. Если законом, иными правовыми актами, обязательными требованиями, установленными в соответствии с </w:t>
      </w:r>
      <w:hyperlink r:id="rId101" w:history="1">
        <w:r w:rsidRPr="001D378F">
          <w:rPr>
            <w:rFonts w:ascii="Times New Roman" w:hAnsi="Times New Roman" w:cs="Times New Roman"/>
            <w:color w:val="0000FF"/>
          </w:rPr>
          <w:t>законодательством</w:t>
        </w:r>
      </w:hyperlink>
      <w:r w:rsidRPr="001D378F">
        <w:rPr>
          <w:rFonts w:ascii="Times New Roman" w:hAnsi="Times New Roman" w:cs="Times New Roman"/>
        </w:rPr>
        <w:t xml:space="preserve">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0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19.07.2011 N 248-ФЗ)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Порядок, а также иные условия проверки качества товара, производимой как продавцом, так и покупателем, должны быть одними и теми же.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7" w:name="P193"/>
      <w:bookmarkEnd w:id="17"/>
      <w:r w:rsidRPr="001D378F">
        <w:rPr>
          <w:rFonts w:ascii="Times New Roman" w:hAnsi="Times New Roman" w:cs="Times New Roman"/>
        </w:rPr>
        <w:t>Статья 475. Последствия передачи товара ненадлежащего качества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8" w:name="P195"/>
      <w:bookmarkEnd w:id="18"/>
      <w:r w:rsidRPr="001D378F">
        <w:rPr>
          <w:rFonts w:ascii="Times New Roman" w:hAnsi="Times New Roman" w:cs="Times New Roman"/>
        </w:rP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соразмерного уменьшения покупной цены;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безвозмездного устранения недостатков товара в разумный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возмещения своих расходов на устранение недостатков товара.</w:t>
      </w:r>
    </w:p>
    <w:p w:rsidR="001D378F" w:rsidRPr="001D378F" w:rsidRDefault="001D378F" w:rsidP="001D378F">
      <w:pPr>
        <w:pStyle w:val="ConsPlusNormal"/>
        <w:ind w:firstLine="540"/>
        <w:jc w:val="both"/>
        <w:rPr>
          <w:rFonts w:ascii="Times New Roman" w:hAnsi="Times New Roman" w:cs="Times New Roman"/>
        </w:rPr>
      </w:pPr>
      <w:bookmarkStart w:id="19" w:name="P199"/>
      <w:bookmarkEnd w:id="19"/>
      <w:r w:rsidRPr="001D378F">
        <w:rPr>
          <w:rFonts w:ascii="Times New Roman" w:hAnsi="Times New Roman" w:cs="Times New Roman"/>
        </w:rPr>
        <w:t xml:space="preserve">2. В случае существенного нарушения требований к качеству товара (обнаружения </w:t>
      </w:r>
      <w:hyperlink r:id="rId103" w:history="1">
        <w:r w:rsidRPr="001D378F">
          <w:rPr>
            <w:rFonts w:ascii="Times New Roman" w:hAnsi="Times New Roman" w:cs="Times New Roman"/>
            <w:color w:val="0000FF"/>
          </w:rPr>
          <w:t>неустранимых</w:t>
        </w:r>
      </w:hyperlink>
      <w:r w:rsidRPr="001D378F">
        <w:rPr>
          <w:rFonts w:ascii="Times New Roman" w:hAnsi="Times New Roman" w:cs="Times New Roman"/>
        </w:rPr>
        <w:t xml:space="preserve">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отказаться от исполнения договора купли-продажи и потребовать возврата уплаченной за товар денежной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замены товара ненадлежащего качества товаром, соответствующим договору.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Требования об устранении недостатков или о замене товара, указанные в </w:t>
      </w:r>
      <w:hyperlink w:anchor="P195" w:history="1">
        <w:r w:rsidRPr="001D378F">
          <w:rPr>
            <w:rFonts w:ascii="Times New Roman" w:hAnsi="Times New Roman" w:cs="Times New Roman"/>
            <w:color w:val="0000FF"/>
          </w:rPr>
          <w:t>пунктах 1</w:t>
        </w:r>
      </w:hyperlink>
      <w:r w:rsidRPr="001D378F">
        <w:rPr>
          <w:rFonts w:ascii="Times New Roman" w:hAnsi="Times New Roman" w:cs="Times New Roman"/>
        </w:rPr>
        <w:t xml:space="preserve"> и </w:t>
      </w:r>
      <w:hyperlink w:anchor="P199"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могут быть предъявлены покупателем, если иное не вытекает из характера товара или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случае ненадлежащего качества части товаров, входящих в комплект </w:t>
      </w:r>
      <w:hyperlink w:anchor="P226" w:history="1">
        <w:r w:rsidRPr="001D378F">
          <w:rPr>
            <w:rFonts w:ascii="Times New Roman" w:hAnsi="Times New Roman" w:cs="Times New Roman"/>
            <w:color w:val="0000FF"/>
          </w:rPr>
          <w:t>(статья 479)</w:t>
        </w:r>
      </w:hyperlink>
      <w:r w:rsidRPr="001D378F">
        <w:rPr>
          <w:rFonts w:ascii="Times New Roman" w:hAnsi="Times New Roman" w:cs="Times New Roman"/>
        </w:rPr>
        <w:t xml:space="preserve">, покупатель вправе осуществить в отношении этой части товаров права, предусмотренные </w:t>
      </w:r>
      <w:hyperlink w:anchor="P195"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199"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Правила, предусмотренные настоящей статьей, применяются, если настоящим </w:t>
      </w:r>
      <w:hyperlink w:anchor="P385" w:history="1">
        <w:r w:rsidRPr="001D378F">
          <w:rPr>
            <w:rFonts w:ascii="Times New Roman" w:hAnsi="Times New Roman" w:cs="Times New Roman"/>
            <w:color w:val="0000FF"/>
          </w:rPr>
          <w:t>Кодексом</w:t>
        </w:r>
      </w:hyperlink>
      <w:r w:rsidRPr="001D378F">
        <w:rPr>
          <w:rFonts w:ascii="Times New Roman" w:hAnsi="Times New Roman" w:cs="Times New Roman"/>
        </w:rPr>
        <w:t xml:space="preserve"> или другим </w:t>
      </w:r>
      <w:hyperlink r:id="rId10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не установлено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0" w:name="P206"/>
      <w:bookmarkEnd w:id="20"/>
      <w:r w:rsidRPr="001D378F">
        <w:rPr>
          <w:rFonts w:ascii="Times New Roman" w:hAnsi="Times New Roman" w:cs="Times New Roman"/>
        </w:rPr>
        <w:t>Статья 476. Недостатки товара, за которые отвечает продавец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477. Сроки обнаружения недостатков переданного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установлено </w:t>
      </w:r>
      <w:hyperlink r:id="rId105"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на товар не установлен гарантийный срок или срок годности, требования, связанные с </w:t>
      </w:r>
      <w:r w:rsidRPr="001D378F">
        <w:rPr>
          <w:rFonts w:ascii="Times New Roman" w:hAnsi="Times New Roman" w:cs="Times New Roman"/>
        </w:rPr>
        <w:lastRenderedPageBreak/>
        <w:t>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1" w:name="P221"/>
      <w:bookmarkEnd w:id="21"/>
      <w:r w:rsidRPr="001D378F">
        <w:rPr>
          <w:rFonts w:ascii="Times New Roman" w:hAnsi="Times New Roman" w:cs="Times New Roman"/>
        </w:rPr>
        <w:t>Статья 478. Комплектность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Продавец обязан передать покупателю товар, соответствующий условиям договора купли-продажи о комплектности.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2" w:name="P226"/>
      <w:bookmarkEnd w:id="22"/>
      <w:r w:rsidRPr="001D378F">
        <w:rPr>
          <w:rFonts w:ascii="Times New Roman" w:hAnsi="Times New Roman" w:cs="Times New Roman"/>
        </w:rPr>
        <w:t>Статья 479. Комплект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3" w:name="P231"/>
      <w:bookmarkEnd w:id="23"/>
      <w:r w:rsidRPr="001D378F">
        <w:rPr>
          <w:rFonts w:ascii="Times New Roman" w:hAnsi="Times New Roman" w:cs="Times New Roman"/>
        </w:rPr>
        <w:t>Статья 480. Последствия передачи некомплектного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4" w:name="P233"/>
      <w:bookmarkEnd w:id="24"/>
      <w:r w:rsidRPr="001D378F">
        <w:rPr>
          <w:rFonts w:ascii="Times New Roman" w:hAnsi="Times New Roman" w:cs="Times New Roman"/>
        </w:rPr>
        <w:t xml:space="preserve">1. В случае передачи некомплектного товара </w:t>
      </w:r>
      <w:hyperlink w:anchor="P221" w:history="1">
        <w:r w:rsidRPr="001D378F">
          <w:rPr>
            <w:rFonts w:ascii="Times New Roman" w:hAnsi="Times New Roman" w:cs="Times New Roman"/>
            <w:color w:val="0000FF"/>
          </w:rPr>
          <w:t>(статья 478)</w:t>
        </w:r>
      </w:hyperlink>
      <w:r w:rsidRPr="001D378F">
        <w:rPr>
          <w:rFonts w:ascii="Times New Roman" w:hAnsi="Times New Roman" w:cs="Times New Roman"/>
        </w:rPr>
        <w:t xml:space="preserve"> покупатель вправе по своему выбору потребовать от продавца: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соразмерного уменьшения покупной цены;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доукомплектования товара в разумный срок.</w:t>
      </w:r>
    </w:p>
    <w:p w:rsidR="001D378F" w:rsidRPr="001D378F" w:rsidRDefault="001D378F" w:rsidP="001D378F">
      <w:pPr>
        <w:pStyle w:val="ConsPlusNormal"/>
        <w:ind w:firstLine="540"/>
        <w:jc w:val="both"/>
        <w:rPr>
          <w:rFonts w:ascii="Times New Roman" w:hAnsi="Times New Roman" w:cs="Times New Roman"/>
        </w:rPr>
      </w:pPr>
      <w:bookmarkStart w:id="25" w:name="P236"/>
      <w:bookmarkEnd w:id="25"/>
      <w:r w:rsidRPr="001D378F">
        <w:rPr>
          <w:rFonts w:ascii="Times New Roman" w:hAnsi="Times New Roman" w:cs="Times New Roman"/>
        </w:rPr>
        <w:t>2. Если продавец в разумный срок не выполнил требования покупателя о доукомплектовании товара, покупатель вправе по своему выбору: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замены некомплектного товара на комплектный;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отказаться от исполнения договора купли-продажи и потребовать возврата уплаченной денежной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Последствия, предусмотренные </w:t>
      </w:r>
      <w:hyperlink w:anchor="P233"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236"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применяются и в случае нарушения продавцом обязанности передать покупателю комплект товаров </w:t>
      </w:r>
      <w:hyperlink w:anchor="P226" w:history="1">
        <w:r w:rsidRPr="001D378F">
          <w:rPr>
            <w:rFonts w:ascii="Times New Roman" w:hAnsi="Times New Roman" w:cs="Times New Roman"/>
            <w:color w:val="0000FF"/>
          </w:rPr>
          <w:t>(статья 479)</w:t>
        </w:r>
      </w:hyperlink>
      <w:r w:rsidRPr="001D378F">
        <w:rPr>
          <w:rFonts w:ascii="Times New Roman" w:hAnsi="Times New Roman" w:cs="Times New Roman"/>
        </w:rPr>
        <w:t>, если иное не предусмотрено договором купли-продажи и не вытекает из существа обязательства.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481. Тара и упаковка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договором купли-продажи не определены требования к таре и упаковке, то товар должен быть </w:t>
      </w:r>
      <w:proofErr w:type="spellStart"/>
      <w:r w:rsidRPr="001D378F">
        <w:rPr>
          <w:rFonts w:ascii="Times New Roman" w:hAnsi="Times New Roman" w:cs="Times New Roman"/>
        </w:rPr>
        <w:t>затарен</w:t>
      </w:r>
      <w:proofErr w:type="spellEnd"/>
      <w:r w:rsidRPr="001D378F">
        <w:rPr>
          <w:rFonts w:ascii="Times New Roman" w:hAnsi="Times New Roman" w:cs="Times New Roman"/>
        </w:rPr>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w:t>
      </w:r>
      <w:r w:rsidRPr="001D378F">
        <w:rPr>
          <w:rFonts w:ascii="Times New Roman" w:hAnsi="Times New Roman" w:cs="Times New Roman"/>
        </w:rPr>
        <w:lastRenderedPageBreak/>
        <w:t>товар в таре и (или) упаковке, соответствующих этим обязательным требованиям.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482. Последствия передачи товара без тары и (или) упаковки либо в ненадлежащей таре и (или) упаковке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6" w:name="P249"/>
      <w:bookmarkEnd w:id="26"/>
      <w:r w:rsidRPr="001D378F">
        <w:rPr>
          <w:rFonts w:ascii="Times New Roman" w:hAnsi="Times New Roman" w:cs="Times New Roman"/>
        </w:rPr>
        <w:t xml:space="preserve">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w:t>
      </w:r>
      <w:proofErr w:type="spellStart"/>
      <w:r w:rsidRPr="001D378F">
        <w:rPr>
          <w:rFonts w:ascii="Times New Roman" w:hAnsi="Times New Roman" w:cs="Times New Roman"/>
        </w:rPr>
        <w:t>затарить</w:t>
      </w:r>
      <w:proofErr w:type="spellEnd"/>
      <w:r w:rsidRPr="001D378F">
        <w:rPr>
          <w:rFonts w:ascii="Times New Roman" w:hAnsi="Times New Roman" w:cs="Times New Roman"/>
        </w:rPr>
        <w:t xml:space="preserve">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случаях, предусмотренных </w:t>
      </w:r>
      <w:hyperlink w:anchor="P249"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w:anchor="P193" w:history="1">
        <w:r w:rsidRPr="001D378F">
          <w:rPr>
            <w:rFonts w:ascii="Times New Roman" w:hAnsi="Times New Roman" w:cs="Times New Roman"/>
            <w:color w:val="0000FF"/>
          </w:rPr>
          <w:t>(статья 475)</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7" w:name="P252"/>
      <w:bookmarkEnd w:id="27"/>
      <w:r w:rsidRPr="001D378F">
        <w:rPr>
          <w:rFonts w:ascii="Times New Roman" w:hAnsi="Times New Roman" w:cs="Times New Roman"/>
        </w:rPr>
        <w:t>Статья 483. Извещение продавца о ненадлежащем исполнении договора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8" w:name="P254"/>
      <w:bookmarkEnd w:id="28"/>
      <w:r w:rsidRPr="001D378F">
        <w:rPr>
          <w:rFonts w:ascii="Times New Roman" w:hAnsi="Times New Roman" w:cs="Times New Roman"/>
        </w:rPr>
        <w:t>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1D378F" w:rsidRPr="001D378F" w:rsidRDefault="001D378F" w:rsidP="001D378F">
      <w:pPr>
        <w:pStyle w:val="ConsPlusNormal"/>
        <w:ind w:firstLine="540"/>
        <w:jc w:val="both"/>
        <w:rPr>
          <w:rFonts w:ascii="Times New Roman" w:hAnsi="Times New Roman" w:cs="Times New Roman"/>
        </w:rPr>
      </w:pPr>
      <w:bookmarkStart w:id="29" w:name="P255"/>
      <w:bookmarkEnd w:id="29"/>
      <w:r w:rsidRPr="001D378F">
        <w:rPr>
          <w:rFonts w:ascii="Times New Roman" w:hAnsi="Times New Roman" w:cs="Times New Roman"/>
        </w:rPr>
        <w:t xml:space="preserve">2. В случае невыполнения правила, предусмотренного </w:t>
      </w:r>
      <w:hyperlink w:anchor="P254"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w:anchor="P254"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255"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484. Обязанность покупателя принять товар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иное не предусмотрено </w:t>
      </w:r>
      <w:hyperlink w:anchor="P698" w:history="1">
        <w:r w:rsidRPr="001D378F">
          <w:rPr>
            <w:rFonts w:ascii="Times New Roman" w:hAnsi="Times New Roman" w:cs="Times New Roman"/>
            <w:color w:val="0000FF"/>
          </w:rPr>
          <w:t>законом</w:t>
        </w:r>
      </w:hyperlink>
      <w:r w:rsidRPr="001D378F">
        <w:rPr>
          <w:rFonts w:ascii="Times New Roman" w:hAnsi="Times New Roman" w:cs="Times New Roman"/>
        </w:rPr>
        <w:t>,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0" w:name="P264"/>
      <w:bookmarkEnd w:id="30"/>
      <w:r w:rsidRPr="001D378F">
        <w:rPr>
          <w:rFonts w:ascii="Times New Roman" w:hAnsi="Times New Roman" w:cs="Times New Roman"/>
        </w:rPr>
        <w:t>Статья 485. Цена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r:id="rId106"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Когда цена установлена в зависимости от веса товара, она определяется по весу нетто, если иное не предусмотрено договором купли-продажи.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r:id="rId107" w:history="1">
        <w:r w:rsidRPr="001D378F">
          <w:rPr>
            <w:rFonts w:ascii="Times New Roman" w:hAnsi="Times New Roman" w:cs="Times New Roman"/>
            <w:color w:val="0000FF"/>
          </w:rPr>
          <w:t>статьей 314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486. Оплата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r:id="rId108"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1" w:name="P278"/>
      <w:bookmarkEnd w:id="31"/>
      <w:r w:rsidRPr="001D378F">
        <w:rPr>
          <w:rFonts w:ascii="Times New Roman" w:hAnsi="Times New Roman" w:cs="Times New Roman"/>
        </w:rPr>
        <w:t>Статья 487. Предварительная оплата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09" w:history="1">
        <w:r w:rsidRPr="001D378F">
          <w:rPr>
            <w:rFonts w:ascii="Times New Roman" w:hAnsi="Times New Roman" w:cs="Times New Roman"/>
            <w:color w:val="0000FF"/>
          </w:rPr>
          <w:t>статьей 314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неисполнения покупателем обязанности предварительно оплатить товар применяются правила, предусмотренные </w:t>
      </w:r>
      <w:hyperlink r:id="rId110" w:history="1">
        <w:r w:rsidRPr="001D378F">
          <w:rPr>
            <w:rFonts w:ascii="Times New Roman" w:hAnsi="Times New Roman" w:cs="Times New Roman"/>
            <w:color w:val="0000FF"/>
          </w:rPr>
          <w:t>статьей 328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случае, когда продавец, получивший сумму предварительной оплаты, не исполняет обязанность по передаче товара в установленный срок </w:t>
      </w:r>
      <w:hyperlink w:anchor="P71" w:history="1">
        <w:r w:rsidRPr="001D378F">
          <w:rPr>
            <w:rFonts w:ascii="Times New Roman" w:hAnsi="Times New Roman" w:cs="Times New Roman"/>
            <w:color w:val="0000FF"/>
          </w:rPr>
          <w:t>(статья 457)</w:t>
        </w:r>
      </w:hyperlink>
      <w:r w:rsidRPr="001D378F">
        <w:rPr>
          <w:rFonts w:ascii="Times New Roman" w:hAnsi="Times New Roman" w:cs="Times New Roman"/>
        </w:rPr>
        <w:t>, покупатель вправе потребовать передачи оплаченного товара или возврата суммы предварительной оплаты за товар, не переданный продавцом.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случае, когда продавец не исполняет обязанность по передаче предварительно оплаченного товара и иное не предусмотрено </w:t>
      </w:r>
      <w:hyperlink r:id="rId11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купли-продажи, на сумму предварительной оплаты подлежат уплате проценты в соответствии со </w:t>
      </w:r>
      <w:hyperlink r:id="rId112"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1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25.10.2007 N 234-ФЗ)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488. Оплата товара, проданного в кредит</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488 ГК РФ </w:t>
            </w:r>
            <w:hyperlink r:id="rId114"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15" w:history="1">
        <w:r w:rsidRPr="001D378F">
          <w:rPr>
            <w:rFonts w:ascii="Times New Roman" w:hAnsi="Times New Roman" w:cs="Times New Roman"/>
            <w:color w:val="0000FF"/>
          </w:rPr>
          <w:t>статьей 314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bookmarkStart w:id="32" w:name="P290"/>
      <w:bookmarkEnd w:id="32"/>
      <w:r w:rsidRPr="001D378F">
        <w:rPr>
          <w:rFonts w:ascii="Times New Roman" w:hAnsi="Times New Roman" w:cs="Times New Roman"/>
        </w:rPr>
        <w:t xml:space="preserve">2. В случае неисполнения продавцом обязанности по передаче товара применяются правила, предусмотренные </w:t>
      </w:r>
      <w:hyperlink r:id="rId116" w:history="1">
        <w:r w:rsidRPr="001D378F">
          <w:rPr>
            <w:rFonts w:ascii="Times New Roman" w:hAnsi="Times New Roman" w:cs="Times New Roman"/>
            <w:color w:val="0000FF"/>
          </w:rPr>
          <w:t>статьей 328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1D378F" w:rsidRPr="001D378F" w:rsidRDefault="001D378F" w:rsidP="001D378F">
      <w:pPr>
        <w:pStyle w:val="ConsPlusNormal"/>
        <w:ind w:firstLine="540"/>
        <w:jc w:val="both"/>
        <w:rPr>
          <w:rFonts w:ascii="Times New Roman" w:hAnsi="Times New Roman" w:cs="Times New Roman"/>
        </w:rPr>
      </w:pPr>
      <w:bookmarkStart w:id="33" w:name="P292"/>
      <w:bookmarkEnd w:id="33"/>
      <w:r w:rsidRPr="001D378F">
        <w:rPr>
          <w:rFonts w:ascii="Times New Roman" w:hAnsi="Times New Roman" w:cs="Times New Roman"/>
        </w:rP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w:t>
      </w:r>
      <w:hyperlink w:anchor="P370" w:history="1">
        <w:r w:rsidRPr="001D378F">
          <w:rPr>
            <w:rFonts w:ascii="Times New Roman" w:hAnsi="Times New Roman" w:cs="Times New Roman"/>
            <w:color w:val="0000FF"/>
          </w:rPr>
          <w:t>Кодексом</w:t>
        </w:r>
      </w:hyperlink>
      <w:r w:rsidRPr="001D378F">
        <w:rPr>
          <w:rFonts w:ascii="Times New Roman" w:hAnsi="Times New Roman" w:cs="Times New Roman"/>
        </w:rPr>
        <w:t xml:space="preserve"> или договором купли-продажи, на просроченную сумму подлежат уплате проценты в соответствии со </w:t>
      </w:r>
      <w:hyperlink r:id="rId117"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 со дня, когда по договору товар должен был быть оплачен, до дня оплаты товара покупателем.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1D378F" w:rsidRPr="001D378F" w:rsidRDefault="001D378F" w:rsidP="001D378F">
      <w:pPr>
        <w:pStyle w:val="ConsPlusNormal"/>
        <w:ind w:firstLine="540"/>
        <w:jc w:val="both"/>
        <w:rPr>
          <w:rFonts w:ascii="Times New Roman" w:hAnsi="Times New Roman" w:cs="Times New Roman"/>
        </w:rPr>
      </w:pPr>
      <w:bookmarkStart w:id="34" w:name="P294"/>
      <w:bookmarkEnd w:id="34"/>
      <w:r w:rsidRPr="001D378F">
        <w:rPr>
          <w:rFonts w:ascii="Times New Roman" w:hAnsi="Times New Roman" w:cs="Times New Roman"/>
        </w:rPr>
        <w:t>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489. Оплата товара в рассрочку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Договором о продаже товара в кредит может быть предусмотрена оплата товара в рассрочку.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 договору о продаже товара в кредит с условием о рассрочке платежа применяются правила, предусмотренные </w:t>
      </w:r>
      <w:hyperlink w:anchor="P290" w:history="1">
        <w:r w:rsidRPr="001D378F">
          <w:rPr>
            <w:rFonts w:ascii="Times New Roman" w:hAnsi="Times New Roman" w:cs="Times New Roman"/>
            <w:color w:val="0000FF"/>
          </w:rPr>
          <w:t>пунктами 2</w:t>
        </w:r>
      </w:hyperlink>
      <w:r w:rsidRPr="001D378F">
        <w:rPr>
          <w:rFonts w:ascii="Times New Roman" w:hAnsi="Times New Roman" w:cs="Times New Roman"/>
        </w:rPr>
        <w:t xml:space="preserve">, </w:t>
      </w:r>
      <w:hyperlink w:anchor="P292" w:history="1">
        <w:r w:rsidRPr="001D378F">
          <w:rPr>
            <w:rFonts w:ascii="Times New Roman" w:hAnsi="Times New Roman" w:cs="Times New Roman"/>
            <w:color w:val="0000FF"/>
          </w:rPr>
          <w:t>4</w:t>
        </w:r>
      </w:hyperlink>
      <w:r w:rsidRPr="001D378F">
        <w:rPr>
          <w:rFonts w:ascii="Times New Roman" w:hAnsi="Times New Roman" w:cs="Times New Roman"/>
        </w:rPr>
        <w:t xml:space="preserve"> и </w:t>
      </w:r>
      <w:hyperlink w:anchor="P294" w:history="1">
        <w:r w:rsidRPr="001D378F">
          <w:rPr>
            <w:rFonts w:ascii="Times New Roman" w:hAnsi="Times New Roman" w:cs="Times New Roman"/>
            <w:color w:val="0000FF"/>
          </w:rPr>
          <w:t>5 статьи 488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490. Страхование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купли-продажи может быть предусмотрена обязанность продавца или покупателя страховать товар.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5" w:name="P308"/>
      <w:bookmarkEnd w:id="35"/>
      <w:r w:rsidRPr="001D378F">
        <w:rPr>
          <w:rFonts w:ascii="Times New Roman" w:hAnsi="Times New Roman" w:cs="Times New Roman"/>
        </w:rPr>
        <w:t>Статья 491. Сохранение права собственности за продавцом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Розничная купля-продажа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492. Договор розничной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розничной купли-продажи является публичным договором </w:t>
      </w:r>
      <w:hyperlink r:id="rId118"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 отношениям по договору розничной купли-продажи с участием покупателя-гражданина, не урегулированным настоящим Кодексом, применяются </w:t>
      </w:r>
      <w:hyperlink r:id="rId119" w:history="1">
        <w:r w:rsidRPr="001D378F">
          <w:rPr>
            <w:rFonts w:ascii="Times New Roman" w:hAnsi="Times New Roman" w:cs="Times New Roman"/>
            <w:color w:val="0000FF"/>
          </w:rPr>
          <w:t>законы</w:t>
        </w:r>
      </w:hyperlink>
      <w:r w:rsidRPr="001D378F">
        <w:rPr>
          <w:rFonts w:ascii="Times New Roman" w:hAnsi="Times New Roman" w:cs="Times New Roman"/>
        </w:rPr>
        <w:t xml:space="preserve"> о защите прав потребителей и иные правовые акты, принятые в соответствии с ними.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493. Форма договора розничной купли-продажи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предусмотрено </w:t>
      </w:r>
      <w:hyperlink w:anchor="P356"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розничной купли-продажи, в том числе условиями формуляров или иных стандартных форм, к которым присоединяется покупатель </w:t>
      </w:r>
      <w:hyperlink r:id="rId120" w:history="1">
        <w:r w:rsidRPr="001D378F">
          <w:rPr>
            <w:rFonts w:ascii="Times New Roman" w:hAnsi="Times New Roman" w:cs="Times New Roman"/>
            <w:color w:val="0000FF"/>
          </w:rPr>
          <w:t>(статья 428)</w:t>
        </w:r>
      </w:hyperlink>
      <w:r w:rsidRPr="001D378F">
        <w:rPr>
          <w:rFonts w:ascii="Times New Roman" w:hAnsi="Times New Roman" w:cs="Times New Roman"/>
        </w:rPr>
        <w:t xml:space="preserve">, договор розничной купли-продажи считается заключенным в надлежащей форме с момента выдачи продавцом покупателю кассового или товарного чека, электронного или </w:t>
      </w:r>
      <w:hyperlink r:id="rId121" w:history="1">
        <w:r w:rsidRPr="001D378F">
          <w:rPr>
            <w:rFonts w:ascii="Times New Roman" w:hAnsi="Times New Roman" w:cs="Times New Roman"/>
            <w:color w:val="0000FF"/>
          </w:rPr>
          <w:t>иного</w:t>
        </w:r>
      </w:hyperlink>
      <w:r w:rsidRPr="001D378F">
        <w:rPr>
          <w:rFonts w:ascii="Times New Roman" w:hAnsi="Times New Roman" w:cs="Times New Roman"/>
        </w:rPr>
        <w:t xml:space="preserve">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2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18.03.2019 N 34-ФЗ)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494. Публичная оферта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Предложение товара в его рекламе, каталогах и описаниях товаров, обращенных к неопределенному кругу лиц, признается публичной офертой </w:t>
      </w:r>
      <w:hyperlink r:id="rId123" w:history="1">
        <w:r w:rsidRPr="001D378F">
          <w:rPr>
            <w:rFonts w:ascii="Times New Roman" w:hAnsi="Times New Roman" w:cs="Times New Roman"/>
            <w:color w:val="0000FF"/>
          </w:rPr>
          <w:t>(пункт 2 статьи 437)</w:t>
        </w:r>
      </w:hyperlink>
      <w:r w:rsidRPr="001D378F">
        <w:rPr>
          <w:rFonts w:ascii="Times New Roman" w:hAnsi="Times New Roman" w:cs="Times New Roman"/>
        </w:rPr>
        <w:t>, если оно содержит все существенные условия договора розничной купли-продажи.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2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18.03.2019 N 34-ФЗ)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495. Предоставление покупателю информации о товаре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6" w:name="P334"/>
      <w:bookmarkEnd w:id="36"/>
      <w:r w:rsidRPr="001D378F">
        <w:rPr>
          <w:rFonts w:ascii="Times New Roman" w:hAnsi="Times New Roman" w:cs="Times New Roman"/>
        </w:rPr>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1D378F" w:rsidRPr="001D378F" w:rsidRDefault="001D378F" w:rsidP="001D378F">
      <w:pPr>
        <w:pStyle w:val="ConsPlusNormal"/>
        <w:ind w:firstLine="540"/>
        <w:jc w:val="both"/>
        <w:rPr>
          <w:rFonts w:ascii="Times New Roman" w:hAnsi="Times New Roman" w:cs="Times New Roman"/>
        </w:rPr>
      </w:pPr>
      <w:bookmarkStart w:id="37" w:name="P335"/>
      <w:bookmarkEnd w:id="37"/>
      <w:r w:rsidRPr="001D378F">
        <w:rPr>
          <w:rFonts w:ascii="Times New Roman" w:hAnsi="Times New Roman" w:cs="Times New Roman"/>
        </w:rP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покупателю не предоставлена возможность незамедлительно получить в месте продажи информацию о товаре, указанную в </w:t>
      </w:r>
      <w:hyperlink w:anchor="P334" w:history="1">
        <w:r w:rsidRPr="001D378F">
          <w:rPr>
            <w:rFonts w:ascii="Times New Roman" w:hAnsi="Times New Roman" w:cs="Times New Roman"/>
            <w:color w:val="0000FF"/>
          </w:rPr>
          <w:t>пунктах 1</w:t>
        </w:r>
      </w:hyperlink>
      <w:r w:rsidRPr="001D378F">
        <w:rPr>
          <w:rFonts w:ascii="Times New Roman" w:hAnsi="Times New Roman" w:cs="Times New Roman"/>
        </w:rPr>
        <w:t xml:space="preserve"> и </w:t>
      </w:r>
      <w:hyperlink w:anchor="P335"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w:t>
      </w:r>
      <w:hyperlink r:id="rId125" w:history="1">
        <w:r w:rsidRPr="001D378F">
          <w:rPr>
            <w:rFonts w:ascii="Times New Roman" w:hAnsi="Times New Roman" w:cs="Times New Roman"/>
            <w:color w:val="0000FF"/>
          </w:rPr>
          <w:t>(пункт 4 статьи 445)</w:t>
        </w:r>
      </w:hyperlink>
      <w:r w:rsidRPr="001D378F">
        <w:rPr>
          <w:rFonts w:ascii="Times New Roman" w:hAnsi="Times New Roman" w:cs="Times New Roman"/>
        </w:rPr>
        <w:t>,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496. Продажа товара с условием о его принятии покупателем в определенный срок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предусмотрено договором, неявка покупателя или </w:t>
      </w:r>
      <w:proofErr w:type="spellStart"/>
      <w:r w:rsidRPr="001D378F">
        <w:rPr>
          <w:rFonts w:ascii="Times New Roman" w:hAnsi="Times New Roman" w:cs="Times New Roman"/>
        </w:rPr>
        <w:t>несовершение</w:t>
      </w:r>
      <w:proofErr w:type="spellEnd"/>
      <w:r w:rsidRPr="001D378F">
        <w:rPr>
          <w:rFonts w:ascii="Times New Roman" w:hAnsi="Times New Roman" w:cs="Times New Roman"/>
        </w:rPr>
        <w:t xml:space="preserve">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497. Продажа товара по образцам и дистанционный способ продажи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12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25.10.2007 N 234-ФЗ)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sidR="001D378F" w:rsidRPr="001D378F" w:rsidRDefault="001D378F" w:rsidP="001D378F">
      <w:pPr>
        <w:pStyle w:val="ConsPlusNormal"/>
        <w:ind w:firstLine="540"/>
        <w:jc w:val="both"/>
        <w:rPr>
          <w:rFonts w:ascii="Times New Roman" w:hAnsi="Times New Roman" w:cs="Times New Roman"/>
        </w:rPr>
      </w:pPr>
      <w:bookmarkStart w:id="38" w:name="P350"/>
      <w:bookmarkEnd w:id="38"/>
      <w:r w:rsidRPr="001D378F">
        <w:rPr>
          <w:rFonts w:ascii="Times New Roman" w:hAnsi="Times New Roman" w:cs="Times New Roman"/>
        </w:rPr>
        <w:t>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Если иное не предусмотрено </w:t>
      </w:r>
      <w:hyperlink r:id="rId12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до передачи товара покупатель вправе отказаться от исполнения любого указанного в </w:t>
      </w:r>
      <w:hyperlink w:anchor="P350" w:history="1">
        <w:r w:rsidRPr="001D378F">
          <w:rPr>
            <w:rFonts w:ascii="Times New Roman" w:hAnsi="Times New Roman" w:cs="Times New Roman"/>
            <w:color w:val="0000FF"/>
          </w:rPr>
          <w:t>пункте 3</w:t>
        </w:r>
      </w:hyperlink>
      <w:r w:rsidRPr="001D378F">
        <w:rPr>
          <w:rFonts w:ascii="Times New Roman" w:hAnsi="Times New Roman" w:cs="Times New Roman"/>
        </w:rPr>
        <w:t xml:space="preserve">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498. Продажа товаров с использованием автоматов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1D378F" w:rsidRPr="001D378F" w:rsidRDefault="001D378F" w:rsidP="001D378F">
      <w:pPr>
        <w:pStyle w:val="ConsPlusNormal"/>
        <w:ind w:firstLine="540"/>
        <w:jc w:val="both"/>
        <w:rPr>
          <w:rFonts w:ascii="Times New Roman" w:hAnsi="Times New Roman" w:cs="Times New Roman"/>
        </w:rPr>
      </w:pPr>
      <w:bookmarkStart w:id="39" w:name="P356"/>
      <w:bookmarkEnd w:id="39"/>
      <w:r w:rsidRPr="001D378F">
        <w:rPr>
          <w:rFonts w:ascii="Times New Roman" w:hAnsi="Times New Roman" w:cs="Times New Roman"/>
        </w:rP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случаях, когда автомат используется для размена денег, приобретения знаков оплаты или обмена </w:t>
      </w:r>
      <w:r w:rsidRPr="001D378F">
        <w:rPr>
          <w:rFonts w:ascii="Times New Roman" w:hAnsi="Times New Roman" w:cs="Times New Roman"/>
        </w:rPr>
        <w:lastRenderedPageBreak/>
        <w:t>валюты, применяются правила о розничной купле-продаже, если иное не вытекает из существа обязательства.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499. Продажа товара с условием о его доставке покупателю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500. Цена и оплата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когда договором розничной купли-продажи предусмотрена предварительная оплата товара </w:t>
      </w:r>
      <w:hyperlink w:anchor="P278" w:history="1">
        <w:r w:rsidRPr="001D378F">
          <w:rPr>
            <w:rFonts w:ascii="Times New Roman" w:hAnsi="Times New Roman" w:cs="Times New Roman"/>
            <w:color w:val="0000FF"/>
          </w:rPr>
          <w:t>(статья 487)</w:t>
        </w:r>
      </w:hyperlink>
      <w:r w:rsidRPr="001D378F">
        <w:rPr>
          <w:rFonts w:ascii="Times New Roman" w:hAnsi="Times New Roman" w:cs="Times New Roman"/>
        </w:rPr>
        <w:t>,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1D378F" w:rsidRPr="001D378F" w:rsidRDefault="001D378F" w:rsidP="001D378F">
      <w:pPr>
        <w:pStyle w:val="ConsPlusNormal"/>
        <w:ind w:firstLine="540"/>
        <w:jc w:val="both"/>
        <w:rPr>
          <w:rFonts w:ascii="Times New Roman" w:hAnsi="Times New Roman" w:cs="Times New Roman"/>
        </w:rPr>
      </w:pPr>
      <w:bookmarkStart w:id="40" w:name="P370"/>
      <w:bookmarkEnd w:id="40"/>
      <w:r w:rsidRPr="001D378F">
        <w:rPr>
          <w:rFonts w:ascii="Times New Roman" w:hAnsi="Times New Roman" w:cs="Times New Roman"/>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w:t>
      </w:r>
      <w:hyperlink w:anchor="P292" w:history="1">
        <w:r w:rsidRPr="001D378F">
          <w:rPr>
            <w:rFonts w:ascii="Times New Roman" w:hAnsi="Times New Roman" w:cs="Times New Roman"/>
            <w:color w:val="0000FF"/>
          </w:rPr>
          <w:t>абзацем первым пункта 4 статьи 488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Покупатель вправе оплатить товар в любое время в пределах установленного договором периода рассрочки оплаты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501. Договор найма-продажи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Договором может быть предусмотрено, что до перехода права собственности на товар к покупателю </w:t>
      </w:r>
      <w:hyperlink w:anchor="P308" w:history="1">
        <w:r w:rsidRPr="001D378F">
          <w:rPr>
            <w:rFonts w:ascii="Times New Roman" w:hAnsi="Times New Roman" w:cs="Times New Roman"/>
            <w:color w:val="0000FF"/>
          </w:rPr>
          <w:t>(статья 491)</w:t>
        </w:r>
      </w:hyperlink>
      <w:r w:rsidRPr="001D378F">
        <w:rPr>
          <w:rFonts w:ascii="Times New Roman" w:hAnsi="Times New Roman" w:cs="Times New Roman"/>
        </w:rPr>
        <w:t xml:space="preserve"> покупатель является нанимателем (арендатором) переданного ему товара (договор найма-продажи).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покупатель становится собственником товара с момента оплаты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502. Обмен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hyperlink r:id="rId128" w:history="1">
        <w:r w:rsidRPr="001D378F">
          <w:rPr>
            <w:rFonts w:ascii="Times New Roman" w:hAnsi="Times New Roman" w:cs="Times New Roman"/>
            <w:color w:val="0000FF"/>
          </w:rPr>
          <w:t>Перечень</w:t>
        </w:r>
      </w:hyperlink>
      <w:r w:rsidRPr="001D378F">
        <w:rPr>
          <w:rFonts w:ascii="Times New Roman" w:hAnsi="Times New Roman" w:cs="Times New Roman"/>
        </w:rPr>
        <w:t xml:space="preserve">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41" w:name="P385"/>
      <w:bookmarkEnd w:id="41"/>
      <w:r w:rsidRPr="001D378F">
        <w:rPr>
          <w:rFonts w:ascii="Times New Roman" w:hAnsi="Times New Roman" w:cs="Times New Roman"/>
        </w:rPr>
        <w:t>Статья 503. Права покупателя в случае продажи ему товара ненадлежащего качества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12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25.10.2007 N 234-ФЗ)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42" w:name="P388"/>
      <w:bookmarkEnd w:id="42"/>
      <w:r w:rsidRPr="001D378F">
        <w:rPr>
          <w:rFonts w:ascii="Times New Roman" w:hAnsi="Times New Roman" w:cs="Times New Roman"/>
        </w:rPr>
        <w:t>1. Покупатель, которому продан товар ненадлежащего качества, если его недостатки не были оговорены продавцом, по своему выбору вправе потребовать: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замены недоброкачественного товара товаром надлежащего качества;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соразмерного уменьшения покупной цены;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незамедлительного безвозмездного устранения недостатков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возмещения расходов на устранение недостатков товара.</w:t>
      </w:r>
    </w:p>
    <w:p w:rsidR="001D378F" w:rsidRPr="001D378F" w:rsidRDefault="001D378F" w:rsidP="001D378F">
      <w:pPr>
        <w:pStyle w:val="ConsPlusNormal"/>
        <w:ind w:firstLine="540"/>
        <w:jc w:val="both"/>
        <w:rPr>
          <w:rFonts w:ascii="Times New Roman" w:hAnsi="Times New Roman" w:cs="Times New Roman"/>
        </w:rPr>
      </w:pPr>
      <w:bookmarkStart w:id="43" w:name="P393"/>
      <w:bookmarkEnd w:id="43"/>
      <w:r w:rsidRPr="001D378F">
        <w:rPr>
          <w:rFonts w:ascii="Times New Roman" w:hAnsi="Times New Roman" w:cs="Times New Roman"/>
        </w:rPr>
        <w:t xml:space="preserve">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w:t>
      </w:r>
      <w:r w:rsidRPr="001D378F">
        <w:rPr>
          <w:rFonts w:ascii="Times New Roman" w:hAnsi="Times New Roman" w:cs="Times New Roman"/>
        </w:rPr>
        <w:lastRenderedPageBreak/>
        <w:t>потребовать замены такого товара товаром надлежащего качества или соразмерного уменьшения покупной цены.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отношении технически сложного товара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w:anchor="P199" w:history="1">
        <w:r w:rsidRPr="001D378F">
          <w:rPr>
            <w:rFonts w:ascii="Times New Roman" w:hAnsi="Times New Roman" w:cs="Times New Roman"/>
            <w:color w:val="0000FF"/>
          </w:rPr>
          <w:t>пункт 2 статьи 475</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Вместо предъявления указанных в </w:t>
      </w:r>
      <w:hyperlink w:anchor="P388" w:history="1">
        <w:r w:rsidRPr="001D378F">
          <w:rPr>
            <w:rFonts w:ascii="Times New Roman" w:hAnsi="Times New Roman" w:cs="Times New Roman"/>
            <w:color w:val="0000FF"/>
          </w:rPr>
          <w:t>пунктах 1</w:t>
        </w:r>
      </w:hyperlink>
      <w:r w:rsidRPr="001D378F">
        <w:rPr>
          <w:rFonts w:ascii="Times New Roman" w:hAnsi="Times New Roman" w:cs="Times New Roman"/>
        </w:rPr>
        <w:t xml:space="preserve"> и </w:t>
      </w:r>
      <w:hyperlink w:anchor="P393"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Правила, предусмотренные настоящей статьей, применяются, если </w:t>
      </w:r>
      <w:hyperlink r:id="rId130" w:history="1">
        <w:r w:rsidRPr="001D378F">
          <w:rPr>
            <w:rFonts w:ascii="Times New Roman" w:hAnsi="Times New Roman" w:cs="Times New Roman"/>
            <w:color w:val="0000FF"/>
          </w:rPr>
          <w:t>законами</w:t>
        </w:r>
      </w:hyperlink>
      <w:r w:rsidRPr="001D378F">
        <w:rPr>
          <w:rFonts w:ascii="Times New Roman" w:hAnsi="Times New Roman" w:cs="Times New Roman"/>
        </w:rPr>
        <w:t xml:space="preserve"> о защите прав потребителей не установлено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504. Возмещение разницы в цене при замене товара, уменьшении покупной цены и возврате товара ненадлежащего качества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44" w:name="P408"/>
      <w:bookmarkEnd w:id="44"/>
      <w:r w:rsidRPr="001D378F">
        <w:rPr>
          <w:rFonts w:ascii="Times New Roman" w:hAnsi="Times New Roman" w:cs="Times New Roman"/>
        </w:rPr>
        <w:t>Статья 505. Ответственность продавца и исполнение обязательства в натуре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Поставка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45" w:name="P414"/>
      <w:bookmarkEnd w:id="45"/>
      <w:r w:rsidRPr="001D378F">
        <w:rPr>
          <w:rFonts w:ascii="Times New Roman" w:hAnsi="Times New Roman" w:cs="Times New Roman"/>
        </w:rPr>
        <w:t>Статья 506. Договор поставки</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506 ГК РФ </w:t>
            </w:r>
            <w:hyperlink r:id="rId131"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w:t>
      </w:r>
      <w:hyperlink r:id="rId132" w:history="1">
        <w:r w:rsidRPr="001D378F">
          <w:rPr>
            <w:rFonts w:ascii="Times New Roman" w:hAnsi="Times New Roman" w:cs="Times New Roman"/>
            <w:color w:val="0000FF"/>
          </w:rPr>
          <w:t>иных</w:t>
        </w:r>
      </w:hyperlink>
      <w:r w:rsidRPr="001D378F">
        <w:rPr>
          <w:rFonts w:ascii="Times New Roman" w:hAnsi="Times New Roman" w:cs="Times New Roman"/>
        </w:rPr>
        <w:t xml:space="preserve"> целях, не связанных с личным, семейным, домашним и иным подобным использованием.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507. Урегулирование разногласий при заключении договора поставки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46" w:name="P421"/>
      <w:bookmarkEnd w:id="46"/>
      <w:r w:rsidRPr="001D378F">
        <w:rPr>
          <w:rFonts w:ascii="Times New Roman" w:hAnsi="Times New Roman" w:cs="Times New Roman"/>
        </w:rP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w:t>
      </w:r>
      <w:hyperlink w:anchor="P421"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обязана возместить </w:t>
      </w:r>
      <w:hyperlink r:id="rId133" w:history="1">
        <w:r w:rsidRPr="001D378F">
          <w:rPr>
            <w:rFonts w:ascii="Times New Roman" w:hAnsi="Times New Roman" w:cs="Times New Roman"/>
            <w:color w:val="0000FF"/>
          </w:rPr>
          <w:t>убытки</w:t>
        </w:r>
      </w:hyperlink>
      <w:r w:rsidRPr="001D378F">
        <w:rPr>
          <w:rFonts w:ascii="Times New Roman" w:hAnsi="Times New Roman" w:cs="Times New Roman"/>
        </w:rPr>
        <w:t>, вызванные уклонением от согласования условий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508. Периоды поставки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Наряду с определением периодов поставки в договоре поставки может быть установлен график поставки товаров (декадный, суточный, часовой и т.п.).</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Досрочная поставка товаров может производиться с </w:t>
      </w:r>
      <w:hyperlink r:id="rId134" w:history="1">
        <w:r w:rsidRPr="001D378F">
          <w:rPr>
            <w:rFonts w:ascii="Times New Roman" w:hAnsi="Times New Roman" w:cs="Times New Roman"/>
            <w:color w:val="0000FF"/>
          </w:rPr>
          <w:t>согласия</w:t>
        </w:r>
      </w:hyperlink>
      <w:r w:rsidRPr="001D378F">
        <w:rPr>
          <w:rFonts w:ascii="Times New Roman" w:hAnsi="Times New Roman" w:cs="Times New Roman"/>
        </w:rPr>
        <w:t xml:space="preserve"> покупателя.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Товары, поставленные досрочно и принятые покупателем, засчитываются в счет количества товаров, подлежащих поставке в следующем периоде.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509. Порядок поставки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510. Доставка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1D378F" w:rsidRPr="001D378F" w:rsidRDefault="001D378F" w:rsidP="001D378F">
      <w:pPr>
        <w:pStyle w:val="ConsPlusNormal"/>
        <w:ind w:firstLine="540"/>
        <w:jc w:val="both"/>
        <w:rPr>
          <w:rFonts w:ascii="Times New Roman" w:hAnsi="Times New Roman" w:cs="Times New Roman"/>
        </w:rPr>
      </w:pPr>
      <w:bookmarkStart w:id="47" w:name="P442"/>
      <w:bookmarkEnd w:id="47"/>
      <w:r w:rsidRPr="001D378F">
        <w:rPr>
          <w:rFonts w:ascii="Times New Roman" w:hAnsi="Times New Roman" w:cs="Times New Roman"/>
        </w:rPr>
        <w:t>2. Договором поставки может быть предусмотрено получение товаров покупателем (получателем) в месте нахождения поставщика (выборка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511. Восполнение недопоставки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512. Ассортимент товаров при восполнении недопоставки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w:t>
      </w:r>
      <w:r w:rsidRPr="001D378F">
        <w:rPr>
          <w:rFonts w:ascii="Times New Roman" w:hAnsi="Times New Roman" w:cs="Times New Roman"/>
        </w:rPr>
        <w:lastRenderedPageBreak/>
        <w:t>товаров в ассортименте, установленном для того периода, в котором допущена недопоставка.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513. Принятие товаров покупателем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Покупатель (получатель) обязан в этот же срок проверить </w:t>
      </w:r>
      <w:hyperlink r:id="rId135" w:history="1">
        <w:r w:rsidRPr="001D378F">
          <w:rPr>
            <w:rFonts w:ascii="Times New Roman" w:hAnsi="Times New Roman" w:cs="Times New Roman"/>
            <w:color w:val="0000FF"/>
          </w:rPr>
          <w:t>количество и качество</w:t>
        </w:r>
      </w:hyperlink>
      <w:r w:rsidRPr="001D378F">
        <w:rPr>
          <w:rFonts w:ascii="Times New Roman" w:hAnsi="Times New Roman" w:cs="Times New Roman"/>
        </w:rPr>
        <w:t xml:space="preserve">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514. Ответственное хранение товара, не принятого покупателем</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Поставщик обязан вывезти товар, принятый покупателем (получателем) на ответственное хранение, или распорядиться им в разумный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поставщик в этот срок не распорядится товаром, покупатель вправе реализовать товар или возвратить его поставщику.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этом вырученное от реализации товара передается поставщику за вычетом причитающегося покупателю.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515. Выборка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Когда договором поставки предусмотрена выборка товаров покупателем (получателем) в месте нахождения поставщика </w:t>
      </w:r>
      <w:hyperlink w:anchor="P442" w:history="1">
        <w:r w:rsidRPr="001D378F">
          <w:rPr>
            <w:rFonts w:ascii="Times New Roman" w:hAnsi="Times New Roman" w:cs="Times New Roman"/>
            <w:color w:val="0000FF"/>
          </w:rPr>
          <w:t>(пункт 2 статьи 510)</w:t>
        </w:r>
      </w:hyperlink>
      <w:r w:rsidRPr="001D378F">
        <w:rPr>
          <w:rFonts w:ascii="Times New Roman" w:hAnsi="Times New Roman" w:cs="Times New Roman"/>
        </w:rPr>
        <w:t>,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proofErr w:type="spellStart"/>
      <w:r w:rsidRPr="001D378F">
        <w:rPr>
          <w:rFonts w:ascii="Times New Roman" w:hAnsi="Times New Roman" w:cs="Times New Roman"/>
        </w:rPr>
        <w:t>Невыборка</w:t>
      </w:r>
      <w:proofErr w:type="spellEnd"/>
      <w:r w:rsidRPr="001D378F">
        <w:rPr>
          <w:rFonts w:ascii="Times New Roman" w:hAnsi="Times New Roman" w:cs="Times New Roman"/>
        </w:rPr>
        <w:t xml:space="preserve">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516. Расчеты за поставляемые товары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517. Тара и упаковка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w:t>
      </w:r>
      <w:r w:rsidRPr="001D378F">
        <w:rPr>
          <w:rFonts w:ascii="Times New Roman" w:hAnsi="Times New Roman" w:cs="Times New Roman"/>
        </w:rPr>
        <w:lastRenderedPageBreak/>
        <w:t>установленные законом, иными правовыми актами, принятыми в соответствии с ними обязательными правилами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Прочая тара, а также упаковка товара подлежат возврату поставщику лишь в случаях, предусмотренных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518. Последствия поставки товаров ненадлежащего качества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w:anchor="P193" w:history="1">
        <w:r w:rsidRPr="001D378F">
          <w:rPr>
            <w:rFonts w:ascii="Times New Roman" w:hAnsi="Times New Roman" w:cs="Times New Roman"/>
            <w:color w:val="0000FF"/>
          </w:rPr>
          <w:t>статьей 475</w:t>
        </w:r>
      </w:hyperlink>
      <w:r w:rsidRPr="001D378F">
        <w:rPr>
          <w:rFonts w:ascii="Times New Roman" w:hAnsi="Times New Roman" w:cs="Times New Roman"/>
        </w:rP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519. Последствия поставки некомплектных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w:anchor="P231" w:history="1">
        <w:r w:rsidRPr="001D378F">
          <w:rPr>
            <w:rFonts w:ascii="Times New Roman" w:hAnsi="Times New Roman" w:cs="Times New Roman"/>
            <w:color w:val="0000FF"/>
          </w:rPr>
          <w:t>статьей 480</w:t>
        </w:r>
      </w:hyperlink>
      <w:r w:rsidRPr="001D378F">
        <w:rPr>
          <w:rFonts w:ascii="Times New Roman" w:hAnsi="Times New Roman" w:cs="Times New Roman"/>
        </w:rP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w:t>
      </w:r>
      <w:proofErr w:type="spellStart"/>
      <w:r w:rsidRPr="001D378F">
        <w:rPr>
          <w:rFonts w:ascii="Times New Roman" w:hAnsi="Times New Roman" w:cs="Times New Roman"/>
        </w:rPr>
        <w:t>непоставленные</w:t>
      </w:r>
      <w:proofErr w:type="spellEnd"/>
      <w:r w:rsidRPr="001D378F">
        <w:rPr>
          <w:rFonts w:ascii="Times New Roman" w:hAnsi="Times New Roman" w:cs="Times New Roman"/>
        </w:rPr>
        <w:t xml:space="preserve"> товары у других лиц с отнесением на поставщика всех необходимых и разумных расходов на их приобретение.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w:anchor="P526" w:history="1">
        <w:r w:rsidRPr="001D378F">
          <w:rPr>
            <w:rFonts w:ascii="Times New Roman" w:hAnsi="Times New Roman" w:cs="Times New Roman"/>
            <w:color w:val="0000FF"/>
          </w:rPr>
          <w:t>пунктом 1 статьи 524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521. Неустойка за недопоставку или просрочку поставки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48" w:name="P507"/>
      <w:bookmarkEnd w:id="48"/>
      <w:r w:rsidRPr="001D378F">
        <w:rPr>
          <w:rFonts w:ascii="Times New Roman" w:hAnsi="Times New Roman" w:cs="Times New Roman"/>
        </w:rPr>
        <w:t>Статья 522. Погашение однородных обязательств по нескольким договорам поставки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49" w:name="P509"/>
      <w:bookmarkEnd w:id="49"/>
      <w:r w:rsidRPr="001D378F">
        <w:rPr>
          <w:rFonts w:ascii="Times New Roman" w:hAnsi="Times New Roman" w:cs="Times New Roman"/>
        </w:rP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1D378F" w:rsidRPr="001D378F" w:rsidRDefault="001D378F" w:rsidP="001D378F">
      <w:pPr>
        <w:pStyle w:val="ConsPlusNormal"/>
        <w:ind w:firstLine="540"/>
        <w:jc w:val="both"/>
        <w:rPr>
          <w:rFonts w:ascii="Times New Roman" w:hAnsi="Times New Roman" w:cs="Times New Roman"/>
        </w:rPr>
      </w:pPr>
      <w:bookmarkStart w:id="50" w:name="P510"/>
      <w:bookmarkEnd w:id="50"/>
      <w:r w:rsidRPr="001D378F">
        <w:rPr>
          <w:rFonts w:ascii="Times New Roman" w:hAnsi="Times New Roman" w:cs="Times New Roman"/>
        </w:rP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поставщик или покупатель не воспользовались правами, предоставленными им соответственно </w:t>
      </w:r>
      <w:hyperlink w:anchor="P509"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510"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w:t>
      </w:r>
      <w:r w:rsidRPr="001D378F">
        <w:rPr>
          <w:rFonts w:ascii="Times New Roman" w:hAnsi="Times New Roman" w:cs="Times New Roman"/>
        </w:rPr>
        <w:lastRenderedPageBreak/>
        <w:t>договорам наступил одновременно, предоставленное исполнение засчитывается пропорционально в погашение обязательств по всем договорам.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51" w:name="P513"/>
      <w:bookmarkEnd w:id="51"/>
      <w:r w:rsidRPr="001D378F">
        <w:rPr>
          <w:rFonts w:ascii="Times New Roman" w:hAnsi="Times New Roman" w:cs="Times New Roman"/>
        </w:rPr>
        <w:t>Статья 523. Односторонний отказ от исполнения договора поставки</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w:t>
      </w:r>
      <w:hyperlink r:id="rId136" w:history="1">
        <w:r w:rsidRPr="001D378F">
          <w:rPr>
            <w:rFonts w:ascii="Times New Roman" w:hAnsi="Times New Roman" w:cs="Times New Roman"/>
            <w:color w:val="0000FF"/>
          </w:rPr>
          <w:t>(абзац четвертый пункта 2 статьи 450)</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Нарушение договора поставки поставщиком предполагается существенным в случаях: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поставки товаров ненадлежащего качества с недостатками, которые не могут быть устранены в приемлемый для покупателя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неоднократного нарушения сроков поставки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Нарушение договора поставки покупателем предполагается существенным в случаях: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неоднократного нарушения сроков оплаты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неоднократной </w:t>
      </w:r>
      <w:proofErr w:type="spellStart"/>
      <w:r w:rsidRPr="001D378F">
        <w:rPr>
          <w:rFonts w:ascii="Times New Roman" w:hAnsi="Times New Roman" w:cs="Times New Roman"/>
        </w:rPr>
        <w:t>невыборки</w:t>
      </w:r>
      <w:proofErr w:type="spellEnd"/>
      <w:r w:rsidRPr="001D378F">
        <w:rPr>
          <w:rFonts w:ascii="Times New Roman" w:hAnsi="Times New Roman" w:cs="Times New Roman"/>
        </w:rPr>
        <w:t xml:space="preserve"> товаров.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52" w:name="P524"/>
      <w:bookmarkEnd w:id="52"/>
      <w:r w:rsidRPr="001D378F">
        <w:rPr>
          <w:rFonts w:ascii="Times New Roman" w:hAnsi="Times New Roman" w:cs="Times New Roman"/>
        </w:rPr>
        <w:t>Статья 524. Исчисление убытков при расторжении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53" w:name="P526"/>
      <w:bookmarkEnd w:id="53"/>
      <w:r w:rsidRPr="001D378F">
        <w:rPr>
          <w:rFonts w:ascii="Times New Roman" w:hAnsi="Times New Roman" w:cs="Times New Roman"/>
        </w:rPr>
        <w:t xml:space="preserve">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w:t>
      </w:r>
      <w:proofErr w:type="gramStart"/>
      <w:r w:rsidRPr="001D378F">
        <w:rPr>
          <w:rFonts w:ascii="Times New Roman" w:hAnsi="Times New Roman" w:cs="Times New Roman"/>
        </w:rPr>
        <w:t>взамен сделке</w:t>
      </w:r>
      <w:proofErr w:type="gram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54" w:name="P527"/>
      <w:bookmarkEnd w:id="54"/>
      <w:r w:rsidRPr="001D378F">
        <w:rPr>
          <w:rFonts w:ascii="Times New Roman" w:hAnsi="Times New Roman" w:cs="Times New Roman"/>
        </w:rPr>
        <w:t xml:space="preserve">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w:t>
      </w:r>
      <w:proofErr w:type="gramStart"/>
      <w:r w:rsidRPr="001D378F">
        <w:rPr>
          <w:rFonts w:ascii="Times New Roman" w:hAnsi="Times New Roman" w:cs="Times New Roman"/>
        </w:rPr>
        <w:t>взамен сделке</w:t>
      </w:r>
      <w:proofErr w:type="gram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55" w:name="P528"/>
      <w:bookmarkEnd w:id="55"/>
      <w:r w:rsidRPr="001D378F">
        <w:rPr>
          <w:rFonts w:ascii="Times New Roman" w:hAnsi="Times New Roman" w:cs="Times New Roman"/>
        </w:rPr>
        <w:t xml:space="preserve">3. Если после расторжения договора по основаниям, предусмотренным </w:t>
      </w:r>
      <w:hyperlink w:anchor="P526"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527"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Текущей ценой признается цена, обычно </w:t>
      </w:r>
      <w:proofErr w:type="spellStart"/>
      <w:r w:rsidRPr="001D378F">
        <w:rPr>
          <w:rFonts w:ascii="Times New Roman" w:hAnsi="Times New Roman" w:cs="Times New Roman"/>
        </w:rPr>
        <w:t>взимавшаяся</w:t>
      </w:r>
      <w:proofErr w:type="spellEnd"/>
      <w:r w:rsidRPr="001D378F">
        <w:rPr>
          <w:rFonts w:ascii="Times New Roman" w:hAnsi="Times New Roman" w:cs="Times New Roman"/>
        </w:rPr>
        <w:t xml:space="preserve">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Удовлетворение требований, предусмотренных </w:t>
      </w:r>
      <w:hyperlink w:anchor="P526"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w:t>
      </w:r>
      <w:hyperlink w:anchor="P527" w:history="1">
        <w:r w:rsidRPr="001D378F">
          <w:rPr>
            <w:rFonts w:ascii="Times New Roman" w:hAnsi="Times New Roman" w:cs="Times New Roman"/>
            <w:color w:val="0000FF"/>
          </w:rPr>
          <w:t>2</w:t>
        </w:r>
      </w:hyperlink>
      <w:r w:rsidRPr="001D378F">
        <w:rPr>
          <w:rFonts w:ascii="Times New Roman" w:hAnsi="Times New Roman" w:cs="Times New Roman"/>
        </w:rPr>
        <w:t xml:space="preserve"> и </w:t>
      </w:r>
      <w:hyperlink w:anchor="P528" w:history="1">
        <w:r w:rsidRPr="001D378F">
          <w:rPr>
            <w:rFonts w:ascii="Times New Roman" w:hAnsi="Times New Roman" w:cs="Times New Roman"/>
            <w:color w:val="0000FF"/>
          </w:rPr>
          <w:t>3</w:t>
        </w:r>
      </w:hyperlink>
      <w:r w:rsidRPr="001D378F">
        <w:rPr>
          <w:rFonts w:ascii="Times New Roman" w:hAnsi="Times New Roman" w:cs="Times New Roman"/>
        </w:rPr>
        <w:t xml:space="preserve"> настоящей статьи, не освобождает сторону, не исполнившую или </w:t>
      </w:r>
      <w:proofErr w:type="spellStart"/>
      <w:r w:rsidRPr="001D378F">
        <w:rPr>
          <w:rFonts w:ascii="Times New Roman" w:hAnsi="Times New Roman" w:cs="Times New Roman"/>
        </w:rPr>
        <w:t>ненадлежаще</w:t>
      </w:r>
      <w:proofErr w:type="spellEnd"/>
      <w:r w:rsidRPr="001D378F">
        <w:rPr>
          <w:rFonts w:ascii="Times New Roman" w:hAnsi="Times New Roman" w:cs="Times New Roman"/>
        </w:rPr>
        <w:t xml:space="preserve"> исполнившую обязательство, от возмещения иных убытков, причиненных другой стороне, на основании </w:t>
      </w:r>
      <w:hyperlink r:id="rId137" w:history="1">
        <w:r w:rsidRPr="001D378F">
          <w:rPr>
            <w:rFonts w:ascii="Times New Roman" w:hAnsi="Times New Roman" w:cs="Times New Roman"/>
            <w:color w:val="0000FF"/>
          </w:rPr>
          <w:t>статьи 15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Поставка товаров для государственных</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или муниципальных нужд</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 ред. Федерального </w:t>
      </w:r>
      <w:hyperlink r:id="rId13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56" w:name="P536"/>
      <w:bookmarkEnd w:id="56"/>
      <w:r w:rsidRPr="001D378F">
        <w:rPr>
          <w:rFonts w:ascii="Times New Roman" w:hAnsi="Times New Roman" w:cs="Times New Roman"/>
        </w:rPr>
        <w:t>Статья 525. Основания поставки товаров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3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hyperlink w:anchor="P603" w:history="1">
        <w:r w:rsidRPr="001D378F">
          <w:rPr>
            <w:rFonts w:ascii="Times New Roman" w:hAnsi="Times New Roman" w:cs="Times New Roman"/>
            <w:color w:val="0000FF"/>
          </w:rPr>
          <w:t>(пункт 2 статьи 530)</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отношениям по поставке товаров для государственных или муниципальных нужд применяются правила о договоре поставки (</w:t>
      </w:r>
      <w:hyperlink w:anchor="P414" w:history="1">
        <w:r w:rsidRPr="001D378F">
          <w:rPr>
            <w:rFonts w:ascii="Times New Roman" w:hAnsi="Times New Roman" w:cs="Times New Roman"/>
            <w:color w:val="0000FF"/>
          </w:rPr>
          <w:t>статьи 506</w:t>
        </w:r>
      </w:hyperlink>
      <w:r w:rsidRPr="001D378F">
        <w:rPr>
          <w:rFonts w:ascii="Times New Roman" w:hAnsi="Times New Roman" w:cs="Times New Roman"/>
        </w:rPr>
        <w:t xml:space="preserve"> - </w:t>
      </w:r>
      <w:hyperlink w:anchor="P507" w:history="1">
        <w:r w:rsidRPr="001D378F">
          <w:rPr>
            <w:rFonts w:ascii="Times New Roman" w:hAnsi="Times New Roman" w:cs="Times New Roman"/>
            <w:color w:val="0000FF"/>
          </w:rPr>
          <w:t>522</w:t>
        </w:r>
      </w:hyperlink>
      <w:r w:rsidRPr="001D378F">
        <w:rPr>
          <w:rFonts w:ascii="Times New Roman" w:hAnsi="Times New Roman" w:cs="Times New Roman"/>
        </w:rPr>
        <w:t>), если иное не предусмотрено правилами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 отношениям по поставке товаров для государственных или муниципальных нужд в части, не урегулированной настоящим параграфом, применяются иные законы.</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526. Государственный или муниципальный контракт на поставку товаров для </w:t>
      </w:r>
      <w:r w:rsidRPr="001D378F">
        <w:rPr>
          <w:rFonts w:ascii="Times New Roman" w:hAnsi="Times New Roman" w:cs="Times New Roman"/>
        </w:rPr>
        <w:lastRenderedPageBreak/>
        <w:t>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57" w:name="P552"/>
      <w:bookmarkEnd w:id="57"/>
      <w:r w:rsidRPr="001D378F">
        <w:rPr>
          <w:rFonts w:ascii="Times New Roman" w:hAnsi="Times New Roman" w:cs="Times New Roman"/>
        </w:rPr>
        <w:t>Статья 527. Основания заключения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bookmarkStart w:id="58" w:name="P559"/>
      <w:bookmarkEnd w:id="58"/>
      <w:r w:rsidRPr="001D378F">
        <w:rPr>
          <w:rFonts w:ascii="Times New Roman" w:hAnsi="Times New Roman" w:cs="Times New Roman"/>
        </w:rPr>
        <w:t>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4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Условие о возмещении убытков, предусмотренное </w:t>
      </w:r>
      <w:hyperlink w:anchor="P559"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не применяется в отношении казенного предприятия.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w:anchor="P559"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в случае заведомого занижения предлагаемой цены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4 в ред. Федерального </w:t>
      </w:r>
      <w:hyperlink r:id="rId14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59" w:name="P565"/>
      <w:bookmarkEnd w:id="59"/>
      <w:r w:rsidRPr="001D378F">
        <w:rPr>
          <w:rFonts w:ascii="Times New Roman" w:hAnsi="Times New Roman" w:cs="Times New Roman"/>
        </w:rPr>
        <w:t>Статья 528. Порядок заключения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529. Заключение договора поставки товаров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5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530. Отказ покупателя от заключения договора поставки товаров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Покупатель вправе полностью или частично отказаться от товаров, указанных в извещении о прикреплении, и от заключения договора на их поставку.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bookmarkStart w:id="60" w:name="P603"/>
      <w:bookmarkEnd w:id="60"/>
      <w:r w:rsidRPr="001D378F">
        <w:rPr>
          <w:rFonts w:ascii="Times New Roman" w:hAnsi="Times New Roman" w:cs="Times New Roman"/>
        </w:rPr>
        <w:t>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невыполнении государственным или муниципальным заказчиком обязанностей, предусмотренных </w:t>
      </w:r>
      <w:hyperlink w:anchor="P603"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531. Исполнение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w:anchor="P414" w:history="1">
        <w:r w:rsidRPr="001D378F">
          <w:rPr>
            <w:rFonts w:ascii="Times New Roman" w:hAnsi="Times New Roman" w:cs="Times New Roman"/>
            <w:color w:val="0000FF"/>
          </w:rPr>
          <w:t>статьями 506</w:t>
        </w:r>
      </w:hyperlink>
      <w:r w:rsidRPr="001D378F">
        <w:rPr>
          <w:rFonts w:ascii="Times New Roman" w:hAnsi="Times New Roman" w:cs="Times New Roman"/>
        </w:rPr>
        <w:t xml:space="preserve"> - </w:t>
      </w:r>
      <w:hyperlink w:anchor="P507" w:history="1">
        <w:r w:rsidRPr="001D378F">
          <w:rPr>
            <w:rFonts w:ascii="Times New Roman" w:hAnsi="Times New Roman" w:cs="Times New Roman"/>
            <w:color w:val="0000FF"/>
          </w:rPr>
          <w:t>522</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6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532. Оплата товара по договору поставки товаров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r:id="rId173" w:history="1">
        <w:r w:rsidRPr="001D378F">
          <w:rPr>
            <w:rFonts w:ascii="Times New Roman" w:hAnsi="Times New Roman" w:cs="Times New Roman"/>
            <w:color w:val="0000FF"/>
          </w:rPr>
          <w:t>статьи 361</w:t>
        </w:r>
      </w:hyperlink>
      <w:r w:rsidRPr="001D378F">
        <w:rPr>
          <w:rFonts w:ascii="Times New Roman" w:hAnsi="Times New Roman" w:cs="Times New Roman"/>
        </w:rPr>
        <w:t xml:space="preserve"> - </w:t>
      </w:r>
      <w:hyperlink r:id="rId174" w:history="1">
        <w:r w:rsidRPr="001D378F">
          <w:rPr>
            <w:rFonts w:ascii="Times New Roman" w:hAnsi="Times New Roman" w:cs="Times New Roman"/>
            <w:color w:val="0000FF"/>
          </w:rPr>
          <w:t>367</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533. Возмещение убытков, причиненных в связи с выполнением или расторжением </w:t>
      </w:r>
      <w:proofErr w:type="gramStart"/>
      <w:r w:rsidRPr="001D378F">
        <w:rPr>
          <w:rFonts w:ascii="Times New Roman" w:hAnsi="Times New Roman" w:cs="Times New Roman"/>
        </w:rPr>
        <w:t>государственного</w:t>
      </w:r>
      <w:proofErr w:type="gramEnd"/>
      <w:r w:rsidRPr="001D378F">
        <w:rPr>
          <w:rFonts w:ascii="Times New Roman" w:hAnsi="Times New Roman" w:cs="Times New Roman"/>
        </w:rPr>
        <w:t xml:space="preserve">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w:anchor="P559" w:history="1">
        <w:r w:rsidRPr="001D378F">
          <w:rPr>
            <w:rFonts w:ascii="Times New Roman" w:hAnsi="Times New Roman" w:cs="Times New Roman"/>
            <w:color w:val="0000FF"/>
          </w:rPr>
          <w:t>(пункт 2 статьи 527)</w:t>
        </w:r>
      </w:hyperlink>
      <w:r w:rsidRPr="001D378F">
        <w:rPr>
          <w:rFonts w:ascii="Times New Roman" w:hAnsi="Times New Roman" w:cs="Times New Roman"/>
        </w:rPr>
        <w:t>,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bookmarkStart w:id="61" w:name="P629"/>
      <w:bookmarkEnd w:id="61"/>
      <w:r w:rsidRPr="001D378F">
        <w:rPr>
          <w:rFonts w:ascii="Times New Roman" w:hAnsi="Times New Roman" w:cs="Times New Roman"/>
        </w:rPr>
        <w:t>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расторжении государственного или муниципального контракта по основаниям, указанным в </w:t>
      </w:r>
      <w:hyperlink w:anchor="P629" w:history="1">
        <w:r w:rsidRPr="001D378F">
          <w:rPr>
            <w:rFonts w:ascii="Times New Roman" w:hAnsi="Times New Roman" w:cs="Times New Roman"/>
            <w:color w:val="0000FF"/>
          </w:rPr>
          <w:t>пункте 2</w:t>
        </w:r>
      </w:hyperlink>
      <w:r w:rsidRPr="001D378F">
        <w:rPr>
          <w:rFonts w:ascii="Times New Roman" w:hAnsi="Times New Roman" w:cs="Times New Roman"/>
        </w:rPr>
        <w:t xml:space="preserve"> настоящей статьи, поставщик вправе отказаться от исполнения договора поставки товара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7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Убытки, причиненные покупателю таким отказом поставщика, возмещаются государственным или муниципальным заказчиком.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8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62" w:name="P636"/>
      <w:bookmarkEnd w:id="62"/>
      <w:r w:rsidRPr="001D378F">
        <w:rPr>
          <w:rFonts w:ascii="Times New Roman" w:hAnsi="Times New Roman" w:cs="Times New Roman"/>
        </w:rPr>
        <w:t>Статья 534. Отказ государственного или муниципального заказчика от товаров, поставленных по государственному или муниципальному контракту</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8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8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8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5. Контрактация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535. Договор контрактации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отношениям по договору контрактации, не урегулированным правилами настоящего параграфа, применяются правила о договоре поставки (</w:t>
      </w:r>
      <w:hyperlink w:anchor="P414" w:history="1">
        <w:r w:rsidRPr="001D378F">
          <w:rPr>
            <w:rFonts w:ascii="Times New Roman" w:hAnsi="Times New Roman" w:cs="Times New Roman"/>
            <w:color w:val="0000FF"/>
          </w:rPr>
          <w:t>статьи 506</w:t>
        </w:r>
      </w:hyperlink>
      <w:r w:rsidRPr="001D378F">
        <w:rPr>
          <w:rFonts w:ascii="Times New Roman" w:hAnsi="Times New Roman" w:cs="Times New Roman"/>
        </w:rPr>
        <w:t xml:space="preserve"> - </w:t>
      </w:r>
      <w:hyperlink w:anchor="P524" w:history="1">
        <w:r w:rsidRPr="001D378F">
          <w:rPr>
            <w:rFonts w:ascii="Times New Roman" w:hAnsi="Times New Roman" w:cs="Times New Roman"/>
            <w:color w:val="0000FF"/>
          </w:rPr>
          <w:t>524</w:t>
        </w:r>
      </w:hyperlink>
      <w:r w:rsidRPr="001D378F">
        <w:rPr>
          <w:rFonts w:ascii="Times New Roman" w:hAnsi="Times New Roman" w:cs="Times New Roman"/>
        </w:rPr>
        <w:t>), а в соответствующих случаях о поставке товаров для государственных нужд (</w:t>
      </w:r>
      <w:hyperlink w:anchor="P536" w:history="1">
        <w:r w:rsidRPr="001D378F">
          <w:rPr>
            <w:rFonts w:ascii="Times New Roman" w:hAnsi="Times New Roman" w:cs="Times New Roman"/>
            <w:color w:val="0000FF"/>
          </w:rPr>
          <w:t>статьи 525</w:t>
        </w:r>
      </w:hyperlink>
      <w:r w:rsidRPr="001D378F">
        <w:rPr>
          <w:rFonts w:ascii="Times New Roman" w:hAnsi="Times New Roman" w:cs="Times New Roman"/>
        </w:rPr>
        <w:t xml:space="preserve"> - </w:t>
      </w:r>
      <w:hyperlink w:anchor="P636" w:history="1">
        <w:r w:rsidRPr="001D378F">
          <w:rPr>
            <w:rFonts w:ascii="Times New Roman" w:hAnsi="Times New Roman" w:cs="Times New Roman"/>
            <w:color w:val="0000FF"/>
          </w:rPr>
          <w:t>534</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536. Обязанности заготовителя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537. Обязанности производителя сельскохозяйственной продукции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538. Ответственность производителя сельскохозяйственной продукции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Производитель сельскохозяйственной продукции, не исполнивший обязательство </w:t>
      </w:r>
      <w:proofErr w:type="gramStart"/>
      <w:r w:rsidRPr="001D378F">
        <w:rPr>
          <w:rFonts w:ascii="Times New Roman" w:hAnsi="Times New Roman" w:cs="Times New Roman"/>
        </w:rPr>
        <w:t>либо ненадлежащим образом</w:t>
      </w:r>
      <w:proofErr w:type="gramEnd"/>
      <w:r w:rsidRPr="001D378F">
        <w:rPr>
          <w:rFonts w:ascii="Times New Roman" w:hAnsi="Times New Roman" w:cs="Times New Roman"/>
        </w:rPr>
        <w:t xml:space="preserve"> исполнивший обязательство, несет ответственность при наличии его вины.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6. Энергоснабжение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63" w:name="P667"/>
      <w:bookmarkEnd w:id="63"/>
      <w:r w:rsidRPr="001D378F">
        <w:rPr>
          <w:rFonts w:ascii="Times New Roman" w:hAnsi="Times New Roman" w:cs="Times New Roman"/>
        </w:rPr>
        <w:t>Статья 539. Договор энергоснабжения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энергоснабжения </w:t>
      </w:r>
      <w:proofErr w:type="spellStart"/>
      <w:r w:rsidRPr="001D378F">
        <w:rPr>
          <w:rFonts w:ascii="Times New Roman" w:hAnsi="Times New Roman" w:cs="Times New Roman"/>
        </w:rPr>
        <w:t>энергоснабжающая</w:t>
      </w:r>
      <w:proofErr w:type="spellEnd"/>
      <w:r w:rsidRPr="001D378F">
        <w:rPr>
          <w:rFonts w:ascii="Times New Roman" w:hAnsi="Times New Roman" w:cs="Times New Roman"/>
        </w:rPr>
        <w:t xml:space="preserve">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энергоснабжения заключается с абонентом при наличии у него отвечающего установленным техническим требованиям </w:t>
      </w:r>
      <w:proofErr w:type="spellStart"/>
      <w:r w:rsidRPr="001D378F">
        <w:rPr>
          <w:rFonts w:ascii="Times New Roman" w:hAnsi="Times New Roman" w:cs="Times New Roman"/>
        </w:rPr>
        <w:t>энергопринимающего</w:t>
      </w:r>
      <w:proofErr w:type="spellEnd"/>
      <w:r w:rsidRPr="001D378F">
        <w:rPr>
          <w:rFonts w:ascii="Times New Roman" w:hAnsi="Times New Roman" w:cs="Times New Roman"/>
        </w:rPr>
        <w:t xml:space="preserve"> устройства, присоединенного к сетям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организации, и другого необходимого оборудования, а также при обеспечении учета потребления энергии.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4 введен Федеральным </w:t>
      </w:r>
      <w:hyperlink r:id="rId18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26.03.2003 N 37-ФЗ)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540. Заключение и продление договора энергоснабжения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когда абонентом по договору энергоснабжения выступает гражданин, использующий </w:t>
      </w:r>
      <w:r w:rsidRPr="001D378F">
        <w:rPr>
          <w:rFonts w:ascii="Times New Roman" w:hAnsi="Times New Roman" w:cs="Times New Roman"/>
        </w:rPr>
        <w:lastRenderedPageBreak/>
        <w:t>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w:anchor="P710" w:history="1">
        <w:r w:rsidRPr="001D378F">
          <w:rPr>
            <w:rFonts w:ascii="Times New Roman" w:hAnsi="Times New Roman" w:cs="Times New Roman"/>
            <w:color w:val="0000FF"/>
          </w:rPr>
          <w:t>статьей 546</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541. Количество энергии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w:t>
      </w:r>
      <w:proofErr w:type="spellStart"/>
      <w:r w:rsidRPr="001D378F">
        <w:rPr>
          <w:rFonts w:ascii="Times New Roman" w:hAnsi="Times New Roman" w:cs="Times New Roman"/>
        </w:rPr>
        <w:t>Энергоснабжающая</w:t>
      </w:r>
      <w:proofErr w:type="spellEnd"/>
      <w:r w:rsidRPr="001D378F">
        <w:rPr>
          <w:rFonts w:ascii="Times New Roman" w:hAnsi="Times New Roman" w:cs="Times New Roman"/>
        </w:rPr>
        <w:t xml:space="preserve">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8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26.03.2003 N 37-ФЗ)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организацией в связи с обеспечением подачи энергии не в обусловленном договором количестве.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542. Качество энергии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26.03.2003 </w:t>
      </w:r>
      <w:hyperlink r:id="rId186" w:history="1">
        <w:r w:rsidRPr="001D378F">
          <w:rPr>
            <w:rFonts w:ascii="Times New Roman" w:hAnsi="Times New Roman" w:cs="Times New Roman"/>
            <w:color w:val="0000FF"/>
          </w:rPr>
          <w:t>N 37-ФЗ</w:t>
        </w:r>
      </w:hyperlink>
      <w:r w:rsidRPr="001D378F">
        <w:rPr>
          <w:rFonts w:ascii="Times New Roman" w:hAnsi="Times New Roman" w:cs="Times New Roman"/>
        </w:rPr>
        <w:t xml:space="preserve">, от 19.07.2011 </w:t>
      </w:r>
      <w:hyperlink r:id="rId187" w:history="1">
        <w:r w:rsidRPr="001D378F">
          <w:rPr>
            <w:rFonts w:ascii="Times New Roman" w:hAnsi="Times New Roman" w:cs="Times New Roman"/>
            <w:color w:val="0000FF"/>
          </w:rPr>
          <w:t>N 248-ФЗ</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нарушения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организацией требований, предъявляемых к качеству энергии, абонент вправе отказаться от оплаты такой энергии. При этом </w:t>
      </w:r>
      <w:proofErr w:type="spellStart"/>
      <w:r w:rsidRPr="001D378F">
        <w:rPr>
          <w:rFonts w:ascii="Times New Roman" w:hAnsi="Times New Roman" w:cs="Times New Roman"/>
        </w:rPr>
        <w:t>энергоснабжающая</w:t>
      </w:r>
      <w:proofErr w:type="spellEnd"/>
      <w:r w:rsidRPr="001D378F">
        <w:rPr>
          <w:rFonts w:ascii="Times New Roman" w:hAnsi="Times New Roman" w:cs="Times New Roman"/>
        </w:rPr>
        <w:t xml:space="preserve"> организация вправе требовать возмещения абонентом стоимости того, что абонент неосновательно сберег вследствие использования этой энергии </w:t>
      </w:r>
      <w:hyperlink w:anchor="P4894" w:history="1">
        <w:r w:rsidRPr="001D378F">
          <w:rPr>
            <w:rFonts w:ascii="Times New Roman" w:hAnsi="Times New Roman" w:cs="Times New Roman"/>
            <w:color w:val="0000FF"/>
          </w:rPr>
          <w:t>(пункт 2 статьи 1105)</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543. Обязанности покупателя по содержанию и эксплуатации сетей, приборов и оборудования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организации об авариях, о пожарах, неисправностях приборов учета энергии и об иных нарушениях, возникающих при пользовании энергией.</w:t>
      </w:r>
    </w:p>
    <w:p w:rsidR="001D378F" w:rsidRPr="001D378F" w:rsidRDefault="001D378F" w:rsidP="001D378F">
      <w:pPr>
        <w:pStyle w:val="ConsPlusNormal"/>
        <w:ind w:firstLine="540"/>
        <w:jc w:val="both"/>
        <w:rPr>
          <w:rFonts w:ascii="Times New Roman" w:hAnsi="Times New Roman" w:cs="Times New Roman"/>
        </w:rPr>
      </w:pPr>
      <w:bookmarkStart w:id="64" w:name="P698"/>
      <w:bookmarkEnd w:id="64"/>
      <w:r w:rsidRPr="001D378F">
        <w:rPr>
          <w:rFonts w:ascii="Times New Roman" w:hAnsi="Times New Roman" w:cs="Times New Roman"/>
        </w:rPr>
        <w:t xml:space="preserve">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w:t>
      </w:r>
      <w:proofErr w:type="spellStart"/>
      <w:r w:rsidRPr="001D378F">
        <w:rPr>
          <w:rFonts w:ascii="Times New Roman" w:hAnsi="Times New Roman" w:cs="Times New Roman"/>
        </w:rPr>
        <w:t>энергоснабжающую</w:t>
      </w:r>
      <w:proofErr w:type="spellEnd"/>
      <w:r w:rsidRPr="001D378F">
        <w:rPr>
          <w:rFonts w:ascii="Times New Roman" w:hAnsi="Times New Roman" w:cs="Times New Roman"/>
        </w:rPr>
        <w:t xml:space="preserve"> организацию, если иное не установлено законом или иными правовыми актами.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w:t>
      </w:r>
      <w:hyperlink r:id="rId188" w:history="1">
        <w:r w:rsidRPr="001D378F">
          <w:rPr>
            <w:rFonts w:ascii="Times New Roman" w:hAnsi="Times New Roman" w:cs="Times New Roman"/>
            <w:color w:val="0000FF"/>
          </w:rPr>
          <w:t>законом</w:t>
        </w:r>
      </w:hyperlink>
      <w:r w:rsidRPr="001D378F">
        <w:rPr>
          <w:rFonts w:ascii="Times New Roman" w:hAnsi="Times New Roman" w:cs="Times New Roman"/>
        </w:rPr>
        <w:t>, иными правовыми актами и принятыми в соответствии с ними обязательными правилами.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544. Оплата энергии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w:t>
      </w:r>
      <w:hyperlink r:id="rId189" w:history="1">
        <w:r w:rsidRPr="001D378F">
          <w:rPr>
            <w:rFonts w:ascii="Times New Roman" w:hAnsi="Times New Roman" w:cs="Times New Roman"/>
            <w:color w:val="0000FF"/>
          </w:rPr>
          <w:t>соглашением</w:t>
        </w:r>
      </w:hyperlink>
      <w:r w:rsidRPr="001D378F">
        <w:rPr>
          <w:rFonts w:ascii="Times New Roman" w:hAnsi="Times New Roman" w:cs="Times New Roman"/>
        </w:rPr>
        <w:t xml:space="preserve">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Порядок расчетов за энергию определяется законом, иными правовыми актами или соглашением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545. </w:t>
      </w:r>
      <w:proofErr w:type="spellStart"/>
      <w:r w:rsidRPr="001D378F">
        <w:rPr>
          <w:rFonts w:ascii="Times New Roman" w:hAnsi="Times New Roman" w:cs="Times New Roman"/>
        </w:rPr>
        <w:t>Субабонент</w:t>
      </w:r>
      <w:proofErr w:type="spellEnd"/>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Абонент может передавать энергию, принятую им от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организации через присоединенную сеть, другому лицу (</w:t>
      </w:r>
      <w:proofErr w:type="spellStart"/>
      <w:r w:rsidRPr="001D378F">
        <w:rPr>
          <w:rFonts w:ascii="Times New Roman" w:hAnsi="Times New Roman" w:cs="Times New Roman"/>
        </w:rPr>
        <w:t>субабоненту</w:t>
      </w:r>
      <w:proofErr w:type="spellEnd"/>
      <w:r w:rsidRPr="001D378F">
        <w:rPr>
          <w:rFonts w:ascii="Times New Roman" w:hAnsi="Times New Roman" w:cs="Times New Roman"/>
        </w:rPr>
        <w:t xml:space="preserve">) только с согласия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65" w:name="P710"/>
      <w:bookmarkEnd w:id="65"/>
      <w:r w:rsidRPr="001D378F">
        <w:rPr>
          <w:rFonts w:ascii="Times New Roman" w:hAnsi="Times New Roman" w:cs="Times New Roman"/>
        </w:rPr>
        <w:t>Статья 546. Изменение и расторжение договора энергоснабжения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w:t>
      </w:r>
      <w:proofErr w:type="spellStart"/>
      <w:r w:rsidRPr="001D378F">
        <w:rPr>
          <w:rFonts w:ascii="Times New Roman" w:hAnsi="Times New Roman" w:cs="Times New Roman"/>
        </w:rPr>
        <w:t>энергоснабжающей</w:t>
      </w:r>
      <w:proofErr w:type="spellEnd"/>
      <w:r w:rsidRPr="001D378F">
        <w:rPr>
          <w:rFonts w:ascii="Times New Roman" w:hAnsi="Times New Roman" w:cs="Times New Roman"/>
        </w:rPr>
        <w:t xml:space="preserve"> организации и полной оплаты использованной энергии.</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Договор снабжения электроэнергией регулируется актами Правительства, которыми установлены </w:t>
            </w:r>
            <w:hyperlink r:id="rId190" w:history="1">
              <w:r w:rsidRPr="001D378F">
                <w:rPr>
                  <w:rFonts w:ascii="Times New Roman" w:hAnsi="Times New Roman" w:cs="Times New Roman"/>
                  <w:color w:val="0000FF"/>
                </w:rPr>
                <w:t>иные</w:t>
              </w:r>
            </w:hyperlink>
            <w:r w:rsidRPr="001D378F">
              <w:rPr>
                <w:rFonts w:ascii="Times New Roman" w:hAnsi="Times New Roman" w:cs="Times New Roman"/>
                <w:color w:val="392C69"/>
              </w:rPr>
              <w:t xml:space="preserve">, чем указано в ст. 546 ГК РФ, основания отказа гарантирующего поставщика от договора (ФЗ от 26.03.2003 </w:t>
            </w:r>
            <w:hyperlink r:id="rId191" w:history="1">
              <w:r w:rsidRPr="001D378F">
                <w:rPr>
                  <w:rFonts w:ascii="Times New Roman" w:hAnsi="Times New Roman" w:cs="Times New Roman"/>
                  <w:color w:val="0000FF"/>
                </w:rPr>
                <w:t>N 35-ФЗ</w:t>
              </w:r>
            </w:hyperlink>
            <w:r w:rsidRPr="001D378F">
              <w:rPr>
                <w:rFonts w:ascii="Times New Roman" w:hAnsi="Times New Roman" w:cs="Times New Roman"/>
                <w:color w:val="392C69"/>
              </w:rPr>
              <w:t xml:space="preserve">, </w:t>
            </w:r>
            <w:hyperlink r:id="rId192" w:history="1">
              <w:r w:rsidRPr="001D378F">
                <w:rPr>
                  <w:rFonts w:ascii="Times New Roman" w:hAnsi="Times New Roman" w:cs="Times New Roman"/>
                  <w:color w:val="0000FF"/>
                </w:rPr>
                <w:t>Решение</w:t>
              </w:r>
            </w:hyperlink>
            <w:r w:rsidRPr="001D378F">
              <w:rPr>
                <w:rFonts w:ascii="Times New Roman" w:hAnsi="Times New Roman" w:cs="Times New Roman"/>
                <w:color w:val="392C69"/>
              </w:rPr>
              <w:t xml:space="preserve"> СК ВС РФ от 01.03.2017 N АКПИ16-133).</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когда абонентом по договору энергоснабжения выступает юридическое лицо, </w:t>
      </w:r>
      <w:proofErr w:type="spellStart"/>
      <w:r w:rsidRPr="001D378F">
        <w:rPr>
          <w:rFonts w:ascii="Times New Roman" w:hAnsi="Times New Roman" w:cs="Times New Roman"/>
        </w:rPr>
        <w:t>энергоснабжающая</w:t>
      </w:r>
      <w:proofErr w:type="spellEnd"/>
      <w:r w:rsidRPr="001D378F">
        <w:rPr>
          <w:rFonts w:ascii="Times New Roman" w:hAnsi="Times New Roman" w:cs="Times New Roman"/>
        </w:rPr>
        <w:t xml:space="preserve"> организация вправе отказаться от исполнения договора в одностороннем порядке по основаниям, предусмотренным </w:t>
      </w:r>
      <w:hyperlink w:anchor="P513" w:history="1">
        <w:r w:rsidRPr="001D378F">
          <w:rPr>
            <w:rFonts w:ascii="Times New Roman" w:hAnsi="Times New Roman" w:cs="Times New Roman"/>
            <w:color w:val="0000FF"/>
          </w:rPr>
          <w:t>статьей 523</w:t>
        </w:r>
      </w:hyperlink>
      <w:r w:rsidRPr="001D378F">
        <w:rPr>
          <w:rFonts w:ascii="Times New Roman" w:hAnsi="Times New Roman" w:cs="Times New Roman"/>
        </w:rPr>
        <w:t xml:space="preserve"> настоящего Кодекса, за исключением случаев, установленных законом или иными правовыми </w:t>
      </w:r>
      <w:hyperlink r:id="rId193" w:history="1">
        <w:r w:rsidRPr="001D378F">
          <w:rPr>
            <w:rFonts w:ascii="Times New Roman" w:hAnsi="Times New Roman" w:cs="Times New Roman"/>
            <w:color w:val="0000FF"/>
          </w:rPr>
          <w:t>актами</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w:t>
      </w:r>
      <w:proofErr w:type="spellStart"/>
      <w:r w:rsidRPr="001D378F">
        <w:rPr>
          <w:rFonts w:ascii="Times New Roman" w:hAnsi="Times New Roman" w:cs="Times New Roman"/>
        </w:rPr>
        <w:t>энергоснабжающая</w:t>
      </w:r>
      <w:proofErr w:type="spellEnd"/>
      <w:r w:rsidRPr="001D378F">
        <w:rPr>
          <w:rFonts w:ascii="Times New Roman" w:hAnsi="Times New Roman" w:cs="Times New Roman"/>
        </w:rPr>
        <w:t xml:space="preserve"> организация должна предупредить абонента.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(абзац введен Федеральным </w:t>
      </w:r>
      <w:hyperlink r:id="rId19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26.03.2003 N 37-ФЗ)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19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26.03.2003 N 37-ФЗ)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66" w:name="P722"/>
      <w:bookmarkEnd w:id="66"/>
      <w:r w:rsidRPr="001D378F">
        <w:rPr>
          <w:rFonts w:ascii="Times New Roman" w:hAnsi="Times New Roman" w:cs="Times New Roman"/>
        </w:rPr>
        <w:t>Статья 547. Ответственность по договору энергоснабжения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r:id="rId196" w:history="1">
        <w:r w:rsidRPr="001D378F">
          <w:rPr>
            <w:rFonts w:ascii="Times New Roman" w:hAnsi="Times New Roman" w:cs="Times New Roman"/>
            <w:color w:val="0000FF"/>
          </w:rPr>
          <w:t>(пункт 2 статьи 15)</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w:t>
      </w:r>
      <w:proofErr w:type="spellStart"/>
      <w:r w:rsidRPr="001D378F">
        <w:rPr>
          <w:rFonts w:ascii="Times New Roman" w:hAnsi="Times New Roman" w:cs="Times New Roman"/>
        </w:rPr>
        <w:t>энергоснабжающая</w:t>
      </w:r>
      <w:proofErr w:type="spellEnd"/>
      <w:r w:rsidRPr="001D378F">
        <w:rPr>
          <w:rFonts w:ascii="Times New Roman" w:hAnsi="Times New Roman" w:cs="Times New Roman"/>
        </w:rPr>
        <w:t xml:space="preserve"> организация несет ответственность за неисполнение или ненадлежащее исполнение договорных обязательств при наличии ее вины.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548. Применение правил об энергоснабжении к иным договорам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Правила, предусмотренные </w:t>
      </w:r>
      <w:hyperlink w:anchor="P667" w:history="1">
        <w:r w:rsidRPr="001D378F">
          <w:rPr>
            <w:rFonts w:ascii="Times New Roman" w:hAnsi="Times New Roman" w:cs="Times New Roman"/>
            <w:color w:val="0000FF"/>
          </w:rPr>
          <w:t>статьями 539</w:t>
        </w:r>
      </w:hyperlink>
      <w:r w:rsidRPr="001D378F">
        <w:rPr>
          <w:rFonts w:ascii="Times New Roman" w:hAnsi="Times New Roman" w:cs="Times New Roman"/>
        </w:rPr>
        <w:t xml:space="preserve"> - </w:t>
      </w:r>
      <w:hyperlink w:anchor="P722" w:history="1">
        <w:r w:rsidRPr="001D378F">
          <w:rPr>
            <w:rFonts w:ascii="Times New Roman" w:hAnsi="Times New Roman" w:cs="Times New Roman"/>
            <w:color w:val="0000FF"/>
          </w:rPr>
          <w:t>547</w:t>
        </w:r>
      </w:hyperlink>
      <w:r w:rsidRPr="001D378F">
        <w:rPr>
          <w:rFonts w:ascii="Times New Roman" w:hAnsi="Times New Roman" w:cs="Times New Roman"/>
        </w:rP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w:anchor="P667" w:history="1">
        <w:r w:rsidRPr="001D378F">
          <w:rPr>
            <w:rFonts w:ascii="Times New Roman" w:hAnsi="Times New Roman" w:cs="Times New Roman"/>
            <w:color w:val="0000FF"/>
          </w:rPr>
          <w:t>статьи 539</w:t>
        </w:r>
      </w:hyperlink>
      <w:r w:rsidRPr="001D378F">
        <w:rPr>
          <w:rFonts w:ascii="Times New Roman" w:hAnsi="Times New Roman" w:cs="Times New Roman"/>
        </w:rPr>
        <w:t xml:space="preserve"> - </w:t>
      </w:r>
      <w:hyperlink w:anchor="P722" w:history="1">
        <w:r w:rsidRPr="001D378F">
          <w:rPr>
            <w:rFonts w:ascii="Times New Roman" w:hAnsi="Times New Roman" w:cs="Times New Roman"/>
            <w:color w:val="0000FF"/>
          </w:rPr>
          <w:t>547</w:t>
        </w:r>
      </w:hyperlink>
      <w:r w:rsidRPr="001D378F">
        <w:rPr>
          <w:rFonts w:ascii="Times New Roman" w:hAnsi="Times New Roman" w:cs="Times New Roman"/>
        </w:rPr>
        <w:t>) применяются, если иное не установлено законом, иными правовыми актами или не вытекает из существа обязательства.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7. Продажа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549. Договор продажи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r:id="rId197" w:history="1">
        <w:r w:rsidRPr="001D378F">
          <w:rPr>
            <w:rFonts w:ascii="Times New Roman" w:hAnsi="Times New Roman" w:cs="Times New Roman"/>
            <w:color w:val="0000FF"/>
          </w:rPr>
          <w:t>(статья 130)</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w:anchor="P799" w:history="1">
        <w:r w:rsidRPr="001D378F">
          <w:rPr>
            <w:rFonts w:ascii="Times New Roman" w:hAnsi="Times New Roman" w:cs="Times New Roman"/>
            <w:color w:val="0000FF"/>
          </w:rPr>
          <w:t>статьи 559</w:t>
        </w:r>
      </w:hyperlink>
      <w:r w:rsidRPr="001D378F">
        <w:rPr>
          <w:rFonts w:ascii="Times New Roman" w:hAnsi="Times New Roman" w:cs="Times New Roman"/>
        </w:rPr>
        <w:t xml:space="preserve"> - </w:t>
      </w:r>
      <w:hyperlink w:anchor="P848" w:history="1">
        <w:r w:rsidRPr="001D378F">
          <w:rPr>
            <w:rFonts w:ascii="Times New Roman" w:hAnsi="Times New Roman" w:cs="Times New Roman"/>
            <w:color w:val="0000FF"/>
          </w:rPr>
          <w:t>566</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67" w:name="P739"/>
      <w:bookmarkEnd w:id="67"/>
      <w:r w:rsidRPr="001D378F">
        <w:rPr>
          <w:rFonts w:ascii="Times New Roman" w:hAnsi="Times New Roman" w:cs="Times New Roman"/>
        </w:rPr>
        <w:lastRenderedPageBreak/>
        <w:t>Статья 550. Форма договора продажи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продажи недвижимости заключается в письменной форме путем составления одного документа, подписанного сторонами </w:t>
      </w:r>
      <w:hyperlink r:id="rId198" w:history="1">
        <w:r w:rsidRPr="001D378F">
          <w:rPr>
            <w:rFonts w:ascii="Times New Roman" w:hAnsi="Times New Roman" w:cs="Times New Roman"/>
            <w:color w:val="0000FF"/>
          </w:rPr>
          <w:t>(пункт 2 статьи 434)</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Несоблюдение формы договора продажи недвижимости влечет его недействительность.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551. Государственная регистрация перехода права собственности на недвижимость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Переход права собственности на недвижимость по договору продажи недвижимости к покупателю подлежит государственной регистрации.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w:t>
      </w:r>
      <w:hyperlink r:id="rId199" w:history="1">
        <w:r w:rsidRPr="001D378F">
          <w:rPr>
            <w:rFonts w:ascii="Times New Roman" w:hAnsi="Times New Roman" w:cs="Times New Roman"/>
            <w:color w:val="0000FF"/>
          </w:rPr>
          <w:t>законодательством</w:t>
        </w:r>
      </w:hyperlink>
      <w:r w:rsidRPr="001D378F">
        <w:rPr>
          <w:rFonts w:ascii="Times New Roman" w:hAnsi="Times New Roman" w:cs="Times New Roman"/>
        </w:rPr>
        <w:t xml:space="preserve">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0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02.10.2007 N 225-ФЗ)</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переходе права на земельный участок при переходе права собственности на здание, строение, сооружение см. также </w:t>
            </w:r>
            <w:hyperlink r:id="rId201" w:history="1">
              <w:r w:rsidRPr="001D378F">
                <w:rPr>
                  <w:rFonts w:ascii="Times New Roman" w:hAnsi="Times New Roman" w:cs="Times New Roman"/>
                  <w:color w:val="0000FF"/>
                </w:rPr>
                <w:t>ст. 35</w:t>
              </w:r>
            </w:hyperlink>
            <w:r w:rsidRPr="001D378F">
              <w:rPr>
                <w:rFonts w:ascii="Times New Roman" w:hAnsi="Times New Roman" w:cs="Times New Roman"/>
                <w:color w:val="392C69"/>
              </w:rPr>
              <w:t xml:space="preserve"> ЗК РФ от 25.10.2001 N 136-ФЗ.</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552. Права на земельный участок при продаже здания, сооружения или другой находящейся на нем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0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0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Абзац утратил силу. - Федеральный </w:t>
      </w:r>
      <w:hyperlink r:id="rId204"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26.06.2007 N 118-ФЗ.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0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553. Утратила силу. - Федеральный </w:t>
      </w:r>
      <w:hyperlink r:id="rId206"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26.06.2007 N 118-ФЗ.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554. Определение предмета в договоре продажи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договоре продажи недвижимости должны быть указаны </w:t>
      </w:r>
      <w:hyperlink r:id="rId207" w:history="1">
        <w:r w:rsidRPr="001D378F">
          <w:rPr>
            <w:rFonts w:ascii="Times New Roman" w:hAnsi="Times New Roman" w:cs="Times New Roman"/>
            <w:color w:val="0000FF"/>
          </w:rPr>
          <w:t>данные</w:t>
        </w:r>
      </w:hyperlink>
      <w:r w:rsidRPr="001D378F">
        <w:rPr>
          <w:rFonts w:ascii="Times New Roman" w:hAnsi="Times New Roman" w:cs="Times New Roman"/>
        </w:rPr>
        <w:t>,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555. Цена в договоре продажи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продажи недвижимости должен предусматривать цену этого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w:t>
      </w:r>
      <w:hyperlink r:id="rId208"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 не применяются.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w:t>
      </w:r>
      <w:r w:rsidRPr="001D378F">
        <w:rPr>
          <w:rFonts w:ascii="Times New Roman" w:hAnsi="Times New Roman" w:cs="Times New Roman"/>
        </w:rPr>
        <w:lastRenderedPageBreak/>
        <w:t>цену передаваемой с этим недвижимым имуществом соответствующей части земельного участка или права на нее.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w:t>
      </w:r>
      <w:proofErr w:type="gramStart"/>
      <w:r w:rsidRPr="001D378F">
        <w:rPr>
          <w:rFonts w:ascii="Times New Roman" w:hAnsi="Times New Roman" w:cs="Times New Roman"/>
        </w:rPr>
        <w:t>из фактического размера</w:t>
      </w:r>
      <w:proofErr w:type="gramEnd"/>
      <w:r w:rsidRPr="001D378F">
        <w:rPr>
          <w:rFonts w:ascii="Times New Roman" w:hAnsi="Times New Roman" w:cs="Times New Roman"/>
        </w:rPr>
        <w:t xml:space="preserve"> переданного покупателю недвижимого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556. Передача недвижимости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557. Последствия передачи недвижимости ненадлежащего качества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w:anchor="P193" w:history="1">
        <w:r w:rsidRPr="001D378F">
          <w:rPr>
            <w:rFonts w:ascii="Times New Roman" w:hAnsi="Times New Roman" w:cs="Times New Roman"/>
            <w:color w:val="0000FF"/>
          </w:rPr>
          <w:t>статьи 475</w:t>
        </w:r>
      </w:hyperlink>
      <w:r w:rsidRPr="001D378F">
        <w:rPr>
          <w:rFonts w:ascii="Times New Roman" w:hAnsi="Times New Roman" w:cs="Times New Roman"/>
        </w:rP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558. Особенности продажи жилых помещений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Договор купли-продажи жилого помещения не требует </w:t>
            </w:r>
            <w:proofErr w:type="spellStart"/>
            <w:r w:rsidRPr="001D378F">
              <w:rPr>
                <w:rFonts w:ascii="Times New Roman" w:hAnsi="Times New Roman" w:cs="Times New Roman"/>
                <w:color w:val="392C69"/>
              </w:rPr>
              <w:t>госрегистрации</w:t>
            </w:r>
            <w:proofErr w:type="spellEnd"/>
            <w:r w:rsidRPr="001D378F">
              <w:rPr>
                <w:rFonts w:ascii="Times New Roman" w:hAnsi="Times New Roman" w:cs="Times New Roman"/>
                <w:color w:val="392C69"/>
              </w:rPr>
              <w:t xml:space="preserve">, если он заключен после 01.03.2013. Переход права собственности на недвижимость подлежит </w:t>
            </w:r>
            <w:hyperlink r:id="rId209" w:history="1">
              <w:proofErr w:type="spellStart"/>
              <w:r w:rsidRPr="001D378F">
                <w:rPr>
                  <w:rFonts w:ascii="Times New Roman" w:hAnsi="Times New Roman" w:cs="Times New Roman"/>
                  <w:color w:val="0000FF"/>
                </w:rPr>
                <w:t>госрегистрации</w:t>
              </w:r>
              <w:proofErr w:type="spellEnd"/>
            </w:hyperlink>
            <w:r w:rsidRPr="001D378F">
              <w:rPr>
                <w:rFonts w:ascii="Times New Roman" w:hAnsi="Times New Roman" w:cs="Times New Roman"/>
                <w:color w:val="392C69"/>
              </w:rPr>
              <w:t xml:space="preserve"> (ФЗ от 30.12.2012 </w:t>
            </w:r>
            <w:hyperlink r:id="rId210" w:history="1">
              <w:r w:rsidRPr="001D378F">
                <w:rPr>
                  <w:rFonts w:ascii="Times New Roman" w:hAnsi="Times New Roman" w:cs="Times New Roman"/>
                  <w:color w:val="0000FF"/>
                </w:rPr>
                <w:t>N 302-ФЗ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Утратил силу. - Федеральный </w:t>
      </w:r>
      <w:hyperlink r:id="rId211"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18.04.2018 N 67-ФЗ.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8. Продажа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68" w:name="P799"/>
      <w:bookmarkEnd w:id="68"/>
      <w:r w:rsidRPr="001D378F">
        <w:rPr>
          <w:rFonts w:ascii="Times New Roman" w:hAnsi="Times New Roman" w:cs="Times New Roman"/>
        </w:rPr>
        <w:t>Статья 559. Договор продажи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продажи предприятия продавец обязуется передать в собственность покупателя предприятие в целом как имущественный комплекс </w:t>
      </w:r>
      <w:hyperlink r:id="rId212" w:history="1">
        <w:r w:rsidRPr="001D378F">
          <w:rPr>
            <w:rFonts w:ascii="Times New Roman" w:hAnsi="Times New Roman" w:cs="Times New Roman"/>
            <w:color w:val="0000FF"/>
          </w:rPr>
          <w:t>(статья 132)</w:t>
        </w:r>
      </w:hyperlink>
      <w:r w:rsidRPr="001D378F">
        <w:rPr>
          <w:rFonts w:ascii="Times New Roman" w:hAnsi="Times New Roman" w:cs="Times New Roman"/>
        </w:rPr>
        <w:t>, за исключением прав и обязанностей, которые продавец не вправе передавать другим лицам.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21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lastRenderedPageBreak/>
        <w:t>Статья 560. Форма и государственная регистрация договора продажи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продажи предприятия заключается в письменной форме путем составления одного документа, подписанного сторонами </w:t>
      </w:r>
      <w:hyperlink r:id="rId214" w:history="1">
        <w:r w:rsidRPr="001D378F">
          <w:rPr>
            <w:rFonts w:ascii="Times New Roman" w:hAnsi="Times New Roman" w:cs="Times New Roman"/>
            <w:color w:val="0000FF"/>
          </w:rPr>
          <w:t>(пункт 2 статьи 434)</w:t>
        </w:r>
      </w:hyperlink>
      <w:r w:rsidRPr="001D378F">
        <w:rPr>
          <w:rFonts w:ascii="Times New Roman" w:hAnsi="Times New Roman" w:cs="Times New Roman"/>
        </w:rPr>
        <w:t xml:space="preserve">, с обязательным приложением к нему документов, указанных в </w:t>
      </w:r>
      <w:hyperlink w:anchor="P817" w:history="1">
        <w:r w:rsidRPr="001D378F">
          <w:rPr>
            <w:rFonts w:ascii="Times New Roman" w:hAnsi="Times New Roman" w:cs="Times New Roman"/>
            <w:color w:val="0000FF"/>
          </w:rPr>
          <w:t>пункте 2 статьи 561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Несоблюдение формы договора продажи предприятия влечет его недействительность.</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Договор продажи предприятия не требует </w:t>
            </w:r>
            <w:proofErr w:type="spellStart"/>
            <w:r w:rsidRPr="001D378F">
              <w:rPr>
                <w:rFonts w:ascii="Times New Roman" w:hAnsi="Times New Roman" w:cs="Times New Roman"/>
                <w:color w:val="392C69"/>
              </w:rPr>
              <w:t>госрегистрации</w:t>
            </w:r>
            <w:proofErr w:type="spellEnd"/>
            <w:r w:rsidRPr="001D378F">
              <w:rPr>
                <w:rFonts w:ascii="Times New Roman" w:hAnsi="Times New Roman" w:cs="Times New Roman"/>
                <w:color w:val="392C69"/>
              </w:rPr>
              <w:t xml:space="preserve">, если он заключен после 01.03.2013. Переход права собственности на недвижимость подлежит </w:t>
            </w:r>
            <w:hyperlink r:id="rId215" w:history="1">
              <w:proofErr w:type="spellStart"/>
              <w:r w:rsidRPr="001D378F">
                <w:rPr>
                  <w:rFonts w:ascii="Times New Roman" w:hAnsi="Times New Roman" w:cs="Times New Roman"/>
                  <w:color w:val="0000FF"/>
                </w:rPr>
                <w:t>госрегистрации</w:t>
              </w:r>
              <w:proofErr w:type="spellEnd"/>
            </w:hyperlink>
            <w:r w:rsidRPr="001D378F">
              <w:rPr>
                <w:rFonts w:ascii="Times New Roman" w:hAnsi="Times New Roman" w:cs="Times New Roman"/>
                <w:color w:val="392C69"/>
              </w:rPr>
              <w:t xml:space="preserve"> (ФЗ от 30.12.2012 </w:t>
            </w:r>
            <w:hyperlink r:id="rId216" w:history="1">
              <w:r w:rsidRPr="001D378F">
                <w:rPr>
                  <w:rFonts w:ascii="Times New Roman" w:hAnsi="Times New Roman" w:cs="Times New Roman"/>
                  <w:color w:val="0000FF"/>
                </w:rPr>
                <w:t>N 302-ФЗ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 продажи предприятия подлежит государственной регистрации и считается заключенным с момента такой регистрации.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561. Удостоверение состава продаваемого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w:t>
      </w:r>
      <w:hyperlink r:id="rId217" w:history="1">
        <w:r w:rsidRPr="001D378F">
          <w:rPr>
            <w:rFonts w:ascii="Times New Roman" w:hAnsi="Times New Roman" w:cs="Times New Roman"/>
            <w:color w:val="0000FF"/>
          </w:rPr>
          <w:t>правилами</w:t>
        </w:r>
      </w:hyperlink>
      <w:r w:rsidRPr="001D378F">
        <w:rPr>
          <w:rFonts w:ascii="Times New Roman" w:hAnsi="Times New Roman" w:cs="Times New Roman"/>
        </w:rPr>
        <w:t xml:space="preserve"> такой инвентаризации.</w:t>
      </w:r>
    </w:p>
    <w:p w:rsidR="001D378F" w:rsidRPr="001D378F" w:rsidRDefault="001D378F" w:rsidP="001D378F">
      <w:pPr>
        <w:pStyle w:val="ConsPlusNormal"/>
        <w:ind w:firstLine="540"/>
        <w:jc w:val="both"/>
        <w:rPr>
          <w:rFonts w:ascii="Times New Roman" w:hAnsi="Times New Roman" w:cs="Times New Roman"/>
        </w:rPr>
      </w:pPr>
      <w:bookmarkStart w:id="69" w:name="P817"/>
      <w:bookmarkEnd w:id="69"/>
      <w:r w:rsidRPr="001D378F">
        <w:rPr>
          <w:rFonts w:ascii="Times New Roman" w:hAnsi="Times New Roman" w:cs="Times New Roman"/>
        </w:rPr>
        <w:t>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w:anchor="P799" w:history="1">
        <w:r w:rsidRPr="001D378F">
          <w:rPr>
            <w:rFonts w:ascii="Times New Roman" w:hAnsi="Times New Roman" w:cs="Times New Roman"/>
            <w:color w:val="0000FF"/>
          </w:rPr>
          <w:t>статьи 559</w:t>
        </w:r>
      </w:hyperlink>
      <w:r w:rsidRPr="001D378F">
        <w:rPr>
          <w:rFonts w:ascii="Times New Roman" w:hAnsi="Times New Roman" w:cs="Times New Roman"/>
        </w:rPr>
        <w:t xml:space="preserve"> настоящего Кодекса и не установлено соглашением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562. Права кредиторов при продаже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70" w:name="P822"/>
      <w:bookmarkEnd w:id="70"/>
      <w:r w:rsidRPr="001D378F">
        <w:rPr>
          <w:rFonts w:ascii="Times New Roman" w:hAnsi="Times New Roman" w:cs="Times New Roman"/>
        </w:rP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1D378F" w:rsidRPr="001D378F" w:rsidRDefault="001D378F" w:rsidP="001D378F">
      <w:pPr>
        <w:pStyle w:val="ConsPlusNormal"/>
        <w:ind w:firstLine="540"/>
        <w:jc w:val="both"/>
        <w:rPr>
          <w:rFonts w:ascii="Times New Roman" w:hAnsi="Times New Roman" w:cs="Times New Roman"/>
        </w:rPr>
      </w:pPr>
      <w:bookmarkStart w:id="71" w:name="P823"/>
      <w:bookmarkEnd w:id="71"/>
      <w:r w:rsidRPr="001D378F">
        <w:rPr>
          <w:rFonts w:ascii="Times New Roman" w:hAnsi="Times New Roman" w:cs="Times New Roman"/>
        </w:rP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Кредитор, который не был уведомлен о продаже предприятия в порядке, предусмотренном </w:t>
      </w:r>
      <w:hyperlink w:anchor="P822"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может предъявить иск об удовлетворении требований, предусмотренных </w:t>
      </w:r>
      <w:hyperlink w:anchor="P823"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в течение года со дня, когда он узнал или должен был узнать о передаче предприятия продавцом покупателю.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72" w:name="P827"/>
      <w:bookmarkEnd w:id="72"/>
      <w:r w:rsidRPr="001D378F">
        <w:rPr>
          <w:rFonts w:ascii="Times New Roman" w:hAnsi="Times New Roman" w:cs="Times New Roman"/>
        </w:rPr>
        <w:t>Статья 563. Передача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73" w:name="P829"/>
      <w:bookmarkEnd w:id="73"/>
      <w:r w:rsidRPr="001D378F">
        <w:rPr>
          <w:rFonts w:ascii="Times New Roman" w:hAnsi="Times New Roman" w:cs="Times New Roman"/>
        </w:rPr>
        <w:t>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Предприятие считается переданным покупателю со дня подписания передаточного акта обеими сторонами.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 этого момента на покупателя переходит риск случайной гибели или случайного повреждения имущества, переданного в составе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564. Переход права собственности на предприятие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Право собственности на предприятие переходит к покупателю с момента </w:t>
      </w:r>
      <w:hyperlink r:id="rId218" w:history="1">
        <w:r w:rsidRPr="001D378F">
          <w:rPr>
            <w:rFonts w:ascii="Times New Roman" w:hAnsi="Times New Roman" w:cs="Times New Roman"/>
            <w:color w:val="0000FF"/>
          </w:rPr>
          <w:t>государственной регистрации</w:t>
        </w:r>
      </w:hyperlink>
      <w:r w:rsidRPr="001D378F">
        <w:rPr>
          <w:rFonts w:ascii="Times New Roman" w:hAnsi="Times New Roman" w:cs="Times New Roman"/>
        </w:rPr>
        <w:t xml:space="preserve"> этого права.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иное не предусмотрено договором продажи предприятия, право собственности на предприятие </w:t>
      </w:r>
      <w:r w:rsidRPr="001D378F">
        <w:rPr>
          <w:rFonts w:ascii="Times New Roman" w:hAnsi="Times New Roman" w:cs="Times New Roman"/>
        </w:rPr>
        <w:lastRenderedPageBreak/>
        <w:t xml:space="preserve">переходит к покупателю и подлежит государственной регистрации непосредственно после передачи предприятия покупателю </w:t>
      </w:r>
      <w:hyperlink w:anchor="P827" w:history="1">
        <w:r w:rsidRPr="001D378F">
          <w:rPr>
            <w:rFonts w:ascii="Times New Roman" w:hAnsi="Times New Roman" w:cs="Times New Roman"/>
            <w:color w:val="0000FF"/>
          </w:rPr>
          <w:t>(статья 563)</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565. Последствия передачи и принятия предприятия с недостатками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w:anchor="P90" w:history="1">
        <w:r w:rsidRPr="001D378F">
          <w:rPr>
            <w:rFonts w:ascii="Times New Roman" w:hAnsi="Times New Roman" w:cs="Times New Roman"/>
            <w:color w:val="0000FF"/>
          </w:rPr>
          <w:t>статьями 460</w:t>
        </w:r>
      </w:hyperlink>
      <w:r w:rsidRPr="001D378F">
        <w:rPr>
          <w:rFonts w:ascii="Times New Roman" w:hAnsi="Times New Roman" w:cs="Times New Roman"/>
        </w:rPr>
        <w:t xml:space="preserve"> - </w:t>
      </w:r>
      <w:hyperlink w:anchor="P101" w:history="1">
        <w:r w:rsidRPr="001D378F">
          <w:rPr>
            <w:rFonts w:ascii="Times New Roman" w:hAnsi="Times New Roman" w:cs="Times New Roman"/>
            <w:color w:val="0000FF"/>
          </w:rPr>
          <w:t>462</w:t>
        </w:r>
      </w:hyperlink>
      <w:r w:rsidRPr="001D378F">
        <w:rPr>
          <w:rFonts w:ascii="Times New Roman" w:hAnsi="Times New Roman" w:cs="Times New Roman"/>
        </w:rPr>
        <w:t xml:space="preserve">, </w:t>
      </w:r>
      <w:hyperlink w:anchor="P122" w:history="1">
        <w:r w:rsidRPr="001D378F">
          <w:rPr>
            <w:rFonts w:ascii="Times New Roman" w:hAnsi="Times New Roman" w:cs="Times New Roman"/>
            <w:color w:val="0000FF"/>
          </w:rPr>
          <w:t>466</w:t>
        </w:r>
      </w:hyperlink>
      <w:r w:rsidRPr="001D378F">
        <w:rPr>
          <w:rFonts w:ascii="Times New Roman" w:hAnsi="Times New Roman" w:cs="Times New Roman"/>
        </w:rPr>
        <w:t xml:space="preserve">, </w:t>
      </w:r>
      <w:hyperlink w:anchor="P146" w:history="1">
        <w:r w:rsidRPr="001D378F">
          <w:rPr>
            <w:rFonts w:ascii="Times New Roman" w:hAnsi="Times New Roman" w:cs="Times New Roman"/>
            <w:color w:val="0000FF"/>
          </w:rPr>
          <w:t>469</w:t>
        </w:r>
      </w:hyperlink>
      <w:r w:rsidRPr="001D378F">
        <w:rPr>
          <w:rFonts w:ascii="Times New Roman" w:hAnsi="Times New Roman" w:cs="Times New Roman"/>
        </w:rPr>
        <w:t xml:space="preserve">, </w:t>
      </w:r>
      <w:hyperlink w:anchor="P193" w:history="1">
        <w:r w:rsidRPr="001D378F">
          <w:rPr>
            <w:rFonts w:ascii="Times New Roman" w:hAnsi="Times New Roman" w:cs="Times New Roman"/>
            <w:color w:val="0000FF"/>
          </w:rPr>
          <w:t>475</w:t>
        </w:r>
      </w:hyperlink>
      <w:r w:rsidRPr="001D378F">
        <w:rPr>
          <w:rFonts w:ascii="Times New Roman" w:hAnsi="Times New Roman" w:cs="Times New Roman"/>
        </w:rPr>
        <w:t xml:space="preserve">, </w:t>
      </w:r>
      <w:hyperlink w:anchor="P226" w:history="1">
        <w:r w:rsidRPr="001D378F">
          <w:rPr>
            <w:rFonts w:ascii="Times New Roman" w:hAnsi="Times New Roman" w:cs="Times New Roman"/>
            <w:color w:val="0000FF"/>
          </w:rPr>
          <w:t>479</w:t>
        </w:r>
      </w:hyperlink>
      <w:r w:rsidRPr="001D378F">
        <w:rPr>
          <w:rFonts w:ascii="Times New Roman" w:hAnsi="Times New Roman" w:cs="Times New Roman"/>
        </w:rPr>
        <w:t xml:space="preserve"> настоящего Кодекса, если иное не вытекает из договора и не предусмотрено </w:t>
      </w:r>
      <w:hyperlink w:anchor="P843" w:history="1">
        <w:r w:rsidRPr="001D378F">
          <w:rPr>
            <w:rFonts w:ascii="Times New Roman" w:hAnsi="Times New Roman" w:cs="Times New Roman"/>
            <w:color w:val="0000FF"/>
          </w:rPr>
          <w:t>пунктами 2</w:t>
        </w:r>
      </w:hyperlink>
      <w:r w:rsidRPr="001D378F">
        <w:rPr>
          <w:rFonts w:ascii="Times New Roman" w:hAnsi="Times New Roman" w:cs="Times New Roman"/>
        </w:rPr>
        <w:t xml:space="preserve"> - </w:t>
      </w:r>
      <w:hyperlink w:anchor="P845" w:history="1">
        <w:r w:rsidRPr="001D378F">
          <w:rPr>
            <w:rFonts w:ascii="Times New Roman" w:hAnsi="Times New Roman" w:cs="Times New Roman"/>
            <w:color w:val="0000FF"/>
          </w:rPr>
          <w:t>4</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bookmarkStart w:id="74" w:name="P843"/>
      <w:bookmarkEnd w:id="74"/>
      <w:r w:rsidRPr="001D378F">
        <w:rPr>
          <w:rFonts w:ascii="Times New Roman" w:hAnsi="Times New Roman" w:cs="Times New Roman"/>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w:anchor="P829" w:history="1">
        <w:r w:rsidRPr="001D378F">
          <w:rPr>
            <w:rFonts w:ascii="Times New Roman" w:hAnsi="Times New Roman" w:cs="Times New Roman"/>
            <w:color w:val="0000FF"/>
          </w:rPr>
          <w:t>(пункт 1 статьи 563)</w:t>
        </w:r>
      </w:hyperlink>
      <w:r w:rsidRPr="001D378F">
        <w:rPr>
          <w:rFonts w:ascii="Times New Roman" w:hAnsi="Times New Roman" w:cs="Times New Roman"/>
        </w:rPr>
        <w:t>,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1D378F" w:rsidRPr="001D378F" w:rsidRDefault="001D378F" w:rsidP="001D378F">
      <w:pPr>
        <w:pStyle w:val="ConsPlusNormal"/>
        <w:ind w:firstLine="540"/>
        <w:jc w:val="both"/>
        <w:rPr>
          <w:rFonts w:ascii="Times New Roman" w:hAnsi="Times New Roman" w:cs="Times New Roman"/>
        </w:rPr>
      </w:pPr>
      <w:bookmarkStart w:id="75" w:name="P845"/>
      <w:bookmarkEnd w:id="75"/>
      <w:r w:rsidRPr="001D378F">
        <w:rPr>
          <w:rFonts w:ascii="Times New Roman" w:hAnsi="Times New Roman" w:cs="Times New Roman"/>
        </w:rP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76" w:name="P848"/>
      <w:bookmarkEnd w:id="76"/>
      <w:r w:rsidRPr="001D378F">
        <w:rPr>
          <w:rFonts w:ascii="Times New Roman" w:hAnsi="Times New Roman" w:cs="Times New Roman"/>
        </w:rP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31. Мена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567. Договор мены</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567 ГК РФ </w:t>
            </w:r>
            <w:hyperlink r:id="rId219"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мены каждая из сторон обязуется передать в собственность другой стороны один товар в обмен на другой.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 договору мены применяются соответственно правила о купле-продаже </w:t>
      </w:r>
      <w:hyperlink w:anchor="P47" w:history="1">
        <w:r w:rsidRPr="001D378F">
          <w:rPr>
            <w:rFonts w:ascii="Times New Roman" w:hAnsi="Times New Roman" w:cs="Times New Roman"/>
            <w:color w:val="0000FF"/>
          </w:rPr>
          <w:t>(глава 30)</w:t>
        </w:r>
      </w:hyperlink>
      <w:r w:rsidRPr="001D378F">
        <w:rPr>
          <w:rFonts w:ascii="Times New Roman" w:hAnsi="Times New Roman" w:cs="Times New Roman"/>
        </w:rPr>
        <w:t>,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568. Цены и расходы по договору мены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когда в соответствии с договором мены обмениваемые товары признаются неравноценными, </w:t>
      </w:r>
      <w:r w:rsidRPr="001D378F">
        <w:rPr>
          <w:rFonts w:ascii="Times New Roman" w:hAnsi="Times New Roman" w:cs="Times New Roman"/>
        </w:rPr>
        <w:lastRenderedPageBreak/>
        <w:t>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569. Встречное исполнение обязательства передать товар по договору мены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r:id="rId220" w:history="1">
        <w:r w:rsidRPr="001D378F">
          <w:rPr>
            <w:rFonts w:ascii="Times New Roman" w:hAnsi="Times New Roman" w:cs="Times New Roman"/>
            <w:color w:val="0000FF"/>
          </w:rPr>
          <w:t>(статья 328)</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570. Переход права собственности на обмениваемые товары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571. Ответственность за изъятие товара, приобретенного по договору мены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Сторона, у которой третьим лицом изъят товар, приобретенный по договору мены, вправе при наличии оснований, предусмотренных </w:t>
      </w:r>
      <w:hyperlink w:anchor="P96" w:history="1">
        <w:r w:rsidRPr="001D378F">
          <w:rPr>
            <w:rFonts w:ascii="Times New Roman" w:hAnsi="Times New Roman" w:cs="Times New Roman"/>
            <w:color w:val="0000FF"/>
          </w:rPr>
          <w:t>статьей 461</w:t>
        </w:r>
      </w:hyperlink>
      <w:r w:rsidRPr="001D378F">
        <w:rPr>
          <w:rFonts w:ascii="Times New Roman" w:hAnsi="Times New Roman" w:cs="Times New Roman"/>
        </w:rPr>
        <w:t xml:space="preserve"> настоящего Кодекса, потребовать от другой стороны возврата товара, полученного последней в обмен, и (или)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77" w:name="P877"/>
      <w:bookmarkEnd w:id="77"/>
      <w:r w:rsidRPr="001D378F">
        <w:rPr>
          <w:rFonts w:ascii="Times New Roman" w:hAnsi="Times New Roman" w:cs="Times New Roman"/>
        </w:rPr>
        <w:t>Глава 32. Дарение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572. Договор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дарения одна сторона (даритель) </w:t>
      </w:r>
      <w:hyperlink r:id="rId221" w:history="1">
        <w:r w:rsidRPr="001D378F">
          <w:rPr>
            <w:rFonts w:ascii="Times New Roman" w:hAnsi="Times New Roman" w:cs="Times New Roman"/>
            <w:color w:val="0000FF"/>
          </w:rPr>
          <w:t>безвозмездно</w:t>
        </w:r>
      </w:hyperlink>
      <w:r w:rsidRPr="001D378F">
        <w:rPr>
          <w:rFonts w:ascii="Times New Roman" w:hAnsi="Times New Roman" w:cs="Times New Roman"/>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r:id="rId222" w:history="1">
        <w:r w:rsidRPr="001D378F">
          <w:rPr>
            <w:rFonts w:ascii="Times New Roman" w:hAnsi="Times New Roman" w:cs="Times New Roman"/>
            <w:color w:val="0000FF"/>
          </w:rPr>
          <w:t>пунктом 2 статьи 170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w:t>
      </w:r>
      <w:hyperlink w:anchor="P898" w:history="1">
        <w:r w:rsidRPr="001D378F">
          <w:rPr>
            <w:rFonts w:ascii="Times New Roman" w:hAnsi="Times New Roman" w:cs="Times New Roman"/>
            <w:color w:val="0000FF"/>
          </w:rPr>
          <w:t>(пункт 2 статьи 574)</w:t>
        </w:r>
      </w:hyperlink>
      <w:r w:rsidRPr="001D378F">
        <w:rPr>
          <w:rFonts w:ascii="Times New Roman" w:hAnsi="Times New Roman" w:cs="Times New Roman"/>
        </w:rPr>
        <w:t xml:space="preserve">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 предусматривающий передачу дара одаряемому после смерти дарителя, ничтожен.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такого рода дарению применяются правила гражданского </w:t>
      </w:r>
      <w:hyperlink r:id="rId223" w:history="1">
        <w:r w:rsidRPr="001D378F">
          <w:rPr>
            <w:rFonts w:ascii="Times New Roman" w:hAnsi="Times New Roman" w:cs="Times New Roman"/>
            <w:color w:val="0000FF"/>
          </w:rPr>
          <w:t>законодательства</w:t>
        </w:r>
      </w:hyperlink>
      <w:r w:rsidRPr="001D378F">
        <w:rPr>
          <w:rFonts w:ascii="Times New Roman" w:hAnsi="Times New Roman" w:cs="Times New Roman"/>
        </w:rPr>
        <w:t xml:space="preserve"> о наследовании.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573. Отказ одаряемого принять дар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Одаряемый вправе в любое время до передачи ему дара от него отказаться. В этом случае договор дарения считается расторгнутым.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w:anchor="P905" w:history="1">
        <w:r w:rsidRPr="001D378F">
          <w:rPr>
            <w:rFonts w:ascii="Times New Roman" w:hAnsi="Times New Roman" w:cs="Times New Roman"/>
            <w:color w:val="0000FF"/>
          </w:rPr>
          <w:t>(пункт 3 статьи 574)</w:t>
        </w:r>
      </w:hyperlink>
      <w:r w:rsidRPr="001D378F">
        <w:rPr>
          <w:rFonts w:ascii="Times New Roman" w:hAnsi="Times New Roman" w:cs="Times New Roman"/>
        </w:rPr>
        <w:t>, отказ от принятия дара также подлежит государственной регистрации.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574. Форма договора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Дарение, сопровождаемое передачей дара одаряемому, может быть совершено устно, за исключением случаев, предусмотренных </w:t>
      </w:r>
      <w:hyperlink w:anchor="P898" w:history="1">
        <w:r w:rsidRPr="001D378F">
          <w:rPr>
            <w:rFonts w:ascii="Times New Roman" w:hAnsi="Times New Roman" w:cs="Times New Roman"/>
            <w:color w:val="0000FF"/>
          </w:rPr>
          <w:t>пунктами 2</w:t>
        </w:r>
      </w:hyperlink>
      <w:r w:rsidRPr="001D378F">
        <w:rPr>
          <w:rFonts w:ascii="Times New Roman" w:hAnsi="Times New Roman" w:cs="Times New Roman"/>
        </w:rPr>
        <w:t xml:space="preserve"> и </w:t>
      </w:r>
      <w:hyperlink w:anchor="P905" w:history="1">
        <w:r w:rsidRPr="001D378F">
          <w:rPr>
            <w:rFonts w:ascii="Times New Roman" w:hAnsi="Times New Roman" w:cs="Times New Roman"/>
            <w:color w:val="0000FF"/>
          </w:rPr>
          <w:t>3</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1D378F" w:rsidRPr="001D378F" w:rsidRDefault="001D378F" w:rsidP="001D378F">
      <w:pPr>
        <w:pStyle w:val="ConsPlusNormal"/>
        <w:ind w:firstLine="540"/>
        <w:jc w:val="both"/>
        <w:rPr>
          <w:rFonts w:ascii="Times New Roman" w:hAnsi="Times New Roman" w:cs="Times New Roman"/>
        </w:rPr>
      </w:pPr>
      <w:bookmarkStart w:id="78" w:name="P898"/>
      <w:bookmarkEnd w:id="78"/>
      <w:r w:rsidRPr="001D378F">
        <w:rPr>
          <w:rFonts w:ascii="Times New Roman" w:hAnsi="Times New Roman" w:cs="Times New Roman"/>
        </w:rPr>
        <w:t>2. Договор дарения движимого имущества должен быть совершен в письменной форме в случаях, когда: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дарителем является юридическое лицо и стоимость дара превышает три тысячи рублей;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2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25.12.2008 N 280-ФЗ)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договор содержит обещание дарения в будущем.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предусмотренных в настоящем пункте, договор дарения, совершенный устно, ничтожен.</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Договор дарения недвижимости не требует </w:t>
            </w:r>
            <w:proofErr w:type="spellStart"/>
            <w:r w:rsidRPr="001D378F">
              <w:rPr>
                <w:rFonts w:ascii="Times New Roman" w:hAnsi="Times New Roman" w:cs="Times New Roman"/>
                <w:color w:val="392C69"/>
              </w:rPr>
              <w:t>госрегистрации</w:t>
            </w:r>
            <w:proofErr w:type="spellEnd"/>
            <w:r w:rsidRPr="001D378F">
              <w:rPr>
                <w:rFonts w:ascii="Times New Roman" w:hAnsi="Times New Roman" w:cs="Times New Roman"/>
                <w:color w:val="392C69"/>
              </w:rPr>
              <w:t xml:space="preserve">, если он заключен после 01.03.2013. Переход права собственности на недвижимость подлежит </w:t>
            </w:r>
            <w:hyperlink r:id="rId225" w:history="1">
              <w:proofErr w:type="spellStart"/>
              <w:r w:rsidRPr="001D378F">
                <w:rPr>
                  <w:rFonts w:ascii="Times New Roman" w:hAnsi="Times New Roman" w:cs="Times New Roman"/>
                  <w:color w:val="0000FF"/>
                </w:rPr>
                <w:t>госрегистрации</w:t>
              </w:r>
              <w:proofErr w:type="spellEnd"/>
            </w:hyperlink>
            <w:r w:rsidRPr="001D378F">
              <w:rPr>
                <w:rFonts w:ascii="Times New Roman" w:hAnsi="Times New Roman" w:cs="Times New Roman"/>
                <w:color w:val="392C69"/>
              </w:rPr>
              <w:t xml:space="preserve"> (ФЗ от 30.12.2012 </w:t>
            </w:r>
            <w:hyperlink r:id="rId226" w:history="1">
              <w:r w:rsidRPr="001D378F">
                <w:rPr>
                  <w:rFonts w:ascii="Times New Roman" w:hAnsi="Times New Roman" w:cs="Times New Roman"/>
                  <w:color w:val="0000FF"/>
                </w:rPr>
                <w:t>N 302-ФЗ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bookmarkStart w:id="79" w:name="P905"/>
      <w:bookmarkEnd w:id="79"/>
      <w:r w:rsidRPr="001D378F">
        <w:rPr>
          <w:rFonts w:ascii="Times New Roman" w:hAnsi="Times New Roman" w:cs="Times New Roman"/>
        </w:rPr>
        <w:t>3. Договор дарения недвижимого имущества подлежит государственной регистрации.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575. Запрещение дарения</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575 ГК РФ </w:t>
            </w:r>
            <w:hyperlink r:id="rId227"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bookmarkStart w:id="80" w:name="P910"/>
    <w:bookmarkEnd w:id="80"/>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fldChar w:fldCharType="begin"/>
      </w:r>
      <w:r w:rsidRPr="001D378F">
        <w:rPr>
          <w:rFonts w:ascii="Times New Roman" w:hAnsi="Times New Roman" w:cs="Times New Roman"/>
        </w:rPr>
        <w:instrText xml:space="preserve"> HYPERLINK "consultantplus://offline/ref=5C504FDA3251C4886AD83DA6E5278F96F5141BEDE9AA82041714AA18F0F32F02ECBD90FA50D406FA1312D78493ED506F9256A5AC4C0966D2R7k3L" </w:instrText>
      </w:r>
      <w:r w:rsidRPr="001D378F">
        <w:rPr>
          <w:rFonts w:ascii="Times New Roman" w:hAnsi="Times New Roman" w:cs="Times New Roman"/>
        </w:rPr>
        <w:fldChar w:fldCharType="separate"/>
      </w:r>
      <w:r w:rsidRPr="001D378F">
        <w:rPr>
          <w:rFonts w:ascii="Times New Roman" w:hAnsi="Times New Roman" w:cs="Times New Roman"/>
          <w:color w:val="0000FF"/>
        </w:rPr>
        <w:t>1</w:t>
      </w:r>
      <w:r w:rsidRPr="001D378F">
        <w:rPr>
          <w:rFonts w:ascii="Times New Roman" w:hAnsi="Times New Roman" w:cs="Times New Roman"/>
          <w:color w:val="0000FF"/>
        </w:rPr>
        <w:fldChar w:fldCharType="end"/>
      </w:r>
      <w:r w:rsidRPr="001D378F">
        <w:rPr>
          <w:rFonts w:ascii="Times New Roman" w:hAnsi="Times New Roman" w:cs="Times New Roman"/>
        </w:rPr>
        <w:t>. Не допускается дарение, за исключением обычных подарков, стоимость которых не превышает трех тысяч рублей: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2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25.12.2008 N 280-ФЗ)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от имени малолетних и граждан, признанных </w:t>
      </w:r>
      <w:hyperlink r:id="rId229" w:history="1">
        <w:r w:rsidRPr="001D378F">
          <w:rPr>
            <w:rFonts w:ascii="Times New Roman" w:hAnsi="Times New Roman" w:cs="Times New Roman"/>
            <w:color w:val="0000FF"/>
          </w:rPr>
          <w:t>недееспособными</w:t>
        </w:r>
      </w:hyperlink>
      <w:r w:rsidRPr="001D378F">
        <w:rPr>
          <w:rFonts w:ascii="Times New Roman" w:hAnsi="Times New Roman" w:cs="Times New Roman"/>
        </w:rPr>
        <w:t xml:space="preserve">, их </w:t>
      </w:r>
      <w:hyperlink r:id="rId230" w:history="1">
        <w:r w:rsidRPr="001D378F">
          <w:rPr>
            <w:rFonts w:ascii="Times New Roman" w:hAnsi="Times New Roman" w:cs="Times New Roman"/>
            <w:color w:val="0000FF"/>
          </w:rPr>
          <w:t>законными представителями</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3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24.04.2008 N 49-ФЗ)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w:t>
      </w:r>
      <w:proofErr w:type="spellStart"/>
      <w:r w:rsidRPr="001D378F">
        <w:rPr>
          <w:rFonts w:ascii="Times New Roman" w:hAnsi="Times New Roman" w:cs="Times New Roman"/>
        </w:rPr>
        <w:t>пп</w:t>
      </w:r>
      <w:proofErr w:type="spellEnd"/>
      <w:r w:rsidRPr="001D378F">
        <w:rPr>
          <w:rFonts w:ascii="Times New Roman" w:hAnsi="Times New Roman" w:cs="Times New Roman"/>
        </w:rPr>
        <w:t xml:space="preserve">. 3 в ред. Федерального </w:t>
      </w:r>
      <w:hyperlink r:id="rId23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25.12.2008 N 280-ФЗ)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 отношениях между коммерческими организациями.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w:anchor="P910"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введен Федеральным </w:t>
      </w:r>
      <w:hyperlink r:id="rId23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25.12.2008 N 280-ФЗ)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576. Ограничения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r:id="rId234" w:history="1">
        <w:r w:rsidRPr="001D378F">
          <w:rPr>
            <w:rFonts w:ascii="Times New Roman" w:hAnsi="Times New Roman" w:cs="Times New Roman"/>
            <w:color w:val="0000FF"/>
          </w:rPr>
          <w:t>статьей 253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Дарение принадлежащего дарителю права требования к третьему лицу осуществляется с соблюдением правил, предусмотренных </w:t>
      </w:r>
      <w:hyperlink r:id="rId235" w:history="1">
        <w:r w:rsidRPr="001D378F">
          <w:rPr>
            <w:rFonts w:ascii="Times New Roman" w:hAnsi="Times New Roman" w:cs="Times New Roman"/>
            <w:color w:val="0000FF"/>
          </w:rPr>
          <w:t>статьями 382</w:t>
        </w:r>
      </w:hyperlink>
      <w:r w:rsidRPr="001D378F">
        <w:rPr>
          <w:rFonts w:ascii="Times New Roman" w:hAnsi="Times New Roman" w:cs="Times New Roman"/>
        </w:rPr>
        <w:t xml:space="preserve"> - </w:t>
      </w:r>
      <w:hyperlink r:id="rId236" w:history="1">
        <w:r w:rsidRPr="001D378F">
          <w:rPr>
            <w:rFonts w:ascii="Times New Roman" w:hAnsi="Times New Roman" w:cs="Times New Roman"/>
            <w:color w:val="0000FF"/>
          </w:rPr>
          <w:t>386</w:t>
        </w:r>
      </w:hyperlink>
      <w:r w:rsidRPr="001D378F">
        <w:rPr>
          <w:rFonts w:ascii="Times New Roman" w:hAnsi="Times New Roman" w:cs="Times New Roman"/>
        </w:rPr>
        <w:t xml:space="preserve">, </w:t>
      </w:r>
      <w:hyperlink r:id="rId237" w:history="1">
        <w:r w:rsidRPr="001D378F">
          <w:rPr>
            <w:rFonts w:ascii="Times New Roman" w:hAnsi="Times New Roman" w:cs="Times New Roman"/>
            <w:color w:val="0000FF"/>
          </w:rPr>
          <w:t>388</w:t>
        </w:r>
      </w:hyperlink>
      <w:r w:rsidRPr="001D378F">
        <w:rPr>
          <w:rFonts w:ascii="Times New Roman" w:hAnsi="Times New Roman" w:cs="Times New Roman"/>
        </w:rPr>
        <w:t xml:space="preserve"> и </w:t>
      </w:r>
      <w:hyperlink r:id="rId238" w:history="1">
        <w:r w:rsidRPr="001D378F">
          <w:rPr>
            <w:rFonts w:ascii="Times New Roman" w:hAnsi="Times New Roman" w:cs="Times New Roman"/>
            <w:color w:val="0000FF"/>
          </w:rPr>
          <w:t>389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r:id="rId239" w:history="1">
        <w:r w:rsidRPr="001D378F">
          <w:rPr>
            <w:rFonts w:ascii="Times New Roman" w:hAnsi="Times New Roman" w:cs="Times New Roman"/>
            <w:color w:val="0000FF"/>
          </w:rPr>
          <w:t>пунктом 1 статьи 313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r:id="rId240" w:history="1">
        <w:r w:rsidRPr="001D378F">
          <w:rPr>
            <w:rFonts w:ascii="Times New Roman" w:hAnsi="Times New Roman" w:cs="Times New Roman"/>
            <w:color w:val="0000FF"/>
          </w:rPr>
          <w:t>статьями 391</w:t>
        </w:r>
      </w:hyperlink>
      <w:r w:rsidRPr="001D378F">
        <w:rPr>
          <w:rFonts w:ascii="Times New Roman" w:hAnsi="Times New Roman" w:cs="Times New Roman"/>
        </w:rPr>
        <w:t xml:space="preserve"> и </w:t>
      </w:r>
      <w:hyperlink r:id="rId241" w:history="1">
        <w:r w:rsidRPr="001D378F">
          <w:rPr>
            <w:rFonts w:ascii="Times New Roman" w:hAnsi="Times New Roman" w:cs="Times New Roman"/>
            <w:color w:val="0000FF"/>
          </w:rPr>
          <w:t>392</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Доверенность на совершение дарения представителем, в которой не назван одаряемый и не указан предмет дарения, ничтожна.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81" w:name="P930"/>
      <w:bookmarkEnd w:id="81"/>
      <w:r w:rsidRPr="001D378F">
        <w:rPr>
          <w:rFonts w:ascii="Times New Roman" w:hAnsi="Times New Roman" w:cs="Times New Roman"/>
        </w:rPr>
        <w:t>Статья 577. Отказ от исполнения договора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82" w:name="P932"/>
      <w:bookmarkEnd w:id="82"/>
      <w:r w:rsidRPr="001D378F">
        <w:rPr>
          <w:rFonts w:ascii="Times New Roman" w:hAnsi="Times New Roman" w:cs="Times New Roman"/>
        </w:rPr>
        <w:t xml:space="preserve">1. Даритель вправе отказаться от исполнения договора, содержащего обещание передать в будущем </w:t>
      </w:r>
      <w:r w:rsidRPr="001D378F">
        <w:rPr>
          <w:rFonts w:ascii="Times New Roman" w:hAnsi="Times New Roman" w:cs="Times New Roman"/>
        </w:rPr>
        <w:lastRenderedPageBreak/>
        <w:t>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1D378F" w:rsidRPr="001D378F" w:rsidRDefault="001D378F" w:rsidP="001D378F">
      <w:pPr>
        <w:pStyle w:val="ConsPlusNormal"/>
        <w:ind w:firstLine="540"/>
        <w:jc w:val="both"/>
        <w:rPr>
          <w:rFonts w:ascii="Times New Roman" w:hAnsi="Times New Roman" w:cs="Times New Roman"/>
        </w:rPr>
      </w:pPr>
      <w:bookmarkStart w:id="83" w:name="P933"/>
      <w:bookmarkEnd w:id="83"/>
      <w:r w:rsidRPr="001D378F">
        <w:rPr>
          <w:rFonts w:ascii="Times New Roman" w:hAnsi="Times New Roman" w:cs="Times New Roman"/>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w:anchor="P938" w:history="1">
        <w:r w:rsidRPr="001D378F">
          <w:rPr>
            <w:rFonts w:ascii="Times New Roman" w:hAnsi="Times New Roman" w:cs="Times New Roman"/>
            <w:color w:val="0000FF"/>
          </w:rPr>
          <w:t>(пункт 1 статьи 578)</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Отказ дарителя от исполнения договора дарения по основаниям, предусмотренным </w:t>
      </w:r>
      <w:hyperlink w:anchor="P932"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933"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не дает одаряемому права требовать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84" w:name="P936"/>
      <w:bookmarkEnd w:id="84"/>
      <w:r w:rsidRPr="001D378F">
        <w:rPr>
          <w:rFonts w:ascii="Times New Roman" w:hAnsi="Times New Roman" w:cs="Times New Roman"/>
        </w:rPr>
        <w:t>Статья 578. Отмена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85" w:name="P938"/>
      <w:bookmarkEnd w:id="85"/>
      <w:r w:rsidRPr="001D378F">
        <w:rPr>
          <w:rFonts w:ascii="Times New Roman" w:hAnsi="Times New Roman" w:cs="Times New Roman"/>
        </w:rP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умышленного лишения жизни дарителя одаряемым право требовать в суде отмены дарения принадлежит наследникам дарителя.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hyperlink r:id="rId24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 договоре дарения может быть обусловлено право дарителя отменить дарение в случае, если он переживет одаряемого.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случае отмены дарения одаряемый обязан возвратить подаренную вещь, если она сохранилась в натуре к моменту отмены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579. Случаи, в которых отказ от исполнения договора дарения и отмена дарения невозможны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Правила об отказе от исполнения договора дарения </w:t>
      </w:r>
      <w:hyperlink w:anchor="P930" w:history="1">
        <w:r w:rsidRPr="001D378F">
          <w:rPr>
            <w:rFonts w:ascii="Times New Roman" w:hAnsi="Times New Roman" w:cs="Times New Roman"/>
            <w:color w:val="0000FF"/>
          </w:rPr>
          <w:t>(статья 577)</w:t>
        </w:r>
      </w:hyperlink>
      <w:r w:rsidRPr="001D378F">
        <w:rPr>
          <w:rFonts w:ascii="Times New Roman" w:hAnsi="Times New Roman" w:cs="Times New Roman"/>
        </w:rPr>
        <w:t xml:space="preserve"> и об отмене дарения </w:t>
      </w:r>
      <w:hyperlink w:anchor="P936" w:history="1">
        <w:r w:rsidRPr="001D378F">
          <w:rPr>
            <w:rFonts w:ascii="Times New Roman" w:hAnsi="Times New Roman" w:cs="Times New Roman"/>
            <w:color w:val="0000FF"/>
          </w:rPr>
          <w:t>(статья 578)</w:t>
        </w:r>
      </w:hyperlink>
      <w:r w:rsidRPr="001D378F">
        <w:rPr>
          <w:rFonts w:ascii="Times New Roman" w:hAnsi="Times New Roman" w:cs="Times New Roman"/>
        </w:rPr>
        <w:t xml:space="preserve"> не применяются к обычным подаркам небольшой стоимости.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580. Последствия причинения вреда вследствие недостатков подаренной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w:anchor="P4567" w:history="1">
        <w:r w:rsidRPr="001D378F">
          <w:rPr>
            <w:rFonts w:ascii="Times New Roman" w:hAnsi="Times New Roman" w:cs="Times New Roman"/>
            <w:color w:val="0000FF"/>
          </w:rPr>
          <w:t>главой 59</w:t>
        </w:r>
      </w:hyperlink>
      <w:r w:rsidRPr="001D378F">
        <w:rPr>
          <w:rFonts w:ascii="Times New Roman" w:hAnsi="Times New Roman" w:cs="Times New Roman"/>
        </w:rP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86" w:name="P953"/>
      <w:bookmarkEnd w:id="86"/>
      <w:r w:rsidRPr="001D378F">
        <w:rPr>
          <w:rFonts w:ascii="Times New Roman" w:hAnsi="Times New Roman" w:cs="Times New Roman"/>
        </w:rPr>
        <w:t>Статья 581. Правопреемство при обещании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Обязанности дарителя, обещавшего дарение, переходят к его наследникам (правопреемникам), если иное не предусмотрено договором дарения.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582. Пожертвования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w:t>
      </w:r>
      <w:hyperlink r:id="rId243" w:history="1">
        <w:r w:rsidRPr="001D378F">
          <w:rPr>
            <w:rFonts w:ascii="Times New Roman" w:hAnsi="Times New Roman" w:cs="Times New Roman"/>
            <w:color w:val="0000FF"/>
          </w:rPr>
          <w:t>статье 124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24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28.03.2017 N 39-ФЗ)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На принятие пожертвования не требуется чьего-либо разрешения или согласия.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w:t>
      </w:r>
      <w:r w:rsidRPr="001D378F">
        <w:rPr>
          <w:rFonts w:ascii="Times New Roman" w:hAnsi="Times New Roman" w:cs="Times New Roman"/>
        </w:rPr>
        <w:lastRenderedPageBreak/>
        <w:t>пожертвованное имущество используется одаряемым в соответствии с назначением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1D378F" w:rsidRPr="001D378F" w:rsidRDefault="001D378F" w:rsidP="001D378F">
      <w:pPr>
        <w:pStyle w:val="ConsPlusNormal"/>
        <w:ind w:firstLine="540"/>
        <w:jc w:val="both"/>
        <w:rPr>
          <w:rFonts w:ascii="Times New Roman" w:hAnsi="Times New Roman" w:cs="Times New Roman"/>
        </w:rPr>
      </w:pPr>
      <w:bookmarkStart w:id="87" w:name="P965"/>
      <w:bookmarkEnd w:id="87"/>
      <w:r w:rsidRPr="001D378F">
        <w:rPr>
          <w:rFonts w:ascii="Times New Roman" w:hAnsi="Times New Roman" w:cs="Times New Roman"/>
        </w:rPr>
        <w:t>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4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30.12.2006 N 276-ФЗ)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w:anchor="P965" w:history="1">
        <w:r w:rsidRPr="001D378F">
          <w:rPr>
            <w:rFonts w:ascii="Times New Roman" w:hAnsi="Times New Roman" w:cs="Times New Roman"/>
            <w:color w:val="0000FF"/>
          </w:rPr>
          <w:t>пунктом 4</w:t>
        </w:r>
      </w:hyperlink>
      <w:r w:rsidRPr="001D378F">
        <w:rPr>
          <w:rFonts w:ascii="Times New Roman" w:hAnsi="Times New Roman" w:cs="Times New Roman"/>
        </w:rPr>
        <w:t xml:space="preserve"> настоящей статьи, дает право жертвователю, его наследникам или иному правопреемнику требовать отмены пожертвования.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К пожертвованиям не применяются </w:t>
      </w:r>
      <w:hyperlink w:anchor="P936" w:history="1">
        <w:r w:rsidRPr="001D378F">
          <w:rPr>
            <w:rFonts w:ascii="Times New Roman" w:hAnsi="Times New Roman" w:cs="Times New Roman"/>
            <w:color w:val="0000FF"/>
          </w:rPr>
          <w:t>статьи 578</w:t>
        </w:r>
      </w:hyperlink>
      <w:r w:rsidRPr="001D378F">
        <w:rPr>
          <w:rFonts w:ascii="Times New Roman" w:hAnsi="Times New Roman" w:cs="Times New Roman"/>
        </w:rPr>
        <w:t xml:space="preserve"> и </w:t>
      </w:r>
      <w:hyperlink w:anchor="P953" w:history="1">
        <w:r w:rsidRPr="001D378F">
          <w:rPr>
            <w:rFonts w:ascii="Times New Roman" w:hAnsi="Times New Roman" w:cs="Times New Roman"/>
            <w:color w:val="0000FF"/>
          </w:rPr>
          <w:t>581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88" w:name="P970"/>
      <w:bookmarkEnd w:id="88"/>
      <w:r w:rsidRPr="001D378F">
        <w:rPr>
          <w:rFonts w:ascii="Times New Roman" w:hAnsi="Times New Roman" w:cs="Times New Roman"/>
        </w:rPr>
        <w:t>Глава 33. Рента и пожизненное содержание с иждивением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 ренте и пожизненном</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содержании с иждивением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583. Договор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Договор, предусматривающий отчуждение недвижимого имущества под выплату ренты, не требует </w:t>
            </w:r>
            <w:proofErr w:type="spellStart"/>
            <w:r w:rsidRPr="001D378F">
              <w:rPr>
                <w:rFonts w:ascii="Times New Roman" w:hAnsi="Times New Roman" w:cs="Times New Roman"/>
                <w:color w:val="392C69"/>
              </w:rPr>
              <w:t>госрегистрации</w:t>
            </w:r>
            <w:proofErr w:type="spellEnd"/>
            <w:r w:rsidRPr="001D378F">
              <w:rPr>
                <w:rFonts w:ascii="Times New Roman" w:hAnsi="Times New Roman" w:cs="Times New Roman"/>
                <w:color w:val="392C69"/>
              </w:rPr>
              <w:t xml:space="preserve">, если он заключен после 01.03.2013. Переход права собственности на недвижимость подлежит </w:t>
            </w:r>
            <w:hyperlink r:id="rId246" w:history="1">
              <w:proofErr w:type="spellStart"/>
              <w:r w:rsidRPr="001D378F">
                <w:rPr>
                  <w:rFonts w:ascii="Times New Roman" w:hAnsi="Times New Roman" w:cs="Times New Roman"/>
                  <w:color w:val="0000FF"/>
                </w:rPr>
                <w:t>госрегистрации</w:t>
              </w:r>
              <w:proofErr w:type="spellEnd"/>
            </w:hyperlink>
            <w:r w:rsidRPr="001D378F">
              <w:rPr>
                <w:rFonts w:ascii="Times New Roman" w:hAnsi="Times New Roman" w:cs="Times New Roman"/>
                <w:color w:val="392C69"/>
              </w:rPr>
              <w:t xml:space="preserve"> (ФЗ от 30.12.2012 </w:t>
            </w:r>
            <w:hyperlink r:id="rId247" w:history="1">
              <w:r w:rsidRPr="001D378F">
                <w:rPr>
                  <w:rFonts w:ascii="Times New Roman" w:hAnsi="Times New Roman" w:cs="Times New Roman"/>
                  <w:color w:val="0000FF"/>
                </w:rPr>
                <w:t>N 302-ФЗ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584. Форма договора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ренты подлежит </w:t>
      </w:r>
      <w:hyperlink r:id="rId248" w:history="1">
        <w:r w:rsidRPr="001D378F">
          <w:rPr>
            <w:rFonts w:ascii="Times New Roman" w:hAnsi="Times New Roman" w:cs="Times New Roman"/>
            <w:color w:val="0000FF"/>
          </w:rPr>
          <w:t>нотариальному удостоверению</w:t>
        </w:r>
      </w:hyperlink>
      <w:r w:rsidRPr="001D378F">
        <w:rPr>
          <w:rFonts w:ascii="Times New Roman" w:hAnsi="Times New Roman" w:cs="Times New Roman"/>
        </w:rPr>
        <w:t>, а договор, предусматривающий отчуждение недвижимого имущества под выплату ренты, подлежит также государственной регистрации.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585. Отчуждение имущества под выплату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w:t>
      </w:r>
      <w:hyperlink w:anchor="P47" w:history="1">
        <w:r w:rsidRPr="001D378F">
          <w:rPr>
            <w:rFonts w:ascii="Times New Roman" w:hAnsi="Times New Roman" w:cs="Times New Roman"/>
            <w:color w:val="0000FF"/>
          </w:rPr>
          <w:t>(глава 30)</w:t>
        </w:r>
      </w:hyperlink>
      <w:r w:rsidRPr="001D378F">
        <w:rPr>
          <w:rFonts w:ascii="Times New Roman" w:hAnsi="Times New Roman" w:cs="Times New Roman"/>
        </w:rPr>
        <w:t xml:space="preserve">, а в случае, когда такое имущество передается бесплатно, правила о договоре дарения </w:t>
      </w:r>
      <w:hyperlink w:anchor="P877" w:history="1">
        <w:r w:rsidRPr="001D378F">
          <w:rPr>
            <w:rFonts w:ascii="Times New Roman" w:hAnsi="Times New Roman" w:cs="Times New Roman"/>
            <w:color w:val="0000FF"/>
          </w:rPr>
          <w:t>(глава 32)</w:t>
        </w:r>
      </w:hyperlink>
      <w:r w:rsidRPr="001D378F">
        <w:rPr>
          <w:rFonts w:ascii="Times New Roman" w:hAnsi="Times New Roman" w:cs="Times New Roman"/>
        </w:rPr>
        <w:t xml:space="preserve"> постольку, поскольку иное не установлено правилами настоящей </w:t>
      </w:r>
      <w:hyperlink w:anchor="P970" w:history="1">
        <w:r w:rsidRPr="001D378F">
          <w:rPr>
            <w:rFonts w:ascii="Times New Roman" w:hAnsi="Times New Roman" w:cs="Times New Roman"/>
            <w:color w:val="0000FF"/>
          </w:rPr>
          <w:t>главы</w:t>
        </w:r>
      </w:hyperlink>
      <w:r w:rsidRPr="001D378F">
        <w:rPr>
          <w:rFonts w:ascii="Times New Roman" w:hAnsi="Times New Roman" w:cs="Times New Roman"/>
        </w:rPr>
        <w:t xml:space="preserve"> и не противоречит существу договора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586. Обременение рентой недвижимого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Лицо, передавшее обремененное рентой недвижимое имущество в собственность другого лица, несет субсидиарную с ним ответственность </w:t>
      </w:r>
      <w:hyperlink r:id="rId249" w:history="1">
        <w:r w:rsidRPr="001D378F">
          <w:rPr>
            <w:rFonts w:ascii="Times New Roman" w:hAnsi="Times New Roman" w:cs="Times New Roman"/>
            <w:color w:val="0000FF"/>
          </w:rPr>
          <w:t>(статья 399)</w:t>
        </w:r>
      </w:hyperlink>
      <w:r w:rsidRPr="001D378F">
        <w:rPr>
          <w:rFonts w:ascii="Times New Roman" w:hAnsi="Times New Roman" w:cs="Times New Roman"/>
        </w:rPr>
        <w:t xml:space="preserve"> по требованиям получателя ренты, возникшим в связи с нарушением договора ренты, если настоящим Кодексом, другим законом или договором не предусмотрена </w:t>
      </w:r>
      <w:hyperlink r:id="rId250" w:history="1">
        <w:r w:rsidRPr="001D378F">
          <w:rPr>
            <w:rFonts w:ascii="Times New Roman" w:hAnsi="Times New Roman" w:cs="Times New Roman"/>
            <w:color w:val="0000FF"/>
          </w:rPr>
          <w:t>солидарная ответственность</w:t>
        </w:r>
      </w:hyperlink>
      <w:r w:rsidRPr="001D378F">
        <w:rPr>
          <w:rFonts w:ascii="Times New Roman" w:hAnsi="Times New Roman" w:cs="Times New Roman"/>
        </w:rPr>
        <w:t xml:space="preserve"> по этому обязательству.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89" w:name="P996"/>
      <w:bookmarkEnd w:id="89"/>
      <w:r w:rsidRPr="001D378F">
        <w:rPr>
          <w:rFonts w:ascii="Times New Roman" w:hAnsi="Times New Roman" w:cs="Times New Roman"/>
        </w:rPr>
        <w:t>Статья 587. Обеспечение выплаты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1D378F" w:rsidRPr="001D378F" w:rsidRDefault="001D378F" w:rsidP="001D378F">
      <w:pPr>
        <w:pStyle w:val="ConsPlusNormal"/>
        <w:ind w:firstLine="540"/>
        <w:jc w:val="both"/>
        <w:rPr>
          <w:rFonts w:ascii="Times New Roman" w:hAnsi="Times New Roman" w:cs="Times New Roman"/>
        </w:rPr>
      </w:pPr>
      <w:bookmarkStart w:id="90" w:name="P999"/>
      <w:bookmarkEnd w:id="90"/>
      <w:r w:rsidRPr="001D378F">
        <w:rPr>
          <w:rFonts w:ascii="Times New Roman" w:hAnsi="Times New Roman" w:cs="Times New Roman"/>
        </w:rP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r:id="rId251" w:history="1">
        <w:r w:rsidRPr="001D378F">
          <w:rPr>
            <w:rFonts w:ascii="Times New Roman" w:hAnsi="Times New Roman" w:cs="Times New Roman"/>
            <w:color w:val="0000FF"/>
          </w:rPr>
          <w:t>(статья 329)</w:t>
        </w:r>
      </w:hyperlink>
      <w:r w:rsidRPr="001D378F">
        <w:rPr>
          <w:rFonts w:ascii="Times New Roman" w:hAnsi="Times New Roman" w:cs="Times New Roman"/>
        </w:rPr>
        <w:t xml:space="preserve"> либо застраховать в пользу получателя ренты риск ответственности за неисполнение либо ненадлежащее исполнение этих обязательств.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невыполнении плательщиком ренты обязанностей, предусмотренных </w:t>
      </w:r>
      <w:hyperlink w:anchor="P999"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588. Ответственность за просрочку выплаты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За просрочку выплаты ренты плательщик ренты уплачивает получателю ренты проценты, предусмотренные </w:t>
      </w:r>
      <w:hyperlink r:id="rId252"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 если иной размер процентов не установлен договором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Постоянная рента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589. Получатель постоянной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91" w:name="P1010"/>
      <w:bookmarkEnd w:id="91"/>
      <w:r w:rsidRPr="001D378F">
        <w:rPr>
          <w:rFonts w:ascii="Times New Roman" w:hAnsi="Times New Roman" w:cs="Times New Roman"/>
        </w:rPr>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Права получателя ренты по договору постоянной ренты могут передаваться лицам, указанным в </w:t>
      </w:r>
      <w:hyperlink w:anchor="P1010"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590. Форма и размер постоянной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Постоянная рента выплачивается в деньгах в размере, устанавливаемом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Положения ч. 2 ГК РФ распространяются на правоотношения, возникшие из ранее заключенных договоров постоянной ренты (ФЗ от 30.11.2011 </w:t>
            </w:r>
            <w:hyperlink r:id="rId253" w:history="1">
              <w:r w:rsidRPr="001D378F">
                <w:rPr>
                  <w:rFonts w:ascii="Times New Roman" w:hAnsi="Times New Roman" w:cs="Times New Roman"/>
                  <w:color w:val="0000FF"/>
                </w:rPr>
                <w:t>N 363-ФЗ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bookmarkStart w:id="92" w:name="P1019"/>
      <w:bookmarkEnd w:id="92"/>
      <w:r w:rsidRPr="001D378F">
        <w:rPr>
          <w:rFonts w:ascii="Times New Roman" w:hAnsi="Times New Roman" w:cs="Times New Roman"/>
        </w:rP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w:t>
      </w:r>
      <w:hyperlink r:id="rId254" w:history="1">
        <w:r w:rsidRPr="001D378F">
          <w:rPr>
            <w:rFonts w:ascii="Times New Roman" w:hAnsi="Times New Roman" w:cs="Times New Roman"/>
            <w:color w:val="0000FF"/>
          </w:rPr>
          <w:t>прожиточного минимума</w:t>
        </w:r>
      </w:hyperlink>
      <w:r w:rsidRPr="001D378F">
        <w:rPr>
          <w:rFonts w:ascii="Times New Roman" w:hAnsi="Times New Roman" w:cs="Times New Roman"/>
        </w:rPr>
        <w:t xml:space="preserve">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Размер постоянной ренты, установленный договором постоянной ренты на уровне указанной в </w:t>
      </w:r>
      <w:hyperlink w:anchor="P1019" w:history="1">
        <w:r w:rsidRPr="001D378F">
          <w:rPr>
            <w:rFonts w:ascii="Times New Roman" w:hAnsi="Times New Roman" w:cs="Times New Roman"/>
            <w:color w:val="0000FF"/>
          </w:rPr>
          <w:t>абзаце первом</w:t>
        </w:r>
      </w:hyperlink>
      <w:r w:rsidRPr="001D378F">
        <w:rPr>
          <w:rFonts w:ascii="Times New Roman" w:hAnsi="Times New Roman" w:cs="Times New Roman"/>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25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30.11.2011 N 363-ФЗ)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591. Сроки выплаты постоянной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постоянной ренты, постоянная рента выплачивается по окончании каждого календарного квартала.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93" w:name="P1027"/>
      <w:bookmarkEnd w:id="93"/>
      <w:r w:rsidRPr="001D378F">
        <w:rPr>
          <w:rFonts w:ascii="Times New Roman" w:hAnsi="Times New Roman" w:cs="Times New Roman"/>
        </w:rPr>
        <w:t>Статья 592. Право плательщика на выкуп постоянной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Плательщик постоянной ренты вправе отказаться от дальнейшей выплаты ренты путем ее выкупа.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Условие договора постоянной ренты об отказе плательщика постоянной ренты от права на ее выкуп ничтожно.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94" w:name="P1034"/>
      <w:bookmarkEnd w:id="94"/>
      <w:r w:rsidRPr="001D378F">
        <w:rPr>
          <w:rFonts w:ascii="Times New Roman" w:hAnsi="Times New Roman" w:cs="Times New Roman"/>
        </w:rPr>
        <w:t>Статья 593. Выкуп постоянной ренты по требованию получателя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Получатель постоянной ренты вправе требовать выкупа ренты плательщиком в случаях, когда: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плательщик ренты просрочил ее выплату более чем на один год, если иное не предусмотрено договором постоянной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плательщик ренты нарушил свои обязательства по обеспечению выплаты ренты </w:t>
      </w:r>
      <w:hyperlink w:anchor="P996" w:history="1">
        <w:r w:rsidRPr="001D378F">
          <w:rPr>
            <w:rFonts w:ascii="Times New Roman" w:hAnsi="Times New Roman" w:cs="Times New Roman"/>
            <w:color w:val="0000FF"/>
          </w:rPr>
          <w:t>(статья 587)</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недвижимое имущество, переданное под выплату ренты, поступило в общую собственность или разделено между несколькими лицами;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других случаях, предусмотренных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95" w:name="P1043"/>
      <w:bookmarkEnd w:id="95"/>
      <w:r w:rsidRPr="001D378F">
        <w:rPr>
          <w:rFonts w:ascii="Times New Roman" w:hAnsi="Times New Roman" w:cs="Times New Roman"/>
        </w:rPr>
        <w:t>Статья 594. Выкупная цена постоянной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Выкуп постоянной ренты в случаях, предусмотренных </w:t>
      </w:r>
      <w:hyperlink w:anchor="P1027" w:history="1">
        <w:r w:rsidRPr="001D378F">
          <w:rPr>
            <w:rFonts w:ascii="Times New Roman" w:hAnsi="Times New Roman" w:cs="Times New Roman"/>
            <w:color w:val="0000FF"/>
          </w:rPr>
          <w:t>статьями 592</w:t>
        </w:r>
      </w:hyperlink>
      <w:r w:rsidRPr="001D378F">
        <w:rPr>
          <w:rFonts w:ascii="Times New Roman" w:hAnsi="Times New Roman" w:cs="Times New Roman"/>
        </w:rPr>
        <w:t xml:space="preserve"> и </w:t>
      </w:r>
      <w:hyperlink w:anchor="P1034" w:history="1">
        <w:r w:rsidRPr="001D378F">
          <w:rPr>
            <w:rFonts w:ascii="Times New Roman" w:hAnsi="Times New Roman" w:cs="Times New Roman"/>
            <w:color w:val="0000FF"/>
          </w:rPr>
          <w:t>593</w:t>
        </w:r>
      </w:hyperlink>
      <w:r w:rsidRPr="001D378F">
        <w:rPr>
          <w:rFonts w:ascii="Times New Roman" w:hAnsi="Times New Roman" w:cs="Times New Roman"/>
        </w:rPr>
        <w:t xml:space="preserve"> настоящего Кодекса, производится по цене, определенной договором постоянной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r:id="rId256"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595. Риск случайной гибели имущества, переданного под выплату постоянной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Риск случайной гибели или случайного повреждения имущества, переданного бесплатно под выплату постоянной ренты, несет плательщик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Пожизненная рента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596. Получатель пожизненной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 устанавливающий пожизненную ренту в пользу гражданина, который умер к моменту заключения договора, ничтожен.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597. Размер пожизненной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Пожизненная рента определяется в договоре как денежная сумма, периодически выплачиваемая получателю ренты в течение его жизни.</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Положения ч. 2 ГК РФ распространяются на правоотношения, возникшие из ранее заключенных договоров пожизненной ренты (ФЗ от 30.11.2011 </w:t>
            </w:r>
            <w:hyperlink r:id="rId257" w:history="1">
              <w:r w:rsidRPr="001D378F">
                <w:rPr>
                  <w:rFonts w:ascii="Times New Roman" w:hAnsi="Times New Roman" w:cs="Times New Roman"/>
                  <w:color w:val="0000FF"/>
                </w:rPr>
                <w:t>N 363-ФЗ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bookmarkStart w:id="96" w:name="P1068"/>
      <w:bookmarkEnd w:id="96"/>
      <w:r w:rsidRPr="001D378F">
        <w:rPr>
          <w:rFonts w:ascii="Times New Roman" w:hAnsi="Times New Roman" w:cs="Times New Roman"/>
        </w:rPr>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w:t>
      </w:r>
      <w:hyperlink r:id="rId25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w:t>
      </w:r>
      <w:hyperlink r:id="rId259" w:history="1">
        <w:r w:rsidRPr="001D378F">
          <w:rPr>
            <w:rFonts w:ascii="Times New Roman" w:hAnsi="Times New Roman" w:cs="Times New Roman"/>
            <w:color w:val="0000FF"/>
          </w:rPr>
          <w:t>минимума</w:t>
        </w:r>
      </w:hyperlink>
      <w:r w:rsidRPr="001D378F">
        <w:rPr>
          <w:rFonts w:ascii="Times New Roman" w:hAnsi="Times New Roman" w:cs="Times New Roman"/>
        </w:rPr>
        <w:t xml:space="preserve"> на душу населения в целом по Российской Федерации.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Размер пожизненной ренты, установленный договором пожизненной ренты на уровне указанной в </w:t>
      </w:r>
      <w:hyperlink w:anchor="P1068" w:history="1">
        <w:r w:rsidRPr="001D378F">
          <w:rPr>
            <w:rFonts w:ascii="Times New Roman" w:hAnsi="Times New Roman" w:cs="Times New Roman"/>
            <w:color w:val="0000FF"/>
          </w:rPr>
          <w:t>абзаце первом</w:t>
        </w:r>
      </w:hyperlink>
      <w:r w:rsidRPr="001D378F">
        <w:rPr>
          <w:rFonts w:ascii="Times New Roman" w:hAnsi="Times New Roman" w:cs="Times New Roman"/>
        </w:rP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26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30.11.2011 N 363-ФЗ)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598. Сроки выплаты пожизненной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пожизненной ренты, пожизненная рента выплачивается по окончании каждого календарного месяца.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599. Расторжение договора пожизненной ренты по требованию получателя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w:t>
      </w:r>
      <w:hyperlink w:anchor="P1043" w:history="1">
        <w:r w:rsidRPr="001D378F">
          <w:rPr>
            <w:rFonts w:ascii="Times New Roman" w:hAnsi="Times New Roman" w:cs="Times New Roman"/>
            <w:color w:val="0000FF"/>
          </w:rPr>
          <w:t>статьей 594</w:t>
        </w:r>
      </w:hyperlink>
      <w:r w:rsidRPr="001D378F">
        <w:rPr>
          <w:rFonts w:ascii="Times New Roman" w:hAnsi="Times New Roman" w:cs="Times New Roman"/>
        </w:rPr>
        <w:t xml:space="preserve"> настоящего Кодекса, либо расторжения договора и возмещения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600. Риск случайной гибели имущества, переданного под выплату пожизненной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Пожизненное содержание с иждивением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601. Договор пожизненного содержания с иждивением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602. Обязанность по предоставлению содержания с иждивением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Положения ч. 2 ГК РФ распространяются на правоотношения, возникшие из ранее заключенных договоров пожизненного содержания с иждивением (ФЗ от 30.11.2011 </w:t>
            </w:r>
            <w:hyperlink r:id="rId261" w:history="1">
              <w:r w:rsidRPr="001D378F">
                <w:rPr>
                  <w:rFonts w:ascii="Times New Roman" w:hAnsi="Times New Roman" w:cs="Times New Roman"/>
                  <w:color w:val="0000FF"/>
                </w:rPr>
                <w:t>N 363-ФЗ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w:t>
      </w:r>
      <w:hyperlink r:id="rId26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w:t>
      </w:r>
      <w:hyperlink r:id="rId263" w:history="1">
        <w:r w:rsidRPr="001D378F">
          <w:rPr>
            <w:rFonts w:ascii="Times New Roman" w:hAnsi="Times New Roman" w:cs="Times New Roman"/>
            <w:color w:val="0000FF"/>
          </w:rPr>
          <w:t>минимума</w:t>
        </w:r>
      </w:hyperlink>
      <w:r w:rsidRPr="001D378F">
        <w:rPr>
          <w:rFonts w:ascii="Times New Roman" w:hAnsi="Times New Roman" w:cs="Times New Roman"/>
        </w:rPr>
        <w:t xml:space="preserve"> на душу населения в целом по Российской Федерации.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6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30.11.2011 N 363-ФЗ)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разрешении спора между сторонами об объеме содержания, которое предоставляется или должно </w:t>
      </w:r>
      <w:r w:rsidRPr="001D378F">
        <w:rPr>
          <w:rFonts w:ascii="Times New Roman" w:hAnsi="Times New Roman" w:cs="Times New Roman"/>
        </w:rPr>
        <w:lastRenderedPageBreak/>
        <w:t>предоставляться гражданину, суд должен руководствоваться принципами добросовестности и разумности.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603. Замена пожизненного содержания периодическими платежами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604. Отчуждение и использование имущества, переданного для обеспечения пожизненного содержания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605. Прекращение пожизненного содержания с иждивением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Обязательство пожизненного содержания с иждивением прекращается смертью получателя ренты.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w:anchor="P1043" w:history="1">
        <w:r w:rsidRPr="001D378F">
          <w:rPr>
            <w:rFonts w:ascii="Times New Roman" w:hAnsi="Times New Roman" w:cs="Times New Roman"/>
            <w:color w:val="0000FF"/>
          </w:rPr>
          <w:t>статьей 594</w:t>
        </w:r>
      </w:hyperlink>
      <w:r w:rsidRPr="001D378F">
        <w:rPr>
          <w:rFonts w:ascii="Times New Roman" w:hAnsi="Times New Roman" w:cs="Times New Roman"/>
        </w:rPr>
        <w:t xml:space="preserve"> настоящего Кодекса. При этом плательщик ренты не вправе требовать компенсацию расходов, понесенных в связи с содержанием получателя ренты.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97" w:name="P1115"/>
      <w:bookmarkEnd w:id="97"/>
      <w:r w:rsidRPr="001D378F">
        <w:rPr>
          <w:rFonts w:ascii="Times New Roman" w:hAnsi="Times New Roman" w:cs="Times New Roman"/>
        </w:rPr>
        <w:t>Глава 34. Аренда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об аренде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606. Договор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аренды (имущественного найма) арендодатель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обязуется предоставить арендатору (нанимателю) имущество за плату во временное владение и пользование или во временное пользование.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98" w:name="P1124"/>
      <w:bookmarkEnd w:id="98"/>
      <w:r w:rsidRPr="001D378F">
        <w:rPr>
          <w:rFonts w:ascii="Times New Roman" w:hAnsi="Times New Roman" w:cs="Times New Roman"/>
        </w:rPr>
        <w:t>Статья 607. Объекты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w:t>
      </w:r>
      <w:proofErr w:type="spellStart"/>
      <w:r w:rsidRPr="001D378F">
        <w:rPr>
          <w:rFonts w:ascii="Times New Roman" w:hAnsi="Times New Roman" w:cs="Times New Roman"/>
        </w:rPr>
        <w:t>непотребляемые</w:t>
      </w:r>
      <w:proofErr w:type="spellEnd"/>
      <w:r w:rsidRPr="001D378F">
        <w:rPr>
          <w:rFonts w:ascii="Times New Roman" w:hAnsi="Times New Roman" w:cs="Times New Roman"/>
        </w:rPr>
        <w:t xml:space="preserve">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Законом могут быть установлены виды имущества, сдача которого в аренду не допускается или ограничивается.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Законом могут быть установлены особенности сдачи в аренду земельных участков и других обособленных природных объектов.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договоре аренды должны быть указаны данные, позволяющие </w:t>
      </w:r>
      <w:hyperlink r:id="rId265" w:history="1">
        <w:r w:rsidRPr="001D378F">
          <w:rPr>
            <w:rFonts w:ascii="Times New Roman" w:hAnsi="Times New Roman" w:cs="Times New Roman"/>
            <w:color w:val="0000FF"/>
          </w:rPr>
          <w:t>определенно установить</w:t>
        </w:r>
      </w:hyperlink>
      <w:r w:rsidRPr="001D378F">
        <w:rPr>
          <w:rFonts w:ascii="Times New Roman" w:hAnsi="Times New Roman" w:cs="Times New Roman"/>
        </w:rPr>
        <w:t xml:space="preserve">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608. Арендодатель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Право сдачи имущества в аренду принадлежит его собственнику. Арендодателями могут быть также лица, </w:t>
      </w:r>
      <w:proofErr w:type="spellStart"/>
      <w:r w:rsidRPr="001D378F">
        <w:rPr>
          <w:rFonts w:ascii="Times New Roman" w:hAnsi="Times New Roman" w:cs="Times New Roman"/>
        </w:rPr>
        <w:t>управомоченные</w:t>
      </w:r>
      <w:proofErr w:type="spellEnd"/>
      <w:r w:rsidRPr="001D378F">
        <w:rPr>
          <w:rFonts w:ascii="Times New Roman" w:hAnsi="Times New Roman" w:cs="Times New Roman"/>
        </w:rPr>
        <w:t xml:space="preserve"> законом или собственником сдавать имущество в аренду.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99" w:name="P1135"/>
      <w:bookmarkEnd w:id="99"/>
      <w:r w:rsidRPr="001D378F">
        <w:rPr>
          <w:rFonts w:ascii="Times New Roman" w:hAnsi="Times New Roman" w:cs="Times New Roman"/>
        </w:rPr>
        <w:t>Статья 609. Форма и государственная регистрация договора аренды</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609 ГК РФ </w:t>
            </w:r>
            <w:hyperlink r:id="rId266"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1D378F" w:rsidRPr="001D378F" w:rsidRDefault="001D378F" w:rsidP="001D378F">
      <w:pPr>
        <w:pStyle w:val="ConsPlusNormal"/>
        <w:ind w:firstLine="540"/>
        <w:jc w:val="both"/>
        <w:rPr>
          <w:rFonts w:ascii="Times New Roman" w:hAnsi="Times New Roman" w:cs="Times New Roman"/>
        </w:rPr>
      </w:pPr>
      <w:bookmarkStart w:id="100" w:name="P1139"/>
      <w:bookmarkEnd w:id="100"/>
      <w:r w:rsidRPr="001D378F">
        <w:rPr>
          <w:rFonts w:ascii="Times New Roman" w:hAnsi="Times New Roman" w:cs="Times New Roman"/>
        </w:rPr>
        <w:t>2. Договор аренды недвижимого имущества подлежит государственной регистрации, если иное не установлено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Договор аренды имущества, предусматривающий переход в последующем права собственности на это имущество к арендатору </w:t>
      </w:r>
      <w:hyperlink w:anchor="P1259" w:history="1">
        <w:r w:rsidRPr="001D378F">
          <w:rPr>
            <w:rFonts w:ascii="Times New Roman" w:hAnsi="Times New Roman" w:cs="Times New Roman"/>
            <w:color w:val="0000FF"/>
          </w:rPr>
          <w:t>(статья 624)</w:t>
        </w:r>
      </w:hyperlink>
      <w:r w:rsidRPr="001D378F">
        <w:rPr>
          <w:rFonts w:ascii="Times New Roman" w:hAnsi="Times New Roman" w:cs="Times New Roman"/>
        </w:rPr>
        <w:t>, заключается в форме, предусмотренной для договора купли-продажи такого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01" w:name="P1142"/>
      <w:bookmarkEnd w:id="101"/>
      <w:r w:rsidRPr="001D378F">
        <w:rPr>
          <w:rFonts w:ascii="Times New Roman" w:hAnsi="Times New Roman" w:cs="Times New Roman"/>
        </w:rPr>
        <w:t>Статья 610. Срок договора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02" w:name="P1144"/>
      <w:bookmarkEnd w:id="102"/>
      <w:r w:rsidRPr="001D378F">
        <w:rPr>
          <w:rFonts w:ascii="Times New Roman" w:hAnsi="Times New Roman" w:cs="Times New Roman"/>
        </w:rPr>
        <w:t>1. Договор аренды заключается на срок, определенный договором.</w:t>
      </w:r>
    </w:p>
    <w:p w:rsidR="001D378F" w:rsidRPr="001D378F" w:rsidRDefault="001D378F" w:rsidP="001D378F">
      <w:pPr>
        <w:pStyle w:val="ConsPlusNormal"/>
        <w:ind w:firstLine="540"/>
        <w:jc w:val="both"/>
        <w:rPr>
          <w:rFonts w:ascii="Times New Roman" w:hAnsi="Times New Roman" w:cs="Times New Roman"/>
        </w:rPr>
      </w:pPr>
      <w:bookmarkStart w:id="103" w:name="P1145"/>
      <w:bookmarkEnd w:id="103"/>
      <w:r w:rsidRPr="001D378F">
        <w:rPr>
          <w:rFonts w:ascii="Times New Roman" w:hAnsi="Times New Roman" w:cs="Times New Roman"/>
        </w:rPr>
        <w:t>2. Если срок аренды в договоре не определен, договор аренды считается заключенным на неопределенный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w:t>
      </w:r>
      <w:hyperlink r:id="rId26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может быть установлен иной срок для предупреждения о прекращении договора аренды, заключенного на неопределенный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аренды, заключенный на срок, превышающий установленный законом предельный срок, считается заключенным на срок, равный предельному.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611. Предоставление имущества арендатору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Арендодатель обязан предоставить арендатору имущество в состоянии, соответствующем условиям договора аренды и назначению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r:id="rId268" w:history="1">
        <w:r w:rsidRPr="001D378F">
          <w:rPr>
            <w:rFonts w:ascii="Times New Roman" w:hAnsi="Times New Roman" w:cs="Times New Roman"/>
            <w:color w:val="0000FF"/>
          </w:rPr>
          <w:t>статьей 398</w:t>
        </w:r>
      </w:hyperlink>
      <w:r w:rsidRPr="001D378F">
        <w:rPr>
          <w:rFonts w:ascii="Times New Roman" w:hAnsi="Times New Roman" w:cs="Times New Roman"/>
        </w:rPr>
        <w:t xml:space="preserve">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612. Ответственность арендодателя за недостатки сданного в аренду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обнаружении таких недостатков арендатор вправе по своему выбору: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досрочного расторжения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w:t>
      </w:r>
      <w:r w:rsidRPr="001D378F">
        <w:rPr>
          <w:rFonts w:ascii="Times New Roman" w:hAnsi="Times New Roman" w:cs="Times New Roman"/>
        </w:rPr>
        <w:lastRenderedPageBreak/>
        <w:t>непокрытой части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613. Права третьих лиц на сдаваемое в аренду имущество</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Передача имущества в аренду не является основанием для прекращения или изменения прав третьих лиц на это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614. Арендная плата</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614 ГК РФ </w:t>
            </w:r>
            <w:hyperlink r:id="rId269"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Арендатор обязан своевременно вносить плату за пользование имуществом (арендную плату).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Арендная плата устанавливается за все арендуемое имущество в целом или отдельно по каждой из его составных частей в виде: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определенных в твердой сумме платежей, вносимых периодически или единовременно;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установленной доли полученных в результате использования арендованного имущества продукции, плодов или доходов;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предоставления арендатором определенных услуг;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передачи арендатором арендодателю обусловленной договором вещи в собственность или в аренду;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возложения на арендатора обусловленных договором затрат на улучшение арендованного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Стороны могут предусматривать в договоре аренды сочетание указанных форм арендной платы или иные формы оплаты аренды.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w:t>
      </w:r>
      <w:hyperlink r:id="rId27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615. Пользование арендованным имуществом</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615 ГК РФ </w:t>
            </w:r>
            <w:hyperlink r:id="rId271"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04" w:name="P1192"/>
      <w:bookmarkEnd w:id="104"/>
      <w:r w:rsidRPr="001D378F">
        <w:rPr>
          <w:rFonts w:ascii="Times New Roman" w:hAnsi="Times New Roman" w:cs="Times New Roman"/>
        </w:rPr>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w:t>
      </w:r>
      <w:hyperlink r:id="rId272" w:history="1">
        <w:r w:rsidRPr="001D378F">
          <w:rPr>
            <w:rFonts w:ascii="Times New Roman" w:hAnsi="Times New Roman" w:cs="Times New Roman"/>
            <w:color w:val="0000FF"/>
          </w:rPr>
          <w:t>залог</w:t>
        </w:r>
      </w:hyperlink>
      <w:r w:rsidRPr="001D378F">
        <w:rPr>
          <w:rFonts w:ascii="Times New Roman" w:hAnsi="Times New Roman" w:cs="Times New Roman"/>
        </w:rPr>
        <w:t xml:space="preserve">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субаренды не может быть заключен на срок, превышающий срок договора аренды.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договорам субаренды применяются правила о договорах аренды, если иное не установлено законом </w:t>
      </w:r>
      <w:r w:rsidRPr="001D378F">
        <w:rPr>
          <w:rFonts w:ascii="Times New Roman" w:hAnsi="Times New Roman" w:cs="Times New Roman"/>
        </w:rPr>
        <w:lastRenderedPageBreak/>
        <w:t>или иными правовыми актами.</w:t>
      </w:r>
    </w:p>
    <w:p w:rsidR="001D378F" w:rsidRPr="001D378F" w:rsidRDefault="001D378F" w:rsidP="001D378F">
      <w:pPr>
        <w:pStyle w:val="ConsPlusNormal"/>
        <w:ind w:firstLine="540"/>
        <w:jc w:val="both"/>
        <w:rPr>
          <w:rFonts w:ascii="Times New Roman" w:hAnsi="Times New Roman" w:cs="Times New Roman"/>
        </w:rPr>
      </w:pPr>
      <w:bookmarkStart w:id="105" w:name="P1196"/>
      <w:bookmarkEnd w:id="105"/>
      <w:r w:rsidRPr="001D378F">
        <w:rPr>
          <w:rFonts w:ascii="Times New Roman" w:hAnsi="Times New Roman" w:cs="Times New Roman"/>
        </w:rP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616. Обязанности сторон по содержанию арендованного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Нарушение арендодателем обязанности по производству капитального ремонта дает арендатору право по своему выбору: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соответственного уменьшения арендной платы;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потребовать расторжения договора и возмещения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617. Сохранение договора аренды в силе при изменении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618. Прекращение договора субаренды при досрочном прекращении договора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договор аренды по основаниям, предусмотренным настоящим </w:t>
      </w:r>
      <w:hyperlink r:id="rId273" w:history="1">
        <w:r w:rsidRPr="001D378F">
          <w:rPr>
            <w:rFonts w:ascii="Times New Roman" w:hAnsi="Times New Roman" w:cs="Times New Roman"/>
            <w:color w:val="0000FF"/>
          </w:rPr>
          <w:t>Кодексом</w:t>
        </w:r>
      </w:hyperlink>
      <w:r w:rsidRPr="001D378F">
        <w:rPr>
          <w:rFonts w:ascii="Times New Roman" w:hAnsi="Times New Roman" w:cs="Times New Roman"/>
        </w:rPr>
        <w:t>, является ничтожным, ничтожными являются и заключенные в соответствии с ним договоры субаренды.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619. Досрочное расторжение договора по требованию арендодателя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требованию арендодателя договор аренды может быть досрочно расторгнут судом в случаях, когда арендатор: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пользуется имуществом с существенным нарушением условий договора или назначения имущества либо с неоднократными нарушениями;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существенно ухудшает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более двух раз подряд по истечении установленного договором срока платежа не вносит арендную плату;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Договором аренды могут быть установлены и другие основания досрочного расторжения договора по требованию арендодателя в соответствии с </w:t>
      </w:r>
      <w:hyperlink r:id="rId274" w:history="1">
        <w:r w:rsidRPr="001D378F">
          <w:rPr>
            <w:rFonts w:ascii="Times New Roman" w:hAnsi="Times New Roman" w:cs="Times New Roman"/>
            <w:color w:val="0000FF"/>
          </w:rPr>
          <w:t>пунктом 2 статьи 450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620. Досрочное расторжение договора по требованию арендатора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требованию арендатора договор аренды может быть досрочно расторгнут судом в случаях, когда: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арендодатель не предоставляет имущество в пользование арендатору либо создает препятствия </w:t>
      </w:r>
      <w:r w:rsidRPr="001D378F">
        <w:rPr>
          <w:rFonts w:ascii="Times New Roman" w:hAnsi="Times New Roman" w:cs="Times New Roman"/>
        </w:rPr>
        <w:lastRenderedPageBreak/>
        <w:t>пользованию имуществом в соответствии с условиями договора или назначением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имущество в силу обстоятельств, за которые арендатор не отвечает, окажется в состоянии, не пригодном для использования.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r:id="rId275" w:history="1">
        <w:r w:rsidRPr="001D378F">
          <w:rPr>
            <w:rFonts w:ascii="Times New Roman" w:hAnsi="Times New Roman" w:cs="Times New Roman"/>
            <w:color w:val="0000FF"/>
          </w:rPr>
          <w:t>пунктом 2 статьи 450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06" w:name="P1238"/>
      <w:bookmarkEnd w:id="106"/>
      <w:r w:rsidRPr="001D378F">
        <w:rPr>
          <w:rFonts w:ascii="Times New Roman" w:hAnsi="Times New Roman" w:cs="Times New Roman"/>
        </w:rPr>
        <w:t>Статья 621. Преимущественное право арендатора на заключение договора аренды на новый срок</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621 ГК РФ </w:t>
            </w:r>
            <w:hyperlink r:id="rId276"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w:t>
      </w:r>
      <w:hyperlink r:id="rId277" w:history="1">
        <w:r w:rsidRPr="001D378F">
          <w:rPr>
            <w:rFonts w:ascii="Times New Roman" w:hAnsi="Times New Roman" w:cs="Times New Roman"/>
            <w:color w:val="0000FF"/>
          </w:rPr>
          <w:t>Арендатор</w:t>
        </w:r>
      </w:hyperlink>
      <w:r w:rsidRPr="001D378F">
        <w:rPr>
          <w:rFonts w:ascii="Times New Roman" w:hAnsi="Times New Roman" w:cs="Times New Roman"/>
        </w:rPr>
        <w:t xml:space="preserve">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заключении договора аренды на новый срок условия договора могут быть изменены по соглашению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1D378F" w:rsidRPr="001D378F" w:rsidRDefault="001D378F" w:rsidP="001D378F">
      <w:pPr>
        <w:pStyle w:val="ConsPlusNormal"/>
        <w:ind w:firstLine="540"/>
        <w:jc w:val="both"/>
        <w:rPr>
          <w:rFonts w:ascii="Times New Roman" w:hAnsi="Times New Roman" w:cs="Times New Roman"/>
        </w:rPr>
      </w:pPr>
      <w:bookmarkStart w:id="107" w:name="P1244"/>
      <w:bookmarkEnd w:id="107"/>
      <w:r w:rsidRPr="001D378F">
        <w:rPr>
          <w:rFonts w:ascii="Times New Roman" w:hAnsi="Times New Roman" w:cs="Times New Roman"/>
        </w:rP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w:anchor="P1142" w:history="1">
        <w:r w:rsidRPr="001D378F">
          <w:rPr>
            <w:rFonts w:ascii="Times New Roman" w:hAnsi="Times New Roman" w:cs="Times New Roman"/>
            <w:color w:val="0000FF"/>
          </w:rPr>
          <w:t>(статья 610)</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622. Возврат арендованного имущества арендодателю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623. Улучшения арендованного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08" w:name="P1254"/>
      <w:bookmarkEnd w:id="108"/>
      <w:r w:rsidRPr="001D378F">
        <w:rPr>
          <w:rFonts w:ascii="Times New Roman" w:hAnsi="Times New Roman" w:cs="Times New Roman"/>
        </w:rP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1D378F" w:rsidRPr="001D378F" w:rsidRDefault="001D378F" w:rsidP="001D378F">
      <w:pPr>
        <w:pStyle w:val="ConsPlusNormal"/>
        <w:ind w:firstLine="540"/>
        <w:jc w:val="both"/>
        <w:rPr>
          <w:rFonts w:ascii="Times New Roman" w:hAnsi="Times New Roman" w:cs="Times New Roman"/>
        </w:rPr>
      </w:pPr>
      <w:bookmarkStart w:id="109" w:name="P1256"/>
      <w:bookmarkEnd w:id="109"/>
      <w:r w:rsidRPr="001D378F">
        <w:rPr>
          <w:rFonts w:ascii="Times New Roman" w:hAnsi="Times New Roman" w:cs="Times New Roman"/>
        </w:rPr>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10" w:name="P1259"/>
      <w:bookmarkEnd w:id="110"/>
      <w:r w:rsidRPr="001D378F">
        <w:rPr>
          <w:rFonts w:ascii="Times New Roman" w:hAnsi="Times New Roman" w:cs="Times New Roman"/>
        </w:rPr>
        <w:t>Статья 624. Выкуп арендованного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w:t>
      </w:r>
      <w:r w:rsidRPr="001D378F">
        <w:rPr>
          <w:rFonts w:ascii="Times New Roman" w:hAnsi="Times New Roman" w:cs="Times New Roman"/>
        </w:rPr>
        <w:lastRenderedPageBreak/>
        <w:t>выплаченной арендной платы в выкупную цену.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Законом могут быть установлены случаи запрещения выкупа арендованного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625. Особенности отдельных видов аренды и аренды отдельных видов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Прокат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626. Договор проката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проката заключается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Договор проката является публичным договором </w:t>
      </w:r>
      <w:hyperlink r:id="rId278"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627. Срок договора проката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11" w:name="P1280"/>
      <w:bookmarkEnd w:id="111"/>
      <w:r w:rsidRPr="001D378F">
        <w:rPr>
          <w:rFonts w:ascii="Times New Roman" w:hAnsi="Times New Roman" w:cs="Times New Roman"/>
        </w:rPr>
        <w:t>1. Договор проката заключается на срок до одного года.</w:t>
      </w:r>
    </w:p>
    <w:p w:rsidR="001D378F" w:rsidRPr="001D378F" w:rsidRDefault="001D378F" w:rsidP="001D378F">
      <w:pPr>
        <w:pStyle w:val="ConsPlusNormal"/>
        <w:ind w:firstLine="540"/>
        <w:jc w:val="both"/>
        <w:rPr>
          <w:rFonts w:ascii="Times New Roman" w:hAnsi="Times New Roman" w:cs="Times New Roman"/>
        </w:rPr>
      </w:pPr>
      <w:bookmarkStart w:id="112" w:name="P1281"/>
      <w:bookmarkEnd w:id="112"/>
      <w:r w:rsidRPr="001D378F">
        <w:rPr>
          <w:rFonts w:ascii="Times New Roman" w:hAnsi="Times New Roman" w:cs="Times New Roman"/>
        </w:rPr>
        <w:t xml:space="preserve">2. Правила о возобновлении договора аренды на неопределенный срок и о преимущественном праве арендатора на возобновление договора аренды </w:t>
      </w:r>
      <w:hyperlink w:anchor="P1238" w:history="1">
        <w:r w:rsidRPr="001D378F">
          <w:rPr>
            <w:rFonts w:ascii="Times New Roman" w:hAnsi="Times New Roman" w:cs="Times New Roman"/>
            <w:color w:val="0000FF"/>
          </w:rPr>
          <w:t>(статья 621)</w:t>
        </w:r>
      </w:hyperlink>
      <w:r w:rsidRPr="001D378F">
        <w:rPr>
          <w:rFonts w:ascii="Times New Roman" w:hAnsi="Times New Roman" w:cs="Times New Roman"/>
        </w:rPr>
        <w:t xml:space="preserve"> к договору проката не применяются.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628. Предоставление имущества арендатору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629. Устранение недостатков сданного в аренду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630. Арендная плата по договору проката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Арендная плата по договору проката устанавливается в виде определенных в твердой сумме платежей, вносимых периодически или единовременно.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Взыскание с арендатора задолженности по арендной плате производится в бесспорном порядке на основе исполнительной надписи нотариуса.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631. Пользование арендованным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13" w:name="P1301"/>
      <w:bookmarkEnd w:id="113"/>
      <w:r w:rsidRPr="001D378F">
        <w:rPr>
          <w:rFonts w:ascii="Times New Roman" w:hAnsi="Times New Roman" w:cs="Times New Roman"/>
        </w:rPr>
        <w:t>1. Капитальный и текущий ремонт имущества, сданного в аренду по договору проката, является обязанностью арендодателя.</w:t>
      </w:r>
    </w:p>
    <w:p w:rsidR="001D378F" w:rsidRPr="001D378F" w:rsidRDefault="001D378F" w:rsidP="001D378F">
      <w:pPr>
        <w:pStyle w:val="ConsPlusNormal"/>
        <w:ind w:firstLine="540"/>
        <w:jc w:val="both"/>
        <w:rPr>
          <w:rFonts w:ascii="Times New Roman" w:hAnsi="Times New Roman" w:cs="Times New Roman"/>
        </w:rPr>
      </w:pPr>
      <w:bookmarkStart w:id="114" w:name="P1302"/>
      <w:bookmarkEnd w:id="114"/>
      <w:r w:rsidRPr="001D378F">
        <w:rPr>
          <w:rFonts w:ascii="Times New Roman" w:hAnsi="Times New Roman" w:cs="Times New Roman"/>
        </w:rPr>
        <w:t xml:space="preserve">2. Сдача в субаренду имущества, предоставленного арендатору по договору проката, передача им своих </w:t>
      </w:r>
      <w:r w:rsidRPr="001D378F">
        <w:rPr>
          <w:rFonts w:ascii="Times New Roman" w:hAnsi="Times New Roman" w:cs="Times New Roman"/>
        </w:rPr>
        <w:lastRenderedPageBreak/>
        <w:t>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Аренда транспортных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3"/>
        <w:rPr>
          <w:rFonts w:ascii="Times New Roman" w:hAnsi="Times New Roman" w:cs="Times New Roman"/>
        </w:rPr>
      </w:pPr>
      <w:r w:rsidRPr="001D378F">
        <w:rPr>
          <w:rFonts w:ascii="Times New Roman" w:hAnsi="Times New Roman" w:cs="Times New Roman"/>
        </w:rPr>
        <w:t>1. Аренда транспортного средства с предоставлением услуг</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по управлению и технической эксплуатации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632. Договор аренды транспортного средства с экипажем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1238" w:history="1">
        <w:r w:rsidRPr="001D378F">
          <w:rPr>
            <w:rFonts w:ascii="Times New Roman" w:hAnsi="Times New Roman" w:cs="Times New Roman"/>
            <w:color w:val="0000FF"/>
          </w:rPr>
          <w:t>(статья 621)</w:t>
        </w:r>
      </w:hyperlink>
      <w:r w:rsidRPr="001D378F">
        <w:rPr>
          <w:rFonts w:ascii="Times New Roman" w:hAnsi="Times New Roman" w:cs="Times New Roman"/>
        </w:rPr>
        <w:t xml:space="preserve"> к договору аренды транспортного средства с экипажем не применяются.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633. Форма договора аренды транспортного средства с экипажем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1139" w:history="1">
        <w:r w:rsidRPr="001D378F">
          <w:rPr>
            <w:rFonts w:ascii="Times New Roman" w:hAnsi="Times New Roman" w:cs="Times New Roman"/>
            <w:color w:val="0000FF"/>
          </w:rPr>
          <w:t>пунктом 2 статьи 609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634. Обязанность арендодателя по содержанию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635. Обязанности арендодателя по управлению и технической эксплуатации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договором аренды не предусмотрено иное, расходы по оплате услуг членов экипажа, а также расходы на их содержание несет арендодатель.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636. Обязанность арендатора по оплате расходов, связанных с коммерческой эксплуатацией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637. Страхование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638. Договоры с третьими лицами об использовании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639. Ответственность за вред, причиненный транспортному средству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640. Ответственность за вред, причиненный транспортным средством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w:anchor="P4567" w:history="1">
        <w:r w:rsidRPr="001D378F">
          <w:rPr>
            <w:rFonts w:ascii="Times New Roman" w:hAnsi="Times New Roman" w:cs="Times New Roman"/>
            <w:color w:val="0000FF"/>
          </w:rPr>
          <w:t>главой 59</w:t>
        </w:r>
      </w:hyperlink>
      <w:r w:rsidRPr="001D378F">
        <w:rPr>
          <w:rFonts w:ascii="Times New Roman" w:hAnsi="Times New Roman" w:cs="Times New Roman"/>
        </w:rP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641. Особенности аренды отдельных видов транспортных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3"/>
        <w:rPr>
          <w:rFonts w:ascii="Times New Roman" w:hAnsi="Times New Roman" w:cs="Times New Roman"/>
        </w:rPr>
      </w:pPr>
      <w:r w:rsidRPr="001D378F">
        <w:rPr>
          <w:rFonts w:ascii="Times New Roman" w:hAnsi="Times New Roman" w:cs="Times New Roman"/>
        </w:rPr>
        <w:t>2. Аренда транспортного средства без предоставления услуг</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по управлению и технической эксплуатации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642. Договор аренды транспортного средства без экипажа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1238" w:history="1">
        <w:r w:rsidRPr="001D378F">
          <w:rPr>
            <w:rFonts w:ascii="Times New Roman" w:hAnsi="Times New Roman" w:cs="Times New Roman"/>
            <w:color w:val="0000FF"/>
          </w:rPr>
          <w:t>(статья 621)</w:t>
        </w:r>
      </w:hyperlink>
      <w:r w:rsidRPr="001D378F">
        <w:rPr>
          <w:rFonts w:ascii="Times New Roman" w:hAnsi="Times New Roman" w:cs="Times New Roman"/>
        </w:rPr>
        <w:t xml:space="preserve"> к договору аренды транспортного средства без экипажа не применяются.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643. Форма договора аренды транспортного средства без экипажа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1139" w:history="1">
        <w:r w:rsidRPr="001D378F">
          <w:rPr>
            <w:rFonts w:ascii="Times New Roman" w:hAnsi="Times New Roman" w:cs="Times New Roman"/>
            <w:color w:val="0000FF"/>
          </w:rPr>
          <w:t>пунктом 2 статьи 609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bookmarkStart w:id="115" w:name="P1366"/>
      <w:bookmarkEnd w:id="115"/>
      <w:r w:rsidRPr="001D378F">
        <w:rPr>
          <w:rFonts w:ascii="Times New Roman" w:hAnsi="Times New Roman" w:cs="Times New Roman"/>
        </w:rPr>
        <w:t>Статья 644. Обязанность арендатора по содержанию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645. Обязанности арендатора по управлению транспортным средством и по его технической эксплуатации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646. Обязанность арендатора по оплате расходов на содержание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w:t>
      </w:r>
      <w:r w:rsidRPr="001D378F">
        <w:rPr>
          <w:rFonts w:ascii="Times New Roman" w:hAnsi="Times New Roman" w:cs="Times New Roman"/>
        </w:rPr>
        <w:lastRenderedPageBreak/>
        <w:t>ответственности, а также расходы, возникающие в связи с его эксплуатацией.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647. Договоры с третьими лицами об использовании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648. Ответственность за вред, причиненный транспортным средством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hyperlink w:anchor="P4567" w:history="1">
        <w:r w:rsidRPr="001D378F">
          <w:rPr>
            <w:rFonts w:ascii="Times New Roman" w:hAnsi="Times New Roman" w:cs="Times New Roman"/>
            <w:color w:val="0000FF"/>
          </w:rPr>
          <w:t>главы 59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4"/>
        <w:rPr>
          <w:rFonts w:ascii="Times New Roman" w:hAnsi="Times New Roman" w:cs="Times New Roman"/>
        </w:rPr>
      </w:pPr>
      <w:r w:rsidRPr="001D378F">
        <w:rPr>
          <w:rFonts w:ascii="Times New Roman" w:hAnsi="Times New Roman" w:cs="Times New Roman"/>
        </w:rPr>
        <w:t>Статья 649. Особенности аренды отдельных видов транспортных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Аренда зданий и сооружений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650. Договор аренды здания или сооружения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651. Форма и государственная регистрация договора аренды здания или сооружения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аренды здания или сооружения заключается в письменной форме путем составления одного документа, подписанного сторонами </w:t>
      </w:r>
      <w:hyperlink r:id="rId279" w:history="1">
        <w:r w:rsidRPr="001D378F">
          <w:rPr>
            <w:rFonts w:ascii="Times New Roman" w:hAnsi="Times New Roman" w:cs="Times New Roman"/>
            <w:color w:val="0000FF"/>
          </w:rPr>
          <w:t>(пункт 2 статьи 434)</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Несоблюдение формы договора аренды здания или сооружения влечет его недействительность.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652. Права на земельный участок при аренде находящегося на нем здания или сооружения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8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ind w:firstLine="540"/>
        <w:jc w:val="both"/>
        <w:rPr>
          <w:rFonts w:ascii="Times New Roman" w:hAnsi="Times New Roman" w:cs="Times New Roman"/>
        </w:rPr>
      </w:pPr>
      <w:bookmarkStart w:id="116" w:name="P1408"/>
      <w:bookmarkEnd w:id="116"/>
      <w:r w:rsidRPr="001D378F">
        <w:rPr>
          <w:rFonts w:ascii="Times New Roman" w:hAnsi="Times New Roman" w:cs="Times New Roman"/>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w:t>
      </w:r>
      <w:hyperlink r:id="rId281" w:history="1">
        <w:r w:rsidRPr="001D378F">
          <w:rPr>
            <w:rFonts w:ascii="Times New Roman" w:hAnsi="Times New Roman" w:cs="Times New Roman"/>
            <w:color w:val="0000FF"/>
          </w:rPr>
          <w:t>иное право</w:t>
        </w:r>
      </w:hyperlink>
      <w:r w:rsidRPr="001D378F">
        <w:rPr>
          <w:rFonts w:ascii="Times New Roman" w:hAnsi="Times New Roman" w:cs="Times New Roman"/>
        </w:rPr>
        <w:t xml:space="preserve"> на соответствующий земельный участок.</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8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8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653. Сохранение арендатором здания или сооружения права пользования земельным участком при его продаже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8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26.06.2007 N 118-ФЗ)</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Об условиях отсрочки платежей по договорам аренды недвижимости, изменении, уменьшении арендной платы в связи с введением в 2020 г. в субъекте РФ режима повышенной готовности или ЧС см. </w:t>
            </w:r>
            <w:hyperlink r:id="rId285" w:history="1">
              <w:r w:rsidRPr="001D378F">
                <w:rPr>
                  <w:rFonts w:ascii="Times New Roman" w:hAnsi="Times New Roman" w:cs="Times New Roman"/>
                  <w:color w:val="0000FF"/>
                </w:rPr>
                <w:t>ФЗ</w:t>
              </w:r>
            </w:hyperlink>
            <w:r w:rsidRPr="001D378F">
              <w:rPr>
                <w:rFonts w:ascii="Times New Roman" w:hAnsi="Times New Roman" w:cs="Times New Roman"/>
                <w:color w:val="392C69"/>
              </w:rPr>
              <w:t xml:space="preserve"> от 01.04.2020 N 98-ФЗ.</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654. Размер арендной платы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r:id="rId286"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 не применяются.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w:t>
      </w:r>
      <w:proofErr w:type="gramStart"/>
      <w:r w:rsidRPr="001D378F">
        <w:rPr>
          <w:rFonts w:ascii="Times New Roman" w:hAnsi="Times New Roman" w:cs="Times New Roman"/>
        </w:rPr>
        <w:t>из фактического размера</w:t>
      </w:r>
      <w:proofErr w:type="gramEnd"/>
      <w:r w:rsidRPr="001D378F">
        <w:rPr>
          <w:rFonts w:ascii="Times New Roman" w:hAnsi="Times New Roman" w:cs="Times New Roman"/>
        </w:rPr>
        <w:t xml:space="preserve"> переданного арендатору здания или сооружения.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655. Передача здания или сооружения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17" w:name="P1429"/>
      <w:bookmarkEnd w:id="117"/>
      <w:r w:rsidRPr="001D378F">
        <w:rPr>
          <w:rFonts w:ascii="Times New Roman" w:hAnsi="Times New Roman" w:cs="Times New Roman"/>
        </w:rPr>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w:t>
      </w:r>
      <w:hyperlink w:anchor="P1429"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5. Аренда предприятий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18" w:name="P1436"/>
      <w:bookmarkEnd w:id="118"/>
      <w:r w:rsidRPr="001D378F">
        <w:rPr>
          <w:rFonts w:ascii="Times New Roman" w:hAnsi="Times New Roman" w:cs="Times New Roman"/>
        </w:rPr>
        <w:t>Статья 656. Договор аренды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8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14.07.2008 N 118-ФЗ)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Права арендодателя, полученные им на основании разрешения (лицензии) на занятие соответствующей </w:t>
      </w:r>
      <w:hyperlink r:id="rId288" w:history="1">
        <w:r w:rsidRPr="001D378F">
          <w:rPr>
            <w:rFonts w:ascii="Times New Roman" w:hAnsi="Times New Roman" w:cs="Times New Roman"/>
            <w:color w:val="0000FF"/>
          </w:rPr>
          <w:t>деятельностью</w:t>
        </w:r>
      </w:hyperlink>
      <w:r w:rsidRPr="001D378F">
        <w:rPr>
          <w:rFonts w:ascii="Times New Roman" w:hAnsi="Times New Roman" w:cs="Times New Roman"/>
        </w:rPr>
        <w:t>,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19" w:name="P1442"/>
      <w:bookmarkEnd w:id="119"/>
      <w:r w:rsidRPr="001D378F">
        <w:rPr>
          <w:rFonts w:ascii="Times New Roman" w:hAnsi="Times New Roman" w:cs="Times New Roman"/>
        </w:rPr>
        <w:t>Статья 657. Права кредиторов при аренде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20" w:name="P1444"/>
      <w:bookmarkEnd w:id="120"/>
      <w:r w:rsidRPr="001D378F">
        <w:rPr>
          <w:rFonts w:ascii="Times New Roman" w:hAnsi="Times New Roman" w:cs="Times New Roman"/>
        </w:rPr>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1D378F" w:rsidRPr="001D378F" w:rsidRDefault="001D378F" w:rsidP="001D378F">
      <w:pPr>
        <w:pStyle w:val="ConsPlusNormal"/>
        <w:ind w:firstLine="540"/>
        <w:jc w:val="both"/>
        <w:rPr>
          <w:rFonts w:ascii="Times New Roman" w:hAnsi="Times New Roman" w:cs="Times New Roman"/>
        </w:rPr>
      </w:pPr>
      <w:bookmarkStart w:id="121" w:name="P1445"/>
      <w:bookmarkEnd w:id="121"/>
      <w:r w:rsidRPr="001D378F">
        <w:rPr>
          <w:rFonts w:ascii="Times New Roman" w:hAnsi="Times New Roman" w:cs="Times New Roman"/>
        </w:rPr>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Кредитор, который не был уведомлен о передаче предприятия в аренду в порядке, предусмотренном </w:t>
      </w:r>
      <w:hyperlink w:anchor="P1444"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может предъявить иск об удовлетворении требований, предусмотренных </w:t>
      </w:r>
      <w:hyperlink w:anchor="P1445"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в течение года со дня, когда он узнал или должен был узнать о передаче предприятия в аренду.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658. Форма и государственная регистрация договора аренды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аренды предприятия заключается в письменной форме путем составления одного документа, подписанного сторонами </w:t>
      </w:r>
      <w:hyperlink r:id="rId289" w:history="1">
        <w:r w:rsidRPr="001D378F">
          <w:rPr>
            <w:rFonts w:ascii="Times New Roman" w:hAnsi="Times New Roman" w:cs="Times New Roman"/>
            <w:color w:val="0000FF"/>
          </w:rPr>
          <w:t>(пункт 2 статьи 434)</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аренды предприятия подлежит государственной регистрации и считается заключенным с момента такой регистрации.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Несоблюдение формы договора аренды предприятия влечет его недействительность.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22" w:name="P1455"/>
      <w:bookmarkEnd w:id="122"/>
      <w:r w:rsidRPr="001D378F">
        <w:rPr>
          <w:rFonts w:ascii="Times New Roman" w:hAnsi="Times New Roman" w:cs="Times New Roman"/>
        </w:rPr>
        <w:t>Статья 659. Передача арендованного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Передача предприятия арендатору осуществляется по передаточному акту.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660. Пользование имуществом арендованного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23" w:name="P1462"/>
      <w:bookmarkEnd w:id="123"/>
      <w:r w:rsidRPr="001D378F">
        <w:rPr>
          <w:rFonts w:ascii="Times New Roman" w:hAnsi="Times New Roman" w:cs="Times New Roman"/>
        </w:rP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661. Обязанности арендатора по содержанию предприятия и оплате расходов на его эксплуатацию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662. Внесение арендатором улучшений в арендованное предприятие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24" w:name="P1472"/>
      <w:bookmarkEnd w:id="124"/>
      <w:r w:rsidRPr="001D378F">
        <w:rPr>
          <w:rFonts w:ascii="Times New Roman" w:hAnsi="Times New Roman" w:cs="Times New Roman"/>
        </w:rPr>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663. Применение к договору аренды предприятия правил о последствиях </w:t>
      </w:r>
      <w:r w:rsidRPr="001D378F">
        <w:rPr>
          <w:rFonts w:ascii="Times New Roman" w:hAnsi="Times New Roman" w:cs="Times New Roman"/>
        </w:rPr>
        <w:lastRenderedPageBreak/>
        <w:t>недействительности сделок, об изменении и о расторжении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664. Возврат арендованного предприятия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w:anchor="P1436" w:history="1">
        <w:r w:rsidRPr="001D378F">
          <w:rPr>
            <w:rFonts w:ascii="Times New Roman" w:hAnsi="Times New Roman" w:cs="Times New Roman"/>
            <w:color w:val="0000FF"/>
          </w:rPr>
          <w:t>статьями 656</w:t>
        </w:r>
      </w:hyperlink>
      <w:r w:rsidRPr="001D378F">
        <w:rPr>
          <w:rFonts w:ascii="Times New Roman" w:hAnsi="Times New Roman" w:cs="Times New Roman"/>
        </w:rPr>
        <w:t xml:space="preserve">, </w:t>
      </w:r>
      <w:hyperlink w:anchor="P1442" w:history="1">
        <w:r w:rsidRPr="001D378F">
          <w:rPr>
            <w:rFonts w:ascii="Times New Roman" w:hAnsi="Times New Roman" w:cs="Times New Roman"/>
            <w:color w:val="0000FF"/>
          </w:rPr>
          <w:t>657</w:t>
        </w:r>
      </w:hyperlink>
      <w:r w:rsidRPr="001D378F">
        <w:rPr>
          <w:rFonts w:ascii="Times New Roman" w:hAnsi="Times New Roman" w:cs="Times New Roman"/>
        </w:rPr>
        <w:t xml:space="preserve"> и </w:t>
      </w:r>
      <w:hyperlink w:anchor="P1455" w:history="1">
        <w:r w:rsidRPr="001D378F">
          <w:rPr>
            <w:rFonts w:ascii="Times New Roman" w:hAnsi="Times New Roman" w:cs="Times New Roman"/>
            <w:color w:val="0000FF"/>
          </w:rPr>
          <w:t>659</w:t>
        </w:r>
      </w:hyperlink>
      <w:r w:rsidRPr="001D378F">
        <w:rPr>
          <w:rFonts w:ascii="Times New Roman" w:hAnsi="Times New Roman" w:cs="Times New Roman"/>
        </w:rP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6. Финансовая аренда (лизинг)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665. Договор финансовой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9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08.05.2010 N 83-ФЗ)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финансовой аренды может быть предусмотрено, что выбор продавца и приобретаемого имущества осуществляется арендодателем.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Часть третья утратила силу. - Федеральный </w:t>
      </w:r>
      <w:hyperlink r:id="rId291"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31.12.2014 N 512-ФЗ.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w:t>
      </w:r>
      <w:hyperlink r:id="rId29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29 октября 1998 года N 164-ФЗ "О финансовой аренде (лизинге)".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(часть четвертая введена Федеральным </w:t>
      </w:r>
      <w:hyperlink r:id="rId29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31.12.2014 N 512-ФЗ)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666. Предмет договора финансовой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hyperlink r:id="rId294" w:history="1">
        <w:r w:rsidRPr="001D378F">
          <w:rPr>
            <w:rFonts w:ascii="Times New Roman" w:hAnsi="Times New Roman" w:cs="Times New Roman"/>
            <w:color w:val="0000FF"/>
          </w:rPr>
          <w:t>Предметом</w:t>
        </w:r>
      </w:hyperlink>
      <w:r w:rsidRPr="001D378F">
        <w:rPr>
          <w:rFonts w:ascii="Times New Roman" w:hAnsi="Times New Roman" w:cs="Times New Roman"/>
        </w:rPr>
        <w:t xml:space="preserve"> договора финансовой аренды могут быть любые </w:t>
      </w:r>
      <w:proofErr w:type="spellStart"/>
      <w:r w:rsidRPr="001D378F">
        <w:rPr>
          <w:rFonts w:ascii="Times New Roman" w:hAnsi="Times New Roman" w:cs="Times New Roman"/>
        </w:rPr>
        <w:t>непотребляемые</w:t>
      </w:r>
      <w:proofErr w:type="spellEnd"/>
      <w:r w:rsidRPr="001D378F">
        <w:rPr>
          <w:rFonts w:ascii="Times New Roman" w:hAnsi="Times New Roman" w:cs="Times New Roman"/>
        </w:rPr>
        <w:t xml:space="preserve"> вещи, кроме земельных участков и других природных объектов.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9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08.05.2010 N 83-ФЗ)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667. Уведомление продавца о сдаче имущества в аренду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668. Передача арендатору предмета договора финансовой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669. Переход к арендатору риска случайной гибели или случайной порчи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hyperlink r:id="rId296" w:history="1">
        <w:r w:rsidRPr="001D378F">
          <w:rPr>
            <w:rFonts w:ascii="Times New Roman" w:hAnsi="Times New Roman" w:cs="Times New Roman"/>
            <w:color w:val="0000FF"/>
          </w:rPr>
          <w:t>Риск</w:t>
        </w:r>
      </w:hyperlink>
      <w:r w:rsidRPr="001D378F">
        <w:rPr>
          <w:rFonts w:ascii="Times New Roman" w:hAnsi="Times New Roman" w:cs="Times New Roman"/>
        </w:rPr>
        <w:t xml:space="preserve">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670. Ответственность продавца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w:t>
      </w:r>
      <w:r w:rsidRPr="001D378F">
        <w:rPr>
          <w:rFonts w:ascii="Times New Roman" w:hAnsi="Times New Roman" w:cs="Times New Roman"/>
        </w:rPr>
        <w:lastRenderedPageBreak/>
        <w:t>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отношениях с продавцом арендатор и арендодатель выступают как солидарные кредиторы </w:t>
      </w:r>
      <w:hyperlink r:id="rId297" w:history="1">
        <w:r w:rsidRPr="001D378F">
          <w:rPr>
            <w:rFonts w:ascii="Times New Roman" w:hAnsi="Times New Roman" w:cs="Times New Roman"/>
            <w:color w:val="0000FF"/>
          </w:rPr>
          <w:t>(статья 326)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35. Наем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671. Договор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найма жилого помещения одна сторона - собственник жилого помещения или </w:t>
      </w:r>
      <w:proofErr w:type="spellStart"/>
      <w:r w:rsidRPr="001D378F">
        <w:rPr>
          <w:rFonts w:ascii="Times New Roman" w:hAnsi="Times New Roman" w:cs="Times New Roman"/>
        </w:rPr>
        <w:t>управомоченное</w:t>
      </w:r>
      <w:proofErr w:type="spellEnd"/>
      <w:r w:rsidRPr="001D378F">
        <w:rPr>
          <w:rFonts w:ascii="Times New Roman" w:hAnsi="Times New Roman" w:cs="Times New Roman"/>
        </w:rPr>
        <w:t xml:space="preserve"> им лицо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 обязуется предоставить другой стороне (нанимателю) жилое помещение за плату во владение и пользование для проживания в нем.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672. Договор найма жилого помещения в жилищном фонде социального использования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9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21.07.2014 N 217-ФЗ)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29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21.07.2014 N 217-ФЗ)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w:t>
      </w:r>
      <w:hyperlink w:anchor="P1543" w:history="1">
        <w:r w:rsidRPr="001D378F">
          <w:rPr>
            <w:rFonts w:ascii="Times New Roman" w:hAnsi="Times New Roman" w:cs="Times New Roman"/>
            <w:color w:val="0000FF"/>
          </w:rPr>
          <w:t>статей 674</w:t>
        </w:r>
      </w:hyperlink>
      <w:r w:rsidRPr="001D378F">
        <w:rPr>
          <w:rFonts w:ascii="Times New Roman" w:hAnsi="Times New Roman" w:cs="Times New Roman"/>
        </w:rPr>
        <w:t xml:space="preserve">, </w:t>
      </w:r>
      <w:hyperlink w:anchor="P1549" w:history="1">
        <w:r w:rsidRPr="001D378F">
          <w:rPr>
            <w:rFonts w:ascii="Times New Roman" w:hAnsi="Times New Roman" w:cs="Times New Roman"/>
            <w:color w:val="0000FF"/>
          </w:rPr>
          <w:t>675</w:t>
        </w:r>
      </w:hyperlink>
      <w:r w:rsidRPr="001D378F">
        <w:rPr>
          <w:rFonts w:ascii="Times New Roman" w:hAnsi="Times New Roman" w:cs="Times New Roman"/>
        </w:rPr>
        <w:t xml:space="preserve">, </w:t>
      </w:r>
      <w:hyperlink w:anchor="P1566" w:history="1">
        <w:r w:rsidRPr="001D378F">
          <w:rPr>
            <w:rFonts w:ascii="Times New Roman" w:hAnsi="Times New Roman" w:cs="Times New Roman"/>
            <w:color w:val="0000FF"/>
          </w:rPr>
          <w:t>678</w:t>
        </w:r>
      </w:hyperlink>
      <w:r w:rsidRPr="001D378F">
        <w:rPr>
          <w:rFonts w:ascii="Times New Roman" w:hAnsi="Times New Roman" w:cs="Times New Roman"/>
        </w:rPr>
        <w:t xml:space="preserve">, </w:t>
      </w:r>
      <w:hyperlink w:anchor="P1578" w:history="1">
        <w:r w:rsidRPr="001D378F">
          <w:rPr>
            <w:rFonts w:ascii="Times New Roman" w:hAnsi="Times New Roman" w:cs="Times New Roman"/>
            <w:color w:val="0000FF"/>
          </w:rPr>
          <w:t>680</w:t>
        </w:r>
      </w:hyperlink>
      <w:r w:rsidRPr="001D378F">
        <w:rPr>
          <w:rFonts w:ascii="Times New Roman" w:hAnsi="Times New Roman" w:cs="Times New Roman"/>
        </w:rPr>
        <w:t xml:space="preserve">, </w:t>
      </w:r>
      <w:hyperlink w:anchor="P1611" w:history="1">
        <w:r w:rsidRPr="001D378F">
          <w:rPr>
            <w:rFonts w:ascii="Times New Roman" w:hAnsi="Times New Roman" w:cs="Times New Roman"/>
            <w:color w:val="0000FF"/>
          </w:rPr>
          <w:t>пунктов 1</w:t>
        </w:r>
      </w:hyperlink>
      <w:r w:rsidRPr="001D378F">
        <w:rPr>
          <w:rFonts w:ascii="Times New Roman" w:hAnsi="Times New Roman" w:cs="Times New Roman"/>
        </w:rPr>
        <w:t xml:space="preserve"> - </w:t>
      </w:r>
      <w:hyperlink w:anchor="P1614" w:history="1">
        <w:r w:rsidRPr="001D378F">
          <w:rPr>
            <w:rFonts w:ascii="Times New Roman" w:hAnsi="Times New Roman" w:cs="Times New Roman"/>
            <w:color w:val="0000FF"/>
          </w:rPr>
          <w:t>3 статьи 685</w:t>
        </w:r>
      </w:hyperlink>
      <w:r w:rsidRPr="001D378F">
        <w:rPr>
          <w:rFonts w:ascii="Times New Roman" w:hAnsi="Times New Roman" w:cs="Times New Roman"/>
        </w:rP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0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29.12.2004 N 189-ФЗ)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w:t>
      </w:r>
      <w:hyperlink r:id="rId301" w:history="1">
        <w:r w:rsidRPr="001D378F">
          <w:rPr>
            <w:rFonts w:ascii="Times New Roman" w:hAnsi="Times New Roman" w:cs="Times New Roman"/>
            <w:color w:val="0000FF"/>
          </w:rPr>
          <w:t>законодательством</w:t>
        </w:r>
      </w:hyperlink>
      <w:r w:rsidRPr="001D378F">
        <w:rPr>
          <w:rFonts w:ascii="Times New Roman" w:hAnsi="Times New Roman" w:cs="Times New Roman"/>
        </w:rPr>
        <w:t xml:space="preserve">. К такому договору применяются правила </w:t>
      </w:r>
      <w:hyperlink w:anchor="P1568" w:history="1">
        <w:r w:rsidRPr="001D378F">
          <w:rPr>
            <w:rFonts w:ascii="Times New Roman" w:hAnsi="Times New Roman" w:cs="Times New Roman"/>
            <w:color w:val="0000FF"/>
          </w:rPr>
          <w:t>частей первой</w:t>
        </w:r>
      </w:hyperlink>
      <w:r w:rsidRPr="001D378F">
        <w:rPr>
          <w:rFonts w:ascii="Times New Roman" w:hAnsi="Times New Roman" w:cs="Times New Roman"/>
        </w:rPr>
        <w:t xml:space="preserve"> и </w:t>
      </w:r>
      <w:hyperlink w:anchor="P1569" w:history="1">
        <w:r w:rsidRPr="001D378F">
          <w:rPr>
            <w:rFonts w:ascii="Times New Roman" w:hAnsi="Times New Roman" w:cs="Times New Roman"/>
            <w:color w:val="0000FF"/>
          </w:rPr>
          <w:t>второй статьи 678</w:t>
        </w:r>
      </w:hyperlink>
      <w:r w:rsidRPr="001D378F">
        <w:rPr>
          <w:rFonts w:ascii="Times New Roman" w:hAnsi="Times New Roman" w:cs="Times New Roman"/>
        </w:rPr>
        <w:t xml:space="preserve">, </w:t>
      </w:r>
      <w:hyperlink w:anchor="P1589" w:history="1">
        <w:r w:rsidRPr="001D378F">
          <w:rPr>
            <w:rFonts w:ascii="Times New Roman" w:hAnsi="Times New Roman" w:cs="Times New Roman"/>
            <w:color w:val="0000FF"/>
          </w:rPr>
          <w:t>пункта 3 статьи 681</w:t>
        </w:r>
      </w:hyperlink>
      <w:r w:rsidRPr="001D378F">
        <w:rPr>
          <w:rFonts w:ascii="Times New Roman" w:hAnsi="Times New Roman" w:cs="Times New Roman"/>
        </w:rPr>
        <w:t xml:space="preserve"> и </w:t>
      </w:r>
      <w:hyperlink w:anchor="P1619" w:history="1">
        <w:r w:rsidRPr="001D378F">
          <w:rPr>
            <w:rFonts w:ascii="Times New Roman" w:hAnsi="Times New Roman" w:cs="Times New Roman"/>
            <w:color w:val="0000FF"/>
          </w:rPr>
          <w:t>статьи 686</w:t>
        </w:r>
      </w:hyperlink>
      <w:r w:rsidRPr="001D378F">
        <w:rPr>
          <w:rFonts w:ascii="Times New Roman" w:hAnsi="Times New Roman" w:cs="Times New Roman"/>
        </w:rPr>
        <w:t xml:space="preserve">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4 введен Федеральным </w:t>
      </w:r>
      <w:hyperlink r:id="rId30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21.07.2014 N 217-ФЗ)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673. Объект договора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Пригодность жилого помещения для проживания определяется в порядке, предусмотренном жилищным законодательством.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r:id="rId303" w:history="1">
        <w:r w:rsidRPr="001D378F">
          <w:rPr>
            <w:rFonts w:ascii="Times New Roman" w:hAnsi="Times New Roman" w:cs="Times New Roman"/>
            <w:color w:val="0000FF"/>
          </w:rPr>
          <w:t>статье 290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25" w:name="P1543"/>
      <w:bookmarkEnd w:id="125"/>
      <w:r w:rsidRPr="001D378F">
        <w:rPr>
          <w:rFonts w:ascii="Times New Roman" w:hAnsi="Times New Roman" w:cs="Times New Roman"/>
        </w:rPr>
        <w:t>Статья 674. Форма договора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hyperlink r:id="rId304" w:history="1">
        <w:r w:rsidRPr="001D378F">
          <w:rPr>
            <w:rFonts w:ascii="Times New Roman" w:hAnsi="Times New Roman" w:cs="Times New Roman"/>
            <w:color w:val="0000FF"/>
          </w:rPr>
          <w:t>1</w:t>
        </w:r>
      </w:hyperlink>
      <w:r w:rsidRPr="001D378F">
        <w:rPr>
          <w:rFonts w:ascii="Times New Roman" w:hAnsi="Times New Roman" w:cs="Times New Roman"/>
        </w:rPr>
        <w:t>. Договор найма жилого помещения заключается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w:t>
      </w:r>
      <w:hyperlink r:id="rId305" w:history="1">
        <w:r w:rsidRPr="001D378F">
          <w:rPr>
            <w:rFonts w:ascii="Times New Roman" w:hAnsi="Times New Roman" w:cs="Times New Roman"/>
            <w:color w:val="0000FF"/>
          </w:rPr>
          <w:t>порядке</w:t>
        </w:r>
      </w:hyperlink>
      <w:r w:rsidRPr="001D378F">
        <w:rPr>
          <w:rFonts w:ascii="Times New Roman" w:hAnsi="Times New Roman" w:cs="Times New Roman"/>
        </w:rPr>
        <w:t>, установленном законом о регистрации прав на недвижимое имущество и сделок с ним.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введен Федеральным </w:t>
      </w:r>
      <w:hyperlink r:id="rId306"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21.07.2014 N 217-ФЗ)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26" w:name="P1549"/>
      <w:bookmarkEnd w:id="126"/>
      <w:r w:rsidRPr="001D378F">
        <w:rPr>
          <w:rFonts w:ascii="Times New Roman" w:hAnsi="Times New Roman" w:cs="Times New Roman"/>
        </w:rPr>
        <w:t>Статья 675. Сохранение договора найма жилого помещения при переходе права собственности на жилое помещение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27" w:name="P1551"/>
      <w:bookmarkEnd w:id="127"/>
      <w:r w:rsidRPr="001D378F">
        <w:rPr>
          <w:rFonts w:ascii="Times New Roman" w:hAnsi="Times New Roman" w:cs="Times New Roman"/>
        </w:rPr>
        <w:t xml:space="preserve">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w:t>
      </w:r>
      <w:proofErr w:type="spellStart"/>
      <w:r w:rsidRPr="001D378F">
        <w:rPr>
          <w:rFonts w:ascii="Times New Roman" w:hAnsi="Times New Roman" w:cs="Times New Roman"/>
        </w:rPr>
        <w:t>наймодателем</w:t>
      </w:r>
      <w:proofErr w:type="spellEnd"/>
      <w:r w:rsidRPr="001D378F">
        <w:rPr>
          <w:rFonts w:ascii="Times New Roman" w:hAnsi="Times New Roman" w:cs="Times New Roman"/>
        </w:rPr>
        <w:t xml:space="preserve"> на условиях ранее заключенного договора найма.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676. Обязанности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обязан передать нанимателю свободное жилое помещение в состоянии, пригодном для проживания.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677. Наниматель и постоянно проживающие вместе с ним граждане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Нанимателем по договору найма жилого помещения может быть только гражданин.</w:t>
      </w:r>
    </w:p>
    <w:p w:rsidR="001D378F" w:rsidRPr="001D378F" w:rsidRDefault="001D378F" w:rsidP="001D378F">
      <w:pPr>
        <w:pStyle w:val="ConsPlusNormal"/>
        <w:ind w:firstLine="540"/>
        <w:jc w:val="both"/>
        <w:rPr>
          <w:rFonts w:ascii="Times New Roman" w:hAnsi="Times New Roman" w:cs="Times New Roman"/>
        </w:rPr>
      </w:pPr>
      <w:bookmarkStart w:id="128" w:name="P1561"/>
      <w:bookmarkEnd w:id="128"/>
      <w:r w:rsidRPr="001D378F">
        <w:rPr>
          <w:rFonts w:ascii="Times New Roman" w:hAnsi="Times New Roman" w:cs="Times New Roman"/>
        </w:rP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w:anchor="P1572" w:history="1">
        <w:r w:rsidRPr="001D378F">
          <w:rPr>
            <w:rFonts w:ascii="Times New Roman" w:hAnsi="Times New Roman" w:cs="Times New Roman"/>
            <w:color w:val="0000FF"/>
          </w:rPr>
          <w:t>статьи 679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Наниматель несет ответственность перед </w:t>
      </w:r>
      <w:proofErr w:type="spellStart"/>
      <w:r w:rsidRPr="001D378F">
        <w:rPr>
          <w:rFonts w:ascii="Times New Roman" w:hAnsi="Times New Roman" w:cs="Times New Roman"/>
        </w:rPr>
        <w:t>наймодателем</w:t>
      </w:r>
      <w:proofErr w:type="spellEnd"/>
      <w:r w:rsidRPr="001D378F">
        <w:rPr>
          <w:rFonts w:ascii="Times New Roman" w:hAnsi="Times New Roman" w:cs="Times New Roman"/>
        </w:rPr>
        <w:t xml:space="preserve"> за действия граждан, постоянно проживающих совместно с ним, которые нарушают условия договора найма жилого помещения.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Граждане, постоянно проживающие вместе с нанимателем, могут, известив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w:t>
      </w:r>
      <w:proofErr w:type="spellStart"/>
      <w:r w:rsidRPr="001D378F">
        <w:rPr>
          <w:rFonts w:ascii="Times New Roman" w:hAnsi="Times New Roman" w:cs="Times New Roman"/>
        </w:rPr>
        <w:t>наймодателем</w:t>
      </w:r>
      <w:proofErr w:type="spellEnd"/>
      <w:r w:rsidRPr="001D378F">
        <w:rPr>
          <w:rFonts w:ascii="Times New Roman" w:hAnsi="Times New Roman" w:cs="Times New Roman"/>
        </w:rPr>
        <w:t>. В этом случае такие граждане являются сонанимателями.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29" w:name="P1566"/>
      <w:bookmarkEnd w:id="129"/>
      <w:r w:rsidRPr="001D378F">
        <w:rPr>
          <w:rFonts w:ascii="Times New Roman" w:hAnsi="Times New Roman" w:cs="Times New Roman"/>
        </w:rPr>
        <w:t>Статья 678. Обязанности нанимателя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30" w:name="P1568"/>
      <w:bookmarkEnd w:id="130"/>
      <w:r w:rsidRPr="001D378F">
        <w:rPr>
          <w:rFonts w:ascii="Times New Roman" w:hAnsi="Times New Roman" w:cs="Times New Roman"/>
        </w:rP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rsidR="001D378F" w:rsidRPr="001D378F" w:rsidRDefault="001D378F" w:rsidP="001D378F">
      <w:pPr>
        <w:pStyle w:val="ConsPlusNormal"/>
        <w:ind w:firstLine="540"/>
        <w:jc w:val="both"/>
        <w:rPr>
          <w:rFonts w:ascii="Times New Roman" w:hAnsi="Times New Roman" w:cs="Times New Roman"/>
        </w:rPr>
      </w:pPr>
      <w:bookmarkStart w:id="131" w:name="P1569"/>
      <w:bookmarkEnd w:id="131"/>
      <w:r w:rsidRPr="001D378F">
        <w:rPr>
          <w:rFonts w:ascii="Times New Roman" w:hAnsi="Times New Roman" w:cs="Times New Roman"/>
        </w:rPr>
        <w:t xml:space="preserve">Наниматель не вправе производить переустройство и реконструкцию жилого помещения без согласия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32" w:name="P1572"/>
      <w:bookmarkEnd w:id="132"/>
      <w:r w:rsidRPr="001D378F">
        <w:rPr>
          <w:rFonts w:ascii="Times New Roman" w:hAnsi="Times New Roman" w:cs="Times New Roman"/>
        </w:rPr>
        <w:t>Статья 679. Вселение граждан, постоянно проживающих с нанимателем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 согласия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Вселение допускается при условии соблюдения требований законодательства о </w:t>
      </w:r>
      <w:hyperlink r:id="rId307" w:history="1">
        <w:r w:rsidRPr="001D378F">
          <w:rPr>
            <w:rFonts w:ascii="Times New Roman" w:hAnsi="Times New Roman" w:cs="Times New Roman"/>
            <w:color w:val="0000FF"/>
          </w:rPr>
          <w:t>норме</w:t>
        </w:r>
      </w:hyperlink>
      <w:r w:rsidRPr="001D378F">
        <w:rPr>
          <w:rFonts w:ascii="Times New Roman" w:hAnsi="Times New Roman" w:cs="Times New Roman"/>
        </w:rPr>
        <w:t xml:space="preserve"> общей площади жилого помещения на одного человека, кроме случая вселения несовершеннолетних детей.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0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29.12.2004 N 189-ФЗ)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33" w:name="P1578"/>
      <w:bookmarkEnd w:id="133"/>
      <w:r w:rsidRPr="001D378F">
        <w:rPr>
          <w:rFonts w:ascii="Times New Roman" w:hAnsi="Times New Roman" w:cs="Times New Roman"/>
        </w:rPr>
        <w:t>Статья 680. Временные жильцы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Наниматель и граждане, постоянно с ним проживающие, по общему согласию и с предварительным уведомлением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вправе разрешить безвозмездное проживание в жилом помещении </w:t>
      </w:r>
      <w:hyperlink r:id="rId309" w:history="1">
        <w:r w:rsidRPr="001D378F">
          <w:rPr>
            <w:rFonts w:ascii="Times New Roman" w:hAnsi="Times New Roman" w:cs="Times New Roman"/>
            <w:color w:val="0000FF"/>
          </w:rPr>
          <w:t>временным жильцам</w:t>
        </w:r>
      </w:hyperlink>
      <w:r w:rsidRPr="001D378F">
        <w:rPr>
          <w:rFonts w:ascii="Times New Roman" w:hAnsi="Times New Roman" w:cs="Times New Roman"/>
        </w:rPr>
        <w:t xml:space="preserve"> (пользователям).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может запретить проживание временных жильцов при условии </w:t>
      </w:r>
      <w:r w:rsidRPr="001D378F">
        <w:rPr>
          <w:rFonts w:ascii="Times New Roman" w:hAnsi="Times New Roman" w:cs="Times New Roman"/>
        </w:rPr>
        <w:lastRenderedPageBreak/>
        <w:t xml:space="preserve">несоблюдения требований законодательства о </w:t>
      </w:r>
      <w:hyperlink r:id="rId310" w:history="1">
        <w:r w:rsidRPr="001D378F">
          <w:rPr>
            <w:rFonts w:ascii="Times New Roman" w:hAnsi="Times New Roman" w:cs="Times New Roman"/>
            <w:color w:val="0000FF"/>
          </w:rPr>
          <w:t>норме</w:t>
        </w:r>
      </w:hyperlink>
      <w:r w:rsidRPr="001D378F">
        <w:rPr>
          <w:rFonts w:ascii="Times New Roman" w:hAnsi="Times New Roman" w:cs="Times New Roman"/>
        </w:rPr>
        <w:t xml:space="preserve"> общей площади жилого помещения на одного человека. Срок проживания временных жильцов не может превышать шесть месяцев.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1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29.12.2004 N 189-ФЗ)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Временные жильцы не обладают самостоятельным правом пользования жилым помещением. Ответственность за их действия перед </w:t>
      </w:r>
      <w:proofErr w:type="spellStart"/>
      <w:r w:rsidRPr="001D378F">
        <w:rPr>
          <w:rFonts w:ascii="Times New Roman" w:hAnsi="Times New Roman" w:cs="Times New Roman"/>
        </w:rPr>
        <w:t>наймодателем</w:t>
      </w:r>
      <w:proofErr w:type="spellEnd"/>
      <w:r w:rsidRPr="001D378F">
        <w:rPr>
          <w:rFonts w:ascii="Times New Roman" w:hAnsi="Times New Roman" w:cs="Times New Roman"/>
        </w:rPr>
        <w:t xml:space="preserve"> несет наниматель.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681. Ремонт сданного внаем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Капитальный ремонт сданного внаем жилого помещения является обязанностью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если иное не установлено договором найма жилого помещения.</w:t>
      </w:r>
    </w:p>
    <w:p w:rsidR="001D378F" w:rsidRPr="001D378F" w:rsidRDefault="001D378F" w:rsidP="001D378F">
      <w:pPr>
        <w:pStyle w:val="ConsPlusNormal"/>
        <w:ind w:firstLine="540"/>
        <w:jc w:val="both"/>
        <w:rPr>
          <w:rFonts w:ascii="Times New Roman" w:hAnsi="Times New Roman" w:cs="Times New Roman"/>
        </w:rPr>
      </w:pPr>
      <w:bookmarkStart w:id="134" w:name="P1589"/>
      <w:bookmarkEnd w:id="134"/>
      <w:r w:rsidRPr="001D378F">
        <w:rPr>
          <w:rFonts w:ascii="Times New Roman" w:hAnsi="Times New Roman" w:cs="Times New Roman"/>
        </w:rPr>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35" w:name="P1591"/>
      <w:bookmarkEnd w:id="135"/>
      <w:r w:rsidRPr="001D378F">
        <w:rPr>
          <w:rFonts w:ascii="Times New Roman" w:hAnsi="Times New Roman" w:cs="Times New Roman"/>
        </w:rPr>
        <w:t>Статья 682. Плата за жилое помещение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Одностороннее изменение размера платы за жилое помещение не допускается, за исключением случаев, предусмотренных законом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w:t>
      </w:r>
      <w:hyperlink r:id="rId312" w:history="1">
        <w:r w:rsidRPr="001D378F">
          <w:rPr>
            <w:rFonts w:ascii="Times New Roman" w:hAnsi="Times New Roman" w:cs="Times New Roman"/>
            <w:color w:val="0000FF"/>
          </w:rPr>
          <w:t>кодексом</w:t>
        </w:r>
      </w:hyperlink>
      <w:r w:rsidRPr="001D378F">
        <w:rPr>
          <w:rFonts w:ascii="Times New Roman" w:hAnsi="Times New Roman" w:cs="Times New Roman"/>
        </w:rPr>
        <w:t xml:space="preserve"> Российской Федерации.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683. Срок в договоре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 договору найма жилого помещения, заключенному на срок до одного года (краткосрочный наем), не применяются правила, предусмотренные </w:t>
      </w:r>
      <w:hyperlink w:anchor="P1561" w:history="1">
        <w:r w:rsidRPr="001D378F">
          <w:rPr>
            <w:rFonts w:ascii="Times New Roman" w:hAnsi="Times New Roman" w:cs="Times New Roman"/>
            <w:color w:val="0000FF"/>
          </w:rPr>
          <w:t>пунктом 2 статьи 677</w:t>
        </w:r>
      </w:hyperlink>
      <w:r w:rsidRPr="001D378F">
        <w:rPr>
          <w:rFonts w:ascii="Times New Roman" w:hAnsi="Times New Roman" w:cs="Times New Roman"/>
        </w:rPr>
        <w:t xml:space="preserve">, </w:t>
      </w:r>
      <w:hyperlink w:anchor="P1578" w:history="1">
        <w:r w:rsidRPr="001D378F">
          <w:rPr>
            <w:rFonts w:ascii="Times New Roman" w:hAnsi="Times New Roman" w:cs="Times New Roman"/>
            <w:color w:val="0000FF"/>
          </w:rPr>
          <w:t>статьями 680</w:t>
        </w:r>
      </w:hyperlink>
      <w:r w:rsidRPr="001D378F">
        <w:rPr>
          <w:rFonts w:ascii="Times New Roman" w:hAnsi="Times New Roman" w:cs="Times New Roman"/>
        </w:rPr>
        <w:t xml:space="preserve">, </w:t>
      </w:r>
      <w:hyperlink w:anchor="P1602" w:history="1">
        <w:r w:rsidRPr="001D378F">
          <w:rPr>
            <w:rFonts w:ascii="Times New Roman" w:hAnsi="Times New Roman" w:cs="Times New Roman"/>
            <w:color w:val="0000FF"/>
          </w:rPr>
          <w:t>684</w:t>
        </w:r>
      </w:hyperlink>
      <w:r w:rsidRPr="001D378F">
        <w:rPr>
          <w:rFonts w:ascii="Times New Roman" w:hAnsi="Times New Roman" w:cs="Times New Roman"/>
        </w:rPr>
        <w:t xml:space="preserve"> - </w:t>
      </w:r>
      <w:hyperlink w:anchor="P1619" w:history="1">
        <w:r w:rsidRPr="001D378F">
          <w:rPr>
            <w:rFonts w:ascii="Times New Roman" w:hAnsi="Times New Roman" w:cs="Times New Roman"/>
            <w:color w:val="0000FF"/>
          </w:rPr>
          <w:t>686</w:t>
        </w:r>
      </w:hyperlink>
      <w:r w:rsidRPr="001D378F">
        <w:rPr>
          <w:rFonts w:ascii="Times New Roman" w:hAnsi="Times New Roman" w:cs="Times New Roman"/>
        </w:rPr>
        <w:t xml:space="preserve">, </w:t>
      </w:r>
      <w:hyperlink w:anchor="P1630" w:history="1">
        <w:r w:rsidRPr="001D378F">
          <w:rPr>
            <w:rFonts w:ascii="Times New Roman" w:hAnsi="Times New Roman" w:cs="Times New Roman"/>
            <w:color w:val="0000FF"/>
          </w:rPr>
          <w:t>абзацем четвертым пункта 2 статьи 687</w:t>
        </w:r>
      </w:hyperlink>
      <w:r w:rsidRPr="001D378F">
        <w:rPr>
          <w:rFonts w:ascii="Times New Roman" w:hAnsi="Times New Roman" w:cs="Times New Roman"/>
        </w:rPr>
        <w:t xml:space="preserve"> настоящего Кодекса, если договором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36" w:name="P1602"/>
      <w:bookmarkEnd w:id="136"/>
      <w:r w:rsidRPr="001D378F">
        <w:rPr>
          <w:rFonts w:ascii="Times New Roman" w:hAnsi="Times New Roman" w:cs="Times New Roman"/>
        </w:rPr>
        <w:t>Статья 684. Преимущественное право нанимателя на заключение договора на новый срок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Не позднее чем за три месяца до истечения срока договора найма жилого помещения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не выполнил этой обязанности, а наниматель не отказался от продления договора, договор считается продленным на тех же условиях и на тот же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685. Поднаем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37" w:name="P1611"/>
      <w:bookmarkEnd w:id="137"/>
      <w:r w:rsidRPr="001D378F">
        <w:rPr>
          <w:rFonts w:ascii="Times New Roman" w:hAnsi="Times New Roman" w:cs="Times New Roman"/>
        </w:rPr>
        <w:t xml:space="preserve">1. По договору поднайма жилого помещения наниматель с согласия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w:t>
      </w:r>
      <w:proofErr w:type="spellStart"/>
      <w:r w:rsidRPr="001D378F">
        <w:rPr>
          <w:rFonts w:ascii="Times New Roman" w:hAnsi="Times New Roman" w:cs="Times New Roman"/>
        </w:rPr>
        <w:t>наймодателем</w:t>
      </w:r>
      <w:proofErr w:type="spellEnd"/>
      <w:r w:rsidRPr="001D378F">
        <w:rPr>
          <w:rFonts w:ascii="Times New Roman" w:hAnsi="Times New Roman" w:cs="Times New Roman"/>
        </w:rPr>
        <w:t xml:space="preserve"> по договору найма жилого помещения остается наниматель.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lastRenderedPageBreak/>
        <w:t xml:space="preserve">(в ред. Федерального </w:t>
      </w:r>
      <w:hyperlink r:id="rId31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29.12.2004 N 189-ФЗ)</w:t>
      </w:r>
    </w:p>
    <w:p w:rsidR="001D378F" w:rsidRPr="001D378F" w:rsidRDefault="001D378F" w:rsidP="001D378F">
      <w:pPr>
        <w:pStyle w:val="ConsPlusNormal"/>
        <w:ind w:firstLine="540"/>
        <w:jc w:val="both"/>
        <w:rPr>
          <w:rFonts w:ascii="Times New Roman" w:hAnsi="Times New Roman" w:cs="Times New Roman"/>
        </w:rPr>
      </w:pPr>
      <w:bookmarkStart w:id="138" w:name="P1614"/>
      <w:bookmarkEnd w:id="138"/>
      <w:r w:rsidRPr="001D378F">
        <w:rPr>
          <w:rFonts w:ascii="Times New Roman" w:hAnsi="Times New Roman" w:cs="Times New Roman"/>
        </w:rPr>
        <w:t>3. Договор поднайма жилого помещения является возмездным.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Срок договора поднайма жилого помещения не может превышать срока договора найма жилого помещения.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При досрочном прекращении договора найма жилого помещения одновременно с ним прекращается договор поднайма жилого помещения.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На договор поднайма жилого помещения не распространяются правила о преимущественном праве на заключение договора на новый срок.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39" w:name="P1619"/>
      <w:bookmarkEnd w:id="139"/>
      <w:r w:rsidRPr="001D378F">
        <w:rPr>
          <w:rFonts w:ascii="Times New Roman" w:hAnsi="Times New Roman" w:cs="Times New Roman"/>
        </w:rPr>
        <w:t>Статья 686. Замена нанимателя в договоре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требованию нанимателя и других граждан, постоянно с ним проживающих, и с согласия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наниматель в договоре найма жилого помещения может быть заменен одним из совершеннолетних граждан, постоянно проживающих с нанимателем.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687. Расторжение договора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за три месяца.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найма жилого помещения может быть расторгнут в судебном порядке по требованию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в случаях: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разрушения или порчи жилого помещения нанимателем или другими гражданами, за действия которых он отвечает.</w:t>
      </w:r>
    </w:p>
    <w:p w:rsidR="001D378F" w:rsidRPr="001D378F" w:rsidRDefault="001D378F" w:rsidP="001D378F">
      <w:pPr>
        <w:pStyle w:val="ConsPlusNormal"/>
        <w:ind w:firstLine="540"/>
        <w:jc w:val="both"/>
        <w:rPr>
          <w:rFonts w:ascii="Times New Roman" w:hAnsi="Times New Roman" w:cs="Times New Roman"/>
        </w:rPr>
      </w:pPr>
      <w:bookmarkStart w:id="140" w:name="P1630"/>
      <w:bookmarkEnd w:id="140"/>
      <w:r w:rsidRPr="001D378F">
        <w:rPr>
          <w:rFonts w:ascii="Times New Roman" w:hAnsi="Times New Roman" w:cs="Times New Roman"/>
        </w:rPr>
        <w:t xml:space="preserve">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w:t>
      </w:r>
      <w:proofErr w:type="spellStart"/>
      <w:r w:rsidRPr="001D378F">
        <w:rPr>
          <w:rFonts w:ascii="Times New Roman" w:hAnsi="Times New Roman" w:cs="Times New Roman"/>
        </w:rPr>
        <w:t>наймодателя</w:t>
      </w:r>
      <w:proofErr w:type="spellEnd"/>
      <w:r w:rsidRPr="001D378F">
        <w:rPr>
          <w:rFonts w:ascii="Times New Roman" w:hAnsi="Times New Roman" w:cs="Times New Roman"/>
        </w:rPr>
        <w:t xml:space="preserve">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 найма жилого помещения может быть расторгнут в судебном порядке по требованию любой из сторон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помещение перестает </w:t>
      </w:r>
      <w:hyperlink r:id="rId314" w:history="1">
        <w:r w:rsidRPr="001D378F">
          <w:rPr>
            <w:rFonts w:ascii="Times New Roman" w:hAnsi="Times New Roman" w:cs="Times New Roman"/>
            <w:color w:val="0000FF"/>
          </w:rPr>
          <w:t>быть пригодным</w:t>
        </w:r>
      </w:hyperlink>
      <w:r w:rsidRPr="001D378F">
        <w:rPr>
          <w:rFonts w:ascii="Times New Roman" w:hAnsi="Times New Roman" w:cs="Times New Roman"/>
        </w:rPr>
        <w:t xml:space="preserve"> для постоянного проживания, а также в случае его аварийного состояния;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других случаях, предусмотренных жилищным законодательством.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Если наниматель жилого помещения или другие граждане, за действия которых он отвечает, используют жилое помещение не по </w:t>
      </w:r>
      <w:hyperlink r:id="rId315" w:history="1">
        <w:r w:rsidRPr="001D378F">
          <w:rPr>
            <w:rFonts w:ascii="Times New Roman" w:hAnsi="Times New Roman" w:cs="Times New Roman"/>
            <w:color w:val="0000FF"/>
          </w:rPr>
          <w:t>назначению</w:t>
        </w:r>
      </w:hyperlink>
      <w:r w:rsidRPr="001D378F">
        <w:rPr>
          <w:rFonts w:ascii="Times New Roman" w:hAnsi="Times New Roman" w:cs="Times New Roman"/>
        </w:rPr>
        <w:t xml:space="preserve"> либо систематически нарушают права и интересы соседей,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может предупредить нанимателя о необходимости устранения нарушения.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w:t>
      </w:r>
      <w:proofErr w:type="spellStart"/>
      <w:r w:rsidRPr="001D378F">
        <w:rPr>
          <w:rFonts w:ascii="Times New Roman" w:hAnsi="Times New Roman" w:cs="Times New Roman"/>
        </w:rPr>
        <w:t>наймодатель</w:t>
      </w:r>
      <w:proofErr w:type="spellEnd"/>
      <w:r w:rsidRPr="001D378F">
        <w:rPr>
          <w:rFonts w:ascii="Times New Roman" w:hAnsi="Times New Roman" w:cs="Times New Roman"/>
        </w:rPr>
        <w:t xml:space="preserve"> вправе в судебном порядке расторгнуть договор найма жилого помещения. В этом случае применяются правила, предусмотренные </w:t>
      </w:r>
      <w:hyperlink w:anchor="P1630" w:history="1">
        <w:r w:rsidRPr="001D378F">
          <w:rPr>
            <w:rFonts w:ascii="Times New Roman" w:hAnsi="Times New Roman" w:cs="Times New Roman"/>
            <w:color w:val="0000FF"/>
          </w:rPr>
          <w:t>абзацем четвертым пункта 2</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688. Последствия расторжения договора найма жилого помещения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36. Безвозмездное пользование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689. Договор безвозмездного пользования</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689 ГК РФ </w:t>
            </w:r>
            <w:hyperlink r:id="rId316"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 договору безвозмездного пользования соответственно применяются правила, предусмотренные </w:t>
      </w:r>
      <w:hyperlink w:anchor="P1124" w:history="1">
        <w:r w:rsidRPr="001D378F">
          <w:rPr>
            <w:rFonts w:ascii="Times New Roman" w:hAnsi="Times New Roman" w:cs="Times New Roman"/>
            <w:color w:val="0000FF"/>
          </w:rPr>
          <w:t>статьей 607</w:t>
        </w:r>
      </w:hyperlink>
      <w:r w:rsidRPr="001D378F">
        <w:rPr>
          <w:rFonts w:ascii="Times New Roman" w:hAnsi="Times New Roman" w:cs="Times New Roman"/>
        </w:rPr>
        <w:t xml:space="preserve">, </w:t>
      </w:r>
      <w:hyperlink w:anchor="P1144"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и </w:t>
      </w:r>
      <w:hyperlink w:anchor="P1145" w:history="1">
        <w:r w:rsidRPr="001D378F">
          <w:rPr>
            <w:rFonts w:ascii="Times New Roman" w:hAnsi="Times New Roman" w:cs="Times New Roman"/>
            <w:color w:val="0000FF"/>
          </w:rPr>
          <w:t>абзацем первым пункта 2 статьи 610</w:t>
        </w:r>
      </w:hyperlink>
      <w:r w:rsidRPr="001D378F">
        <w:rPr>
          <w:rFonts w:ascii="Times New Roman" w:hAnsi="Times New Roman" w:cs="Times New Roman"/>
        </w:rPr>
        <w:t xml:space="preserve">, </w:t>
      </w:r>
      <w:hyperlink w:anchor="P1192"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1196" w:history="1">
        <w:r w:rsidRPr="001D378F">
          <w:rPr>
            <w:rFonts w:ascii="Times New Roman" w:hAnsi="Times New Roman" w:cs="Times New Roman"/>
            <w:color w:val="0000FF"/>
          </w:rPr>
          <w:t>3 статьи 615</w:t>
        </w:r>
      </w:hyperlink>
      <w:r w:rsidRPr="001D378F">
        <w:rPr>
          <w:rFonts w:ascii="Times New Roman" w:hAnsi="Times New Roman" w:cs="Times New Roman"/>
        </w:rPr>
        <w:t xml:space="preserve">, </w:t>
      </w:r>
      <w:hyperlink w:anchor="P1244" w:history="1">
        <w:r w:rsidRPr="001D378F">
          <w:rPr>
            <w:rFonts w:ascii="Times New Roman" w:hAnsi="Times New Roman" w:cs="Times New Roman"/>
            <w:color w:val="0000FF"/>
          </w:rPr>
          <w:t>пунктом 2 статьи 621</w:t>
        </w:r>
      </w:hyperlink>
      <w:r w:rsidRPr="001D378F">
        <w:rPr>
          <w:rFonts w:ascii="Times New Roman" w:hAnsi="Times New Roman" w:cs="Times New Roman"/>
        </w:rPr>
        <w:t xml:space="preserve">, </w:t>
      </w:r>
      <w:hyperlink w:anchor="P1254"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1256" w:history="1">
        <w:r w:rsidRPr="001D378F">
          <w:rPr>
            <w:rFonts w:ascii="Times New Roman" w:hAnsi="Times New Roman" w:cs="Times New Roman"/>
            <w:color w:val="0000FF"/>
          </w:rPr>
          <w:t>3 статьи 623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 договору безвозмездного пользования (ссуды) объектом культурного наследия применяются также правила, предусмотренные </w:t>
      </w:r>
      <w:hyperlink w:anchor="P1135" w:history="1">
        <w:r w:rsidRPr="001D378F">
          <w:rPr>
            <w:rFonts w:ascii="Times New Roman" w:hAnsi="Times New Roman" w:cs="Times New Roman"/>
            <w:color w:val="0000FF"/>
          </w:rPr>
          <w:t>статьей 609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введен Федеральным </w:t>
      </w:r>
      <w:hyperlink r:id="rId31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22.10.2014 N 315-ФЗ)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690. Ссудодатель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Право передачи вещи в безвозмездное пользование принадлежит ее собственнику и иным лицам, </w:t>
      </w:r>
      <w:proofErr w:type="spellStart"/>
      <w:r w:rsidRPr="001D378F">
        <w:rPr>
          <w:rFonts w:ascii="Times New Roman" w:hAnsi="Times New Roman" w:cs="Times New Roman"/>
        </w:rPr>
        <w:t>управомоченным</w:t>
      </w:r>
      <w:proofErr w:type="spellEnd"/>
      <w:r w:rsidRPr="001D378F">
        <w:rPr>
          <w:rFonts w:ascii="Times New Roman" w:hAnsi="Times New Roman" w:cs="Times New Roman"/>
        </w:rPr>
        <w:t xml:space="preserve"> на то законом или собственником.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691. Предоставление вещи в безвозмездное пользование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Ссудодатель обязан предоставить вещь в состоянии, соответствующем условиям договора безвозмездного пользования и ее назначению.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692. Последствия </w:t>
      </w:r>
      <w:proofErr w:type="spellStart"/>
      <w:r w:rsidRPr="001D378F">
        <w:rPr>
          <w:rFonts w:ascii="Times New Roman" w:hAnsi="Times New Roman" w:cs="Times New Roman"/>
        </w:rPr>
        <w:t>непредоставления</w:t>
      </w:r>
      <w:proofErr w:type="spellEnd"/>
      <w:r w:rsidRPr="001D378F">
        <w:rPr>
          <w:rFonts w:ascii="Times New Roman" w:hAnsi="Times New Roman" w:cs="Times New Roman"/>
        </w:rPr>
        <w:t xml:space="preserve"> вещи в безвозмездное пользование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693. Ответственность за недостатки вещи, переданной в безвозмездное пользование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694. Права третьих лиц на вещь, передаваемую в безвозмездное пользование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Передача вещи в безвозмездное пользование не является основанием для изменения или прекращения прав третьих лиц на эту вещь.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695. Обязанности ссудополучателя по содержанию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w:t>
      </w:r>
      <w:r w:rsidRPr="001D378F">
        <w:rPr>
          <w:rFonts w:ascii="Times New Roman" w:hAnsi="Times New Roman" w:cs="Times New Roman"/>
        </w:rPr>
        <w:lastRenderedPageBreak/>
        <w:t>если иное не предусмотрено договором безвозмездного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696. Риск случайной гибели или случайного повреждения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697. Ответственность за вред, причиненный третьему лицу в результате использования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698. Досрочное расторжение договора безвозмездного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Ссудодатель вправе потребовать досрочного расторжения договора безвозмездного пользования в случаях, когда ссудополучатель: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использует вещь не в соответствии с договором или назначением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 выполняет обязанностей по поддержанию вещи в исправном состоянии или ее содержанию;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существенно ухудшает состояние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без согласия ссудодателя передал вещь третьему лицу.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Ссудополучатель вправе требовать досрочного расторжения договора безвозмездного пользования: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вещь в силу обстоятельств, за которые он не отвечает, окажется в состоянии, непригодном для использования;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при заключении договора ссудодатель не предупредил его о правах третьих лиц на передаваемую вещь;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неисполнении ссудодателем обязанности передать вещь либо ее принадлежности и относящиеся к ней документы.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699. Отказ от договора безвозмездного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41" w:name="P1705"/>
      <w:bookmarkEnd w:id="141"/>
      <w:r w:rsidRPr="001D378F">
        <w:rPr>
          <w:rFonts w:ascii="Times New Roman" w:hAnsi="Times New Roman" w:cs="Times New Roman"/>
        </w:rPr>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w:anchor="P1705"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700. Изменение сторон в договоре безвозмездного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701. Прекращение договора безвозмездного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142" w:name="P1718"/>
      <w:bookmarkEnd w:id="142"/>
      <w:r w:rsidRPr="001D378F">
        <w:rPr>
          <w:rFonts w:ascii="Times New Roman" w:hAnsi="Times New Roman" w:cs="Times New Roman"/>
        </w:rPr>
        <w:t>Глава 37. Подряд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bookmarkStart w:id="143" w:name="P1720"/>
      <w:bookmarkEnd w:id="143"/>
      <w:r w:rsidRPr="001D378F">
        <w:rPr>
          <w:rFonts w:ascii="Times New Roman" w:hAnsi="Times New Roman" w:cs="Times New Roman"/>
        </w:rPr>
        <w:t>§ 1. Общие положения о подряде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44" w:name="P1722"/>
      <w:bookmarkEnd w:id="144"/>
      <w:r w:rsidRPr="001D378F">
        <w:rPr>
          <w:rFonts w:ascii="Times New Roman" w:hAnsi="Times New Roman" w:cs="Times New Roman"/>
        </w:rPr>
        <w:t>Статья 702. Договор подряда</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702 ГК РФ </w:t>
            </w:r>
            <w:hyperlink r:id="rId318"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703. Работы, выполняемые по договору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договору подряда, заключенному на изготовление вещи, подрядчик передает права на нее заказчику.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иное не предусмотрено договором, подрядчик самостоятельно определяет способы выполнения задания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704. Выполнение работы иждивением подрядчика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подряда, работа выполняется иждивением подрядчика - из его материалов, его силами и средствами.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705. Распределение рисков между сторонами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45" w:name="P1741"/>
      <w:bookmarkEnd w:id="145"/>
      <w:r w:rsidRPr="001D378F">
        <w:rPr>
          <w:rFonts w:ascii="Times New Roman" w:hAnsi="Times New Roman" w:cs="Times New Roman"/>
        </w:rPr>
        <w:t>1. Если иное не предусмотрено настоящим Кодексом, иными законами или договором подряда: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риск случайной гибели или случайного повреждения результата выполненной работы до ее приемки заказчиком несет подрядчик.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просрочке передачи или приемки результата работы риски, предусмотренные в </w:t>
      </w:r>
      <w:hyperlink w:anchor="P1741"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несет сторона, допустившая просрочку.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46" w:name="P1746"/>
      <w:bookmarkEnd w:id="146"/>
      <w:r w:rsidRPr="001D378F">
        <w:rPr>
          <w:rFonts w:ascii="Times New Roman" w:hAnsi="Times New Roman" w:cs="Times New Roman"/>
        </w:rPr>
        <w:t>Статья 706. Генеральный подрядчик и субподрядчик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47" w:name="P1748"/>
      <w:bookmarkEnd w:id="147"/>
      <w:r w:rsidRPr="001D378F">
        <w:rPr>
          <w:rFonts w:ascii="Times New Roman" w:hAnsi="Times New Roman" w:cs="Times New Roman"/>
        </w:rPr>
        <w:t>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Подрядчик, который привлек к исполнению договора подряда субподрядчика в нарушение положений </w:t>
      </w:r>
      <w:hyperlink w:anchor="P1748" w:history="1">
        <w:r w:rsidRPr="001D378F">
          <w:rPr>
            <w:rFonts w:ascii="Times New Roman" w:hAnsi="Times New Roman" w:cs="Times New Roman"/>
            <w:color w:val="0000FF"/>
          </w:rPr>
          <w:t>пункта 1</w:t>
        </w:r>
      </w:hyperlink>
      <w:r w:rsidRPr="001D378F">
        <w:rPr>
          <w:rFonts w:ascii="Times New Roman" w:hAnsi="Times New Roman" w:cs="Times New Roman"/>
        </w:rPr>
        <w:t xml:space="preserve"> настоящей статьи или договора, несет перед заказчиком ответственность за убытки, причиненные участием субподрядчика в исполнении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r:id="rId319" w:history="1">
        <w:r w:rsidRPr="001D378F">
          <w:rPr>
            <w:rFonts w:ascii="Times New Roman" w:hAnsi="Times New Roman" w:cs="Times New Roman"/>
            <w:color w:val="0000FF"/>
          </w:rPr>
          <w:t>пункта 1 статьи 313</w:t>
        </w:r>
      </w:hyperlink>
      <w:r w:rsidRPr="001D378F">
        <w:rPr>
          <w:rFonts w:ascii="Times New Roman" w:hAnsi="Times New Roman" w:cs="Times New Roman"/>
        </w:rPr>
        <w:t xml:space="preserve"> и </w:t>
      </w:r>
      <w:hyperlink r:id="rId320" w:history="1">
        <w:r w:rsidRPr="001D378F">
          <w:rPr>
            <w:rFonts w:ascii="Times New Roman" w:hAnsi="Times New Roman" w:cs="Times New Roman"/>
            <w:color w:val="0000FF"/>
          </w:rPr>
          <w:t>статьи 403</w:t>
        </w:r>
      </w:hyperlink>
      <w:r w:rsidRPr="001D378F">
        <w:rPr>
          <w:rFonts w:ascii="Times New Roman" w:hAnsi="Times New Roman" w:cs="Times New Roman"/>
        </w:rP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lastRenderedPageBreak/>
        <w:t>Статья 707. Участие в исполнении работы нескольких лиц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48" w:name="P1756"/>
      <w:bookmarkEnd w:id="148"/>
      <w:r w:rsidRPr="001D378F">
        <w:rPr>
          <w:rFonts w:ascii="Times New Roman" w:hAnsi="Times New Roman" w:cs="Times New Roman"/>
        </w:rP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w:anchor="P1756"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лиц приобретает права и несет обязанности по отношению к заказчику в пределах своей доли </w:t>
      </w:r>
      <w:hyperlink r:id="rId321" w:history="1">
        <w:r w:rsidRPr="001D378F">
          <w:rPr>
            <w:rFonts w:ascii="Times New Roman" w:hAnsi="Times New Roman" w:cs="Times New Roman"/>
            <w:color w:val="0000FF"/>
          </w:rPr>
          <w:t>(статья 321)</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708. Сроки выполнения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Указанные в </w:t>
      </w:r>
      <w:hyperlink r:id="rId322" w:history="1">
        <w:r w:rsidRPr="001D378F">
          <w:rPr>
            <w:rFonts w:ascii="Times New Roman" w:hAnsi="Times New Roman" w:cs="Times New Roman"/>
            <w:color w:val="0000FF"/>
          </w:rPr>
          <w:t>пункте 2 статьи 405</w:t>
        </w:r>
      </w:hyperlink>
      <w:r w:rsidRPr="001D378F">
        <w:rPr>
          <w:rFonts w:ascii="Times New Roman" w:hAnsi="Times New Roman" w:cs="Times New Roman"/>
        </w:rP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2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709. Цена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r:id="rId324"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Цена в договоре подряда включает компенсацию издержек подрядчика и причитающееся ему вознаграждение.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Цена работы может быть определена путем составления сметы.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Цена работы (смета) может быть приблизительной или твердой. При отсутствии других указаний в договоре подряда цена работы считается твердой.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w:t>
      </w:r>
      <w:hyperlink r:id="rId325" w:history="1">
        <w:r w:rsidRPr="001D378F">
          <w:rPr>
            <w:rFonts w:ascii="Times New Roman" w:hAnsi="Times New Roman" w:cs="Times New Roman"/>
            <w:color w:val="0000FF"/>
          </w:rPr>
          <w:t>статьей 451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710. Экономия подрядчика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договоре подряда может быть предусмотрено распределение полученной подрядчиком экономии между сторонами.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49" w:name="P1784"/>
      <w:bookmarkEnd w:id="149"/>
      <w:r w:rsidRPr="001D378F">
        <w:rPr>
          <w:rFonts w:ascii="Times New Roman" w:hAnsi="Times New Roman" w:cs="Times New Roman"/>
        </w:rPr>
        <w:t>Статья 711. Порядок оплаты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вправе требовать выплаты ему аванса либо задатка только в случаях и в размере, указанных в законе или договоре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712. Право подрядчика на удержание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r:id="rId326" w:history="1">
        <w:r w:rsidRPr="001D378F">
          <w:rPr>
            <w:rFonts w:ascii="Times New Roman" w:hAnsi="Times New Roman" w:cs="Times New Roman"/>
            <w:color w:val="0000FF"/>
          </w:rPr>
          <w:t>статьями 359</w:t>
        </w:r>
      </w:hyperlink>
      <w:r w:rsidRPr="001D378F">
        <w:rPr>
          <w:rFonts w:ascii="Times New Roman" w:hAnsi="Times New Roman" w:cs="Times New Roman"/>
        </w:rPr>
        <w:t xml:space="preserve"> и </w:t>
      </w:r>
      <w:hyperlink r:id="rId327" w:history="1">
        <w:r w:rsidRPr="001D378F">
          <w:rPr>
            <w:rFonts w:ascii="Times New Roman" w:hAnsi="Times New Roman" w:cs="Times New Roman"/>
            <w:color w:val="0000FF"/>
          </w:rPr>
          <w:t>360</w:t>
        </w:r>
      </w:hyperlink>
      <w:r w:rsidRPr="001D378F">
        <w:rPr>
          <w:rFonts w:ascii="Times New Roman" w:hAnsi="Times New Roman" w:cs="Times New Roman"/>
        </w:rPr>
        <w:t xml:space="preserve">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713. Выполнение работы с использованием материала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1D378F" w:rsidRPr="001D378F" w:rsidRDefault="001D378F" w:rsidP="001D378F">
      <w:pPr>
        <w:pStyle w:val="ConsPlusNormal"/>
        <w:ind w:firstLine="540"/>
        <w:jc w:val="both"/>
        <w:rPr>
          <w:rFonts w:ascii="Times New Roman" w:hAnsi="Times New Roman" w:cs="Times New Roman"/>
        </w:rPr>
      </w:pPr>
      <w:bookmarkStart w:id="150" w:name="P1796"/>
      <w:bookmarkEnd w:id="150"/>
      <w:r w:rsidRPr="001D378F">
        <w:rPr>
          <w:rFonts w:ascii="Times New Roman" w:hAnsi="Times New Roman" w:cs="Times New Roman"/>
        </w:rPr>
        <w:t>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Подрядчик может осуществить право, указанное в </w:t>
      </w:r>
      <w:hyperlink w:anchor="P1796" w:history="1">
        <w:r w:rsidRPr="001D378F">
          <w:rPr>
            <w:rFonts w:ascii="Times New Roman" w:hAnsi="Times New Roman" w:cs="Times New Roman"/>
            <w:color w:val="0000FF"/>
          </w:rPr>
          <w:t>пункте 2</w:t>
        </w:r>
      </w:hyperlink>
      <w:r w:rsidRPr="001D378F">
        <w:rPr>
          <w:rFonts w:ascii="Times New Roman" w:hAnsi="Times New Roman" w:cs="Times New Roman"/>
        </w:rPr>
        <w:t xml:space="preserve"> настоящей статьи, в случае, если докажет, что недостатки материала не могли быть обнаружены при надлежащей приемке подрядчиком этого материала.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714. Ответственность подрядчика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предоставленного заказчиком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Подрядчик несет ответственность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715. Права заказчика во время выполнения работы подрядчиком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вправе во всякое время проверять ход и качество работы, выполняемой подрядчиком, не вмешиваясь в его деятельность.</w:t>
      </w:r>
    </w:p>
    <w:p w:rsidR="001D378F" w:rsidRPr="001D378F" w:rsidRDefault="001D378F" w:rsidP="001D378F">
      <w:pPr>
        <w:pStyle w:val="ConsPlusNormal"/>
        <w:ind w:firstLine="540"/>
        <w:jc w:val="both"/>
        <w:rPr>
          <w:rFonts w:ascii="Times New Roman" w:hAnsi="Times New Roman" w:cs="Times New Roman"/>
        </w:rPr>
      </w:pPr>
      <w:bookmarkStart w:id="151" w:name="P1806"/>
      <w:bookmarkEnd w:id="151"/>
      <w:r w:rsidRPr="001D378F">
        <w:rPr>
          <w:rFonts w:ascii="Times New Roman" w:hAnsi="Times New Roman" w:cs="Times New Roman"/>
        </w:rP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716. Обстоятельства, о которых подрядчик обязан предупредить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2" w:name="P1811"/>
      <w:bookmarkEnd w:id="152"/>
      <w:r w:rsidRPr="001D378F">
        <w:rPr>
          <w:rFonts w:ascii="Times New Roman" w:hAnsi="Times New Roman" w:cs="Times New Roman"/>
        </w:rPr>
        <w:t>1. Подрядчик обязан немедленно предупредить заказчика и до получения от него указаний приостановить работу при обнаружении: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возможных неблагоприятных для заказчика последствий выполнения его указаний о способе исполнения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Подрядчик, не предупредивший заказчика об обстоятельствах, указанных в </w:t>
      </w:r>
      <w:hyperlink w:anchor="P1811"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w:t>
      </w:r>
      <w:r w:rsidRPr="001D378F">
        <w:rPr>
          <w:rFonts w:ascii="Times New Roman" w:hAnsi="Times New Roman" w:cs="Times New Roman"/>
        </w:rPr>
        <w:lastRenderedPageBreak/>
        <w:t>ссылаться на указанные обстоятельства.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заказчик, несмотря на своевременное и обоснованное предупреждение со стороны подрядчика об обстоятельствах, указанных в </w:t>
      </w:r>
      <w:hyperlink w:anchor="P1811"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717. Отказ заказчика от исполнения договора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718. Содействие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обязан в случаях, в объеме и в порядке, предусмотренных договором подряда, оказывать подрядчику содействие в выполнении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719. Неисполнение заказчиком встречных обязанностей по договору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3" w:name="P1830"/>
      <w:bookmarkEnd w:id="153"/>
      <w:r w:rsidRPr="001D378F">
        <w:rPr>
          <w:rFonts w:ascii="Times New Roman" w:hAnsi="Times New Roman" w:cs="Times New Roman"/>
        </w:rP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w:t>
      </w:r>
      <w:proofErr w:type="spellStart"/>
      <w:r w:rsidRPr="001D378F">
        <w:rPr>
          <w:rFonts w:ascii="Times New Roman" w:hAnsi="Times New Roman" w:cs="Times New Roman"/>
        </w:rPr>
        <w:t>непредоставление</w:t>
      </w:r>
      <w:proofErr w:type="spellEnd"/>
      <w:r w:rsidRPr="001D378F">
        <w:rPr>
          <w:rFonts w:ascii="Times New Roman" w:hAnsi="Times New Roman" w:cs="Times New Roman"/>
        </w:rPr>
        <w:t xml:space="preserve">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w:t>
      </w:r>
      <w:hyperlink r:id="rId328" w:history="1">
        <w:r w:rsidRPr="001D378F">
          <w:rPr>
            <w:rFonts w:ascii="Times New Roman" w:hAnsi="Times New Roman" w:cs="Times New Roman"/>
            <w:color w:val="0000FF"/>
          </w:rPr>
          <w:t>(статья 328)</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иное не предусмотрено договором подряда, подрядчик при наличии обстоятельств, указанных в </w:t>
      </w:r>
      <w:hyperlink w:anchor="P1830"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вправе отказаться от исполнения договора и потребовать возмещения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720. Приемка заказчиком работы, выполненной подрядчиком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4" w:name="P1835"/>
      <w:bookmarkEnd w:id="154"/>
      <w:r w:rsidRPr="001D378F">
        <w:rPr>
          <w:rFonts w:ascii="Times New Roman" w:hAnsi="Times New Roman" w:cs="Times New Roman"/>
        </w:rPr>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w:t>
      </w:r>
      <w:r w:rsidRPr="001D378F">
        <w:rPr>
          <w:rFonts w:ascii="Times New Roman" w:hAnsi="Times New Roman" w:cs="Times New Roman"/>
        </w:rPr>
        <w:lastRenderedPageBreak/>
        <w:t xml:space="preserve">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r:id="rId329" w:history="1">
        <w:r w:rsidRPr="001D378F">
          <w:rPr>
            <w:rFonts w:ascii="Times New Roman" w:hAnsi="Times New Roman" w:cs="Times New Roman"/>
            <w:color w:val="0000FF"/>
          </w:rPr>
          <w:t>статьей 327</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7. Если уклонение заказчика от принятия выполненной работы повлекло за собой просрочку в сдаче работы, риск </w:t>
      </w:r>
      <w:proofErr w:type="gramStart"/>
      <w:r w:rsidRPr="001D378F">
        <w:rPr>
          <w:rFonts w:ascii="Times New Roman" w:hAnsi="Times New Roman" w:cs="Times New Roman"/>
        </w:rPr>
        <w:t>случайной гибели</w:t>
      </w:r>
      <w:proofErr w:type="gramEnd"/>
      <w:r w:rsidRPr="001D378F">
        <w:rPr>
          <w:rFonts w:ascii="Times New Roman" w:hAnsi="Times New Roman" w:cs="Times New Roman"/>
        </w:rPr>
        <w:t xml:space="preserve"> изготовленной (переработанной или обработанной) вещи признается перешедшим к заказчику в момент, когда передача вещи должна была состояться.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721. Качество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5" w:name="P1845"/>
      <w:bookmarkEnd w:id="155"/>
      <w:r w:rsidRPr="001D378F">
        <w:rPr>
          <w:rFonts w:ascii="Times New Roman" w:hAnsi="Times New Roman" w:cs="Times New Roman"/>
        </w:rPr>
        <w:t>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722. Гарантия качества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6" w:name="P1851"/>
      <w:bookmarkEnd w:id="156"/>
      <w:r w:rsidRPr="001D378F">
        <w:rPr>
          <w:rFonts w:ascii="Times New Roman" w:hAnsi="Times New Roman" w:cs="Times New Roman"/>
        </w:rP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w:anchor="P1845" w:history="1">
        <w:r w:rsidRPr="001D378F">
          <w:rPr>
            <w:rFonts w:ascii="Times New Roman" w:hAnsi="Times New Roman" w:cs="Times New Roman"/>
            <w:color w:val="0000FF"/>
          </w:rPr>
          <w:t>(пункт 1 статьи 721)</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Гарантия качества результата работы, если иное не предусмотрено договором подряда, распространяется на все, составляющее результат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57" w:name="P1854"/>
      <w:bookmarkEnd w:id="157"/>
      <w:r w:rsidRPr="001D378F">
        <w:rPr>
          <w:rFonts w:ascii="Times New Roman" w:hAnsi="Times New Roman" w:cs="Times New Roman"/>
        </w:rPr>
        <w:t>Статья 723. Ответственность подрядчика за ненадлежащее качество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безвозмездного устранения недостатков в разумный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соразмерного уменьшения установленной за работу цены;</w:t>
      </w:r>
    </w:p>
    <w:p w:rsidR="001D378F" w:rsidRPr="001D378F" w:rsidRDefault="001D378F" w:rsidP="001D378F">
      <w:pPr>
        <w:pStyle w:val="ConsPlusNormal"/>
        <w:ind w:firstLine="540"/>
        <w:jc w:val="both"/>
        <w:rPr>
          <w:rFonts w:ascii="Times New Roman" w:hAnsi="Times New Roman" w:cs="Times New Roman"/>
        </w:rPr>
      </w:pPr>
      <w:hyperlink r:id="rId330" w:history="1">
        <w:r w:rsidRPr="001D378F">
          <w:rPr>
            <w:rFonts w:ascii="Times New Roman" w:hAnsi="Times New Roman" w:cs="Times New Roman"/>
            <w:color w:val="0000FF"/>
          </w:rPr>
          <w:t>возмещения</w:t>
        </w:r>
      </w:hyperlink>
      <w:r w:rsidRPr="001D378F">
        <w:rPr>
          <w:rFonts w:ascii="Times New Roman" w:hAnsi="Times New Roman" w:cs="Times New Roman"/>
        </w:rPr>
        <w:t xml:space="preserve"> своих расходов на устранение недостатков, когда право заказчика устранять их предусмотрено в договоре подряда </w:t>
      </w:r>
      <w:hyperlink r:id="rId331" w:history="1">
        <w:r w:rsidRPr="001D378F">
          <w:rPr>
            <w:rFonts w:ascii="Times New Roman" w:hAnsi="Times New Roman" w:cs="Times New Roman"/>
            <w:color w:val="0000FF"/>
          </w:rPr>
          <w:t>(статья 397)</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1D378F" w:rsidRPr="001D378F" w:rsidRDefault="001D378F" w:rsidP="001D378F">
      <w:pPr>
        <w:pStyle w:val="ConsPlusNormal"/>
        <w:ind w:firstLine="540"/>
        <w:jc w:val="both"/>
        <w:rPr>
          <w:rFonts w:ascii="Times New Roman" w:hAnsi="Times New Roman" w:cs="Times New Roman"/>
        </w:rPr>
      </w:pPr>
      <w:bookmarkStart w:id="158" w:name="P1861"/>
      <w:bookmarkEnd w:id="158"/>
      <w:r w:rsidRPr="001D378F">
        <w:rPr>
          <w:rFonts w:ascii="Times New Roman" w:hAnsi="Times New Roman" w:cs="Times New Roman"/>
        </w:rPr>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w:anchor="P193" w:history="1">
        <w:r w:rsidRPr="001D378F">
          <w:rPr>
            <w:rFonts w:ascii="Times New Roman" w:hAnsi="Times New Roman" w:cs="Times New Roman"/>
            <w:color w:val="0000FF"/>
          </w:rPr>
          <w:t>(статья 475)</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724. Сроки обнаружения ненадлежащего качества результата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59" w:name="P1867"/>
      <w:bookmarkEnd w:id="159"/>
      <w:r w:rsidRPr="001D378F">
        <w:rPr>
          <w:rFonts w:ascii="Times New Roman" w:hAnsi="Times New Roman" w:cs="Times New Roman"/>
        </w:rPr>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1D378F" w:rsidRPr="001D378F" w:rsidRDefault="001D378F" w:rsidP="001D378F">
      <w:pPr>
        <w:pStyle w:val="ConsPlusNormal"/>
        <w:ind w:firstLine="540"/>
        <w:jc w:val="both"/>
        <w:rPr>
          <w:rFonts w:ascii="Times New Roman" w:hAnsi="Times New Roman" w:cs="Times New Roman"/>
        </w:rPr>
      </w:pPr>
      <w:bookmarkStart w:id="160" w:name="P1868"/>
      <w:bookmarkEnd w:id="160"/>
      <w:r w:rsidRPr="001D378F">
        <w:rPr>
          <w:rFonts w:ascii="Times New Roman" w:hAnsi="Times New Roman" w:cs="Times New Roman"/>
        </w:rPr>
        <w:t xml:space="preserve">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w:t>
      </w:r>
      <w:r w:rsidRPr="001D378F">
        <w:rPr>
          <w:rFonts w:ascii="Times New Roman" w:hAnsi="Times New Roman" w:cs="Times New Roman"/>
        </w:rPr>
        <w:lastRenderedPageBreak/>
        <w:t>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Заказчик вправе предъявить требования, связанные с недостатками результата работы, обнаруженными в течение гарантийного срока.</w:t>
      </w:r>
    </w:p>
    <w:p w:rsidR="001D378F" w:rsidRPr="001D378F" w:rsidRDefault="001D378F" w:rsidP="001D378F">
      <w:pPr>
        <w:pStyle w:val="ConsPlusNormal"/>
        <w:ind w:firstLine="540"/>
        <w:jc w:val="both"/>
        <w:rPr>
          <w:rFonts w:ascii="Times New Roman" w:hAnsi="Times New Roman" w:cs="Times New Roman"/>
        </w:rPr>
      </w:pPr>
      <w:bookmarkStart w:id="161" w:name="P1870"/>
      <w:bookmarkEnd w:id="161"/>
      <w:r w:rsidRPr="001D378F">
        <w:rPr>
          <w:rFonts w:ascii="Times New Roman" w:hAnsi="Times New Roman" w:cs="Times New Roman"/>
        </w:rP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w:anchor="P1871" w:history="1">
        <w:r w:rsidRPr="001D378F">
          <w:rPr>
            <w:rFonts w:ascii="Times New Roman" w:hAnsi="Times New Roman" w:cs="Times New Roman"/>
            <w:color w:val="0000FF"/>
          </w:rPr>
          <w:t>пунктом 5</w:t>
        </w:r>
      </w:hyperlink>
      <w:r w:rsidRPr="001D378F">
        <w:rPr>
          <w:rFonts w:ascii="Times New Roman" w:hAnsi="Times New Roman" w:cs="Times New Roman"/>
        </w:rP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1D378F" w:rsidRPr="001D378F" w:rsidRDefault="001D378F" w:rsidP="001D378F">
      <w:pPr>
        <w:pStyle w:val="ConsPlusNormal"/>
        <w:ind w:firstLine="540"/>
        <w:jc w:val="both"/>
        <w:rPr>
          <w:rFonts w:ascii="Times New Roman" w:hAnsi="Times New Roman" w:cs="Times New Roman"/>
        </w:rPr>
      </w:pPr>
      <w:bookmarkStart w:id="162" w:name="P1871"/>
      <w:bookmarkEnd w:id="162"/>
      <w:r w:rsidRPr="001D378F">
        <w:rPr>
          <w:rFonts w:ascii="Times New Roman" w:hAnsi="Times New Roman" w:cs="Times New Roman"/>
        </w:rPr>
        <w:t xml:space="preserve">5. Если иное не предусмотрено договором подряда, гарантийный срок </w:t>
      </w:r>
      <w:hyperlink w:anchor="P1851" w:history="1">
        <w:r w:rsidRPr="001D378F">
          <w:rPr>
            <w:rFonts w:ascii="Times New Roman" w:hAnsi="Times New Roman" w:cs="Times New Roman"/>
            <w:color w:val="0000FF"/>
          </w:rPr>
          <w:t>(пункт 1 статьи 722)</w:t>
        </w:r>
      </w:hyperlink>
      <w:r w:rsidRPr="001D378F">
        <w:rPr>
          <w:rFonts w:ascii="Times New Roman" w:hAnsi="Times New Roman" w:cs="Times New Roman"/>
        </w:rPr>
        <w:t xml:space="preserve"> начинает течь с момента, когда результат выполненной работы был принят или должен был быть принят заказчиком.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К исчислению гарантийного срока по договору подряда применяются соответственно правила, содержащиеся в </w:t>
      </w:r>
      <w:hyperlink w:anchor="P166" w:history="1">
        <w:r w:rsidRPr="001D378F">
          <w:rPr>
            <w:rFonts w:ascii="Times New Roman" w:hAnsi="Times New Roman" w:cs="Times New Roman"/>
            <w:color w:val="0000FF"/>
          </w:rPr>
          <w:t>пунктах 2</w:t>
        </w:r>
      </w:hyperlink>
      <w:r w:rsidRPr="001D378F">
        <w:rPr>
          <w:rFonts w:ascii="Times New Roman" w:hAnsi="Times New Roman" w:cs="Times New Roman"/>
        </w:rPr>
        <w:t xml:space="preserve"> и </w:t>
      </w:r>
      <w:hyperlink w:anchor="P169" w:history="1">
        <w:r w:rsidRPr="001D378F">
          <w:rPr>
            <w:rFonts w:ascii="Times New Roman" w:hAnsi="Times New Roman" w:cs="Times New Roman"/>
            <w:color w:val="0000FF"/>
          </w:rPr>
          <w:t>4 статьи 471</w:t>
        </w:r>
      </w:hyperlink>
      <w:r w:rsidRPr="001D378F">
        <w:rPr>
          <w:rFonts w:ascii="Times New Roman" w:hAnsi="Times New Roman" w:cs="Times New Roman"/>
        </w:rPr>
        <w:t xml:space="preserve">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725. Давность по искам о ненадлежащем качестве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63" w:name="P1876"/>
      <w:bookmarkEnd w:id="163"/>
      <w:r w:rsidRPr="001D378F">
        <w:rPr>
          <w:rFonts w:ascii="Times New Roman" w:hAnsi="Times New Roman" w:cs="Times New Roman"/>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r:id="rId332" w:history="1">
        <w:r w:rsidRPr="001D378F">
          <w:rPr>
            <w:rFonts w:ascii="Times New Roman" w:hAnsi="Times New Roman" w:cs="Times New Roman"/>
            <w:color w:val="0000FF"/>
          </w:rPr>
          <w:t>статьи 196</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w:anchor="P1876"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начинается со дня заявления о недостатках.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726. Обязанность подрядчика передать информацию заказчику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727. Конфиденциальность полученной сторонами информации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3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12.03.2014 N 35-ФЗ)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Порядок и условия пользования такой информацией определяются соглашением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728. Возвращение подрядчиком имущества, переданного заказчиком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когда заказчик на основании </w:t>
      </w:r>
      <w:hyperlink w:anchor="P1806" w:history="1">
        <w:r w:rsidRPr="001D378F">
          <w:rPr>
            <w:rFonts w:ascii="Times New Roman" w:hAnsi="Times New Roman" w:cs="Times New Roman"/>
            <w:color w:val="0000FF"/>
          </w:rPr>
          <w:t>пункта 2 статьи 715</w:t>
        </w:r>
      </w:hyperlink>
      <w:r w:rsidRPr="001D378F">
        <w:rPr>
          <w:rFonts w:ascii="Times New Roman" w:hAnsi="Times New Roman" w:cs="Times New Roman"/>
        </w:rPr>
        <w:t xml:space="preserve"> или </w:t>
      </w:r>
      <w:hyperlink w:anchor="P1861" w:history="1">
        <w:r w:rsidRPr="001D378F">
          <w:rPr>
            <w:rFonts w:ascii="Times New Roman" w:hAnsi="Times New Roman" w:cs="Times New Roman"/>
            <w:color w:val="0000FF"/>
          </w:rPr>
          <w:t>пункта 3 статьи 723</w:t>
        </w:r>
      </w:hyperlink>
      <w:r w:rsidRPr="001D378F">
        <w:rPr>
          <w:rFonts w:ascii="Times New Roman" w:hAnsi="Times New Roman" w:cs="Times New Roman"/>
        </w:rP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64" w:name="P1894"/>
      <w:bookmarkEnd w:id="164"/>
      <w:r w:rsidRPr="001D378F">
        <w:rPr>
          <w:rFonts w:ascii="Times New Roman" w:hAnsi="Times New Roman" w:cs="Times New Roman"/>
        </w:rPr>
        <w:t>Статья 729. Последствия прекращения договора подряда до приемки результата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w:anchor="P1835" w:history="1">
        <w:r w:rsidRPr="001D378F">
          <w:rPr>
            <w:rFonts w:ascii="Times New Roman" w:hAnsi="Times New Roman" w:cs="Times New Roman"/>
            <w:color w:val="0000FF"/>
          </w:rPr>
          <w:t>(пункт 1 статьи 720)</w:t>
        </w:r>
      </w:hyperlink>
      <w:r w:rsidRPr="001D378F">
        <w:rPr>
          <w:rFonts w:ascii="Times New Roman" w:hAnsi="Times New Roman" w:cs="Times New Roman"/>
        </w:rPr>
        <w:t>, заказчик вправе требовать передачи ему результата незавершенной работы с компенсацией подрядчику произведенных затрат.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bookmarkStart w:id="165" w:name="P1898"/>
      <w:bookmarkEnd w:id="165"/>
      <w:r w:rsidRPr="001D378F">
        <w:rPr>
          <w:rFonts w:ascii="Times New Roman" w:hAnsi="Times New Roman" w:cs="Times New Roman"/>
        </w:rPr>
        <w:t>§ 2. Бытовой подряд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66" w:name="P1900"/>
      <w:bookmarkEnd w:id="166"/>
      <w:r w:rsidRPr="001D378F">
        <w:rPr>
          <w:rFonts w:ascii="Times New Roman" w:hAnsi="Times New Roman" w:cs="Times New Roman"/>
        </w:rPr>
        <w:t>Статья 730. Договор бытового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w:t>
      </w:r>
      <w:r w:rsidRPr="001D378F">
        <w:rPr>
          <w:rFonts w:ascii="Times New Roman" w:hAnsi="Times New Roman" w:cs="Times New Roman"/>
        </w:rPr>
        <w:lastRenderedPageBreak/>
        <w:t>работу, предназначенную удовлетворять бытовые или другие личные потребности заказчика, а заказчик обязуется принять и оплатить работу.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бытового подряда является публичным договором </w:t>
      </w:r>
      <w:hyperlink r:id="rId334"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 отношениям по договору бытового подряда, не урегулированным настоящим Кодексом, применяются </w:t>
      </w:r>
      <w:hyperlink r:id="rId335" w:history="1">
        <w:r w:rsidRPr="001D378F">
          <w:rPr>
            <w:rFonts w:ascii="Times New Roman" w:hAnsi="Times New Roman" w:cs="Times New Roman"/>
            <w:color w:val="0000FF"/>
          </w:rPr>
          <w:t>законы</w:t>
        </w:r>
      </w:hyperlink>
      <w:r w:rsidRPr="001D378F">
        <w:rPr>
          <w:rFonts w:ascii="Times New Roman" w:hAnsi="Times New Roman" w:cs="Times New Roman"/>
        </w:rPr>
        <w:t xml:space="preserve"> о защите прав потребителей и иные правовые акты, принятые в соответствии с ними.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731. Гарантии прав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732. Предоставление заказчику информации о предлагаемой работе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67" w:name="P1913"/>
      <w:bookmarkEnd w:id="167"/>
      <w:r w:rsidRPr="001D378F">
        <w:rPr>
          <w:rFonts w:ascii="Times New Roman" w:hAnsi="Times New Roman" w:cs="Times New Roman"/>
        </w:rPr>
        <w:t xml:space="preserve">1. Подрядчик </w:t>
      </w:r>
      <w:hyperlink r:id="rId336" w:history="1">
        <w:r w:rsidRPr="001D378F">
          <w:rPr>
            <w:rFonts w:ascii="Times New Roman" w:hAnsi="Times New Roman" w:cs="Times New Roman"/>
            <w:color w:val="0000FF"/>
          </w:rPr>
          <w:t>обязан</w:t>
        </w:r>
      </w:hyperlink>
      <w:r w:rsidRPr="001D378F">
        <w:rPr>
          <w:rFonts w:ascii="Times New Roman" w:hAnsi="Times New Roman" w:cs="Times New Roman"/>
        </w:rPr>
        <w:t xml:space="preserve">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w:anchor="P1913"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он вправе потребовать от подрядчика возмещения убытков, вызванных необоснованным уклонением от заключения договора </w:t>
      </w:r>
      <w:hyperlink r:id="rId337" w:history="1">
        <w:r w:rsidRPr="001D378F">
          <w:rPr>
            <w:rFonts w:ascii="Times New Roman" w:hAnsi="Times New Roman" w:cs="Times New Roman"/>
            <w:color w:val="0000FF"/>
          </w:rPr>
          <w:t>(пункт 4 статьи 445)</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Подрядчик, не предоставивший заказчику информации о работе, указанной в </w:t>
      </w:r>
      <w:hyperlink w:anchor="P1913"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33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733. Выполнение работы из материала подрядчика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Изменение после заключения договора бытового подряда цены предоставленного подрядчиком материала не влечет перерасчета.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734. Выполнение работы из материала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735. Цена и оплата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736. Предупреждение заказчика об условиях использования выполненной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737. Последствия обнаружения недостатков в выполненной работе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w:anchor="P1854" w:history="1">
        <w:r w:rsidRPr="001D378F">
          <w:rPr>
            <w:rFonts w:ascii="Times New Roman" w:hAnsi="Times New Roman" w:cs="Times New Roman"/>
            <w:color w:val="0000FF"/>
          </w:rPr>
          <w:t>статье 723</w:t>
        </w:r>
      </w:hyperlink>
      <w:r w:rsidRPr="001D378F">
        <w:rPr>
          <w:rFonts w:ascii="Times New Roman" w:hAnsi="Times New Roman" w:cs="Times New Roman"/>
        </w:rP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33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ind w:firstLine="540"/>
        <w:jc w:val="both"/>
        <w:rPr>
          <w:rFonts w:ascii="Times New Roman" w:hAnsi="Times New Roman" w:cs="Times New Roman"/>
        </w:rPr>
      </w:pPr>
      <w:bookmarkStart w:id="168" w:name="P1941"/>
      <w:bookmarkEnd w:id="168"/>
      <w:r w:rsidRPr="001D378F">
        <w:rPr>
          <w:rFonts w:ascii="Times New Roman" w:hAnsi="Times New Roman" w:cs="Times New Roman"/>
        </w:rPr>
        <w:t>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34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невыполнении подрядчиком требования, указанного в </w:t>
      </w:r>
      <w:hyperlink w:anchor="P1941" w:history="1">
        <w:r w:rsidRPr="001D378F">
          <w:rPr>
            <w:rFonts w:ascii="Times New Roman" w:hAnsi="Times New Roman" w:cs="Times New Roman"/>
            <w:color w:val="0000FF"/>
          </w:rPr>
          <w:t>пункте 2</w:t>
        </w:r>
      </w:hyperlink>
      <w:r w:rsidRPr="001D378F">
        <w:rPr>
          <w:rFonts w:ascii="Times New Roman" w:hAnsi="Times New Roman" w:cs="Times New Roman"/>
        </w:rPr>
        <w:t xml:space="preserve">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4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69" w:name="P1946"/>
      <w:bookmarkEnd w:id="169"/>
      <w:r w:rsidRPr="001D378F">
        <w:rPr>
          <w:rFonts w:ascii="Times New Roman" w:hAnsi="Times New Roman" w:cs="Times New Roman"/>
        </w:rPr>
        <w:t>Статья 738. Последствия неявки заказчика за получением результата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w:t>
      </w:r>
      <w:hyperlink r:id="rId342" w:history="1">
        <w:r w:rsidRPr="001D378F">
          <w:rPr>
            <w:rFonts w:ascii="Times New Roman" w:hAnsi="Times New Roman" w:cs="Times New Roman"/>
            <w:color w:val="0000FF"/>
          </w:rPr>
          <w:t>статьей 327</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70" w:name="P1950"/>
      <w:bookmarkEnd w:id="170"/>
      <w:r w:rsidRPr="001D378F">
        <w:rPr>
          <w:rFonts w:ascii="Times New Roman" w:hAnsi="Times New Roman" w:cs="Times New Roman"/>
        </w:rPr>
        <w:t>Статья 739. Права заказчика в случае ненадлежащего выполнения или невыполнения работы по договору бытового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w:anchor="P385" w:history="1">
        <w:r w:rsidRPr="001D378F">
          <w:rPr>
            <w:rFonts w:ascii="Times New Roman" w:hAnsi="Times New Roman" w:cs="Times New Roman"/>
            <w:color w:val="0000FF"/>
          </w:rPr>
          <w:t>статьями 503</w:t>
        </w:r>
      </w:hyperlink>
      <w:r w:rsidRPr="001D378F">
        <w:rPr>
          <w:rFonts w:ascii="Times New Roman" w:hAnsi="Times New Roman" w:cs="Times New Roman"/>
        </w:rPr>
        <w:t xml:space="preserve"> - </w:t>
      </w:r>
      <w:hyperlink w:anchor="P408" w:history="1">
        <w:r w:rsidRPr="001D378F">
          <w:rPr>
            <w:rFonts w:ascii="Times New Roman" w:hAnsi="Times New Roman" w:cs="Times New Roman"/>
            <w:color w:val="0000FF"/>
          </w:rPr>
          <w:t>505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Строительный подряд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71" w:name="P1956"/>
      <w:bookmarkEnd w:id="171"/>
      <w:r w:rsidRPr="001D378F">
        <w:rPr>
          <w:rFonts w:ascii="Times New Roman" w:hAnsi="Times New Roman" w:cs="Times New Roman"/>
        </w:rPr>
        <w:t>Статья 740. Договор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w:anchor="P1898" w:history="1">
        <w:r w:rsidRPr="001D378F">
          <w:rPr>
            <w:rFonts w:ascii="Times New Roman" w:hAnsi="Times New Roman" w:cs="Times New Roman"/>
            <w:color w:val="0000FF"/>
          </w:rPr>
          <w:t>параграфа 2</w:t>
        </w:r>
      </w:hyperlink>
      <w:r w:rsidRPr="001D378F">
        <w:rPr>
          <w:rFonts w:ascii="Times New Roman" w:hAnsi="Times New Roman" w:cs="Times New Roman"/>
        </w:rPr>
        <w:t xml:space="preserve"> настоящей главы о правах заказчика по договору бытового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741. Распределение риска между сторонами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w:anchor="P1811" w:history="1">
        <w:r w:rsidRPr="001D378F">
          <w:rPr>
            <w:rFonts w:ascii="Times New Roman" w:hAnsi="Times New Roman" w:cs="Times New Roman"/>
            <w:color w:val="0000FF"/>
          </w:rPr>
          <w:t>пунктом 1 статьи 716</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742. Страхование объекта строительства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743. Техническая документация и смета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rsidR="001D378F" w:rsidRPr="001D378F" w:rsidRDefault="001D378F" w:rsidP="001D378F">
      <w:pPr>
        <w:pStyle w:val="ConsPlusNormal"/>
        <w:ind w:firstLine="540"/>
        <w:jc w:val="both"/>
        <w:rPr>
          <w:rFonts w:ascii="Times New Roman" w:hAnsi="Times New Roman" w:cs="Times New Roman"/>
        </w:rPr>
      </w:pPr>
      <w:bookmarkStart w:id="172" w:name="P1979"/>
      <w:bookmarkEnd w:id="172"/>
      <w:r w:rsidRPr="001D378F">
        <w:rPr>
          <w:rFonts w:ascii="Times New Roman" w:hAnsi="Times New Roman" w:cs="Times New Roman"/>
        </w:rPr>
        <w:t xml:space="preserve">3. Подрядчик, обнаруживший в ходе </w:t>
      </w:r>
      <w:proofErr w:type="gramStart"/>
      <w:r w:rsidRPr="001D378F">
        <w:rPr>
          <w:rFonts w:ascii="Times New Roman" w:hAnsi="Times New Roman" w:cs="Times New Roman"/>
        </w:rPr>
        <w:t>строительства</w:t>
      </w:r>
      <w:proofErr w:type="gramEnd"/>
      <w:r w:rsidRPr="001D378F">
        <w:rPr>
          <w:rFonts w:ascii="Times New Roman" w:hAnsi="Times New Roman" w:cs="Times New Roman"/>
        </w:rPr>
        <w:t xml:space="preserve">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Подрядчик, не выполнивший обязанности, установленной </w:t>
      </w:r>
      <w:hyperlink w:anchor="P1979" w:history="1">
        <w:r w:rsidRPr="001D378F">
          <w:rPr>
            <w:rFonts w:ascii="Times New Roman" w:hAnsi="Times New Roman" w:cs="Times New Roman"/>
            <w:color w:val="0000FF"/>
          </w:rPr>
          <w:t>пунктом 3</w:t>
        </w:r>
      </w:hyperlink>
      <w:r w:rsidRPr="001D378F">
        <w:rPr>
          <w:rFonts w:ascii="Times New Roman" w:hAnsi="Times New Roman" w:cs="Times New Roman"/>
        </w:rPr>
        <w:t xml:space="preserve">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744. Внесение изменений в техническую документацию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73" w:name="P1986"/>
      <w:bookmarkEnd w:id="173"/>
      <w:r w:rsidRPr="001D378F">
        <w:rPr>
          <w:rFonts w:ascii="Times New Roman" w:hAnsi="Times New Roman" w:cs="Times New Roman"/>
        </w:rPr>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Внесение в техническую документацию изменений в большем против указанного в </w:t>
      </w:r>
      <w:hyperlink w:anchor="P1986"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объеме осуществляется на основе согласованной сторонами дополнительной сметы.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Подрядчик вправе требовать в соответствии со </w:t>
      </w:r>
      <w:hyperlink r:id="rId343" w:history="1">
        <w:r w:rsidRPr="001D378F">
          <w:rPr>
            <w:rFonts w:ascii="Times New Roman" w:hAnsi="Times New Roman" w:cs="Times New Roman"/>
            <w:color w:val="0000FF"/>
          </w:rPr>
          <w:t>статьей 450</w:t>
        </w:r>
      </w:hyperlink>
      <w:r w:rsidRPr="001D378F">
        <w:rPr>
          <w:rFonts w:ascii="Times New Roman" w:hAnsi="Times New Roman" w:cs="Times New Roman"/>
        </w:rP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745. Обеспечение строительства материалами и оборудованием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Обязанность по обеспечению строительства материалами, в том числе деталями и конструкциями, или </w:t>
      </w:r>
      <w:r w:rsidRPr="001D378F">
        <w:rPr>
          <w:rFonts w:ascii="Times New Roman" w:hAnsi="Times New Roman" w:cs="Times New Roman"/>
        </w:rPr>
        <w:lastRenderedPageBreak/>
        <w:t>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746. Оплата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w:anchor="P1784" w:history="1">
        <w:r w:rsidRPr="001D378F">
          <w:rPr>
            <w:rFonts w:ascii="Times New Roman" w:hAnsi="Times New Roman" w:cs="Times New Roman"/>
            <w:color w:val="0000FF"/>
          </w:rPr>
          <w:t>статьей 711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Договором строительного подряда может быть предусмотрена оплата работ единовременно и в полном объеме после приемки объекта заказчиком.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747. Дополнительные обязанности заказчика по договору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1D378F" w:rsidRPr="001D378F" w:rsidRDefault="001D378F" w:rsidP="001D378F">
      <w:pPr>
        <w:pStyle w:val="ConsPlusNormal"/>
        <w:ind w:firstLine="540"/>
        <w:jc w:val="both"/>
        <w:rPr>
          <w:rFonts w:ascii="Times New Roman" w:hAnsi="Times New Roman" w:cs="Times New Roman"/>
        </w:rPr>
      </w:pPr>
      <w:bookmarkStart w:id="174" w:name="P2005"/>
      <w:bookmarkEnd w:id="174"/>
      <w:r w:rsidRPr="001D378F">
        <w:rPr>
          <w:rFonts w:ascii="Times New Roman" w:hAnsi="Times New Roman" w:cs="Times New Roman"/>
        </w:rPr>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Оплата предоставленных заказчиком услуг, указанных в </w:t>
      </w:r>
      <w:hyperlink w:anchor="P2005" w:history="1">
        <w:r w:rsidRPr="001D378F">
          <w:rPr>
            <w:rFonts w:ascii="Times New Roman" w:hAnsi="Times New Roman" w:cs="Times New Roman"/>
            <w:color w:val="0000FF"/>
          </w:rPr>
          <w:t>пункте 2</w:t>
        </w:r>
      </w:hyperlink>
      <w:r w:rsidRPr="001D378F">
        <w:rPr>
          <w:rFonts w:ascii="Times New Roman" w:hAnsi="Times New Roman" w:cs="Times New Roman"/>
        </w:rPr>
        <w:t xml:space="preserve"> настоящей статьи, осуществляется в случаях и на условиях, предусмотренных договором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748. Контроль и надзор заказчика за выполнением работ по договору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w:t>
      </w:r>
      <w:hyperlink r:id="rId344"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749. Участие инженера (инженерной организации) в осуществлении прав и выполнении обязанностей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750. Сотрудничество сторон в договоре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75" w:name="P2021"/>
      <w:bookmarkEnd w:id="175"/>
      <w:r w:rsidRPr="001D378F">
        <w:rPr>
          <w:rFonts w:ascii="Times New Roman" w:hAnsi="Times New Roman" w:cs="Times New Roman"/>
        </w:rPr>
        <w:lastRenderedPageBreak/>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Расходы стороны, связанные с исполнением обязанностей, указанных в </w:t>
      </w:r>
      <w:hyperlink w:anchor="P2021"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подлежат возмещению другой стороной в случаях, когда это предусмотрено договором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751. Обязанности подрядчика по охране окружающей среды и обеспечению безопасности строительных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Подрядчик несет ответственность за нарушение указанных требований.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752. Последствия консервации строительства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753. Сдача и приемка работ</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753 ГК РФ </w:t>
            </w:r>
            <w:hyperlink r:id="rId345"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Заказчик организует и осуществляет приемку результата работ за свой счет, если иное не предусмотрено договором строительного подряда.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754. Ответственность подрядчика за качество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76" w:name="P2048"/>
      <w:bookmarkEnd w:id="176"/>
      <w:r w:rsidRPr="001D378F">
        <w:rPr>
          <w:rFonts w:ascii="Times New Roman" w:hAnsi="Times New Roman" w:cs="Times New Roman"/>
        </w:rPr>
        <w:t xml:space="preserve">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w:t>
      </w:r>
      <w:proofErr w:type="spellStart"/>
      <w:r w:rsidRPr="001D378F">
        <w:rPr>
          <w:rFonts w:ascii="Times New Roman" w:hAnsi="Times New Roman" w:cs="Times New Roman"/>
        </w:rPr>
        <w:t>недостижение</w:t>
      </w:r>
      <w:proofErr w:type="spellEnd"/>
      <w:r w:rsidRPr="001D378F">
        <w:rPr>
          <w:rFonts w:ascii="Times New Roman" w:hAnsi="Times New Roman" w:cs="Times New Roman"/>
        </w:rPr>
        <w:t xml:space="preserve"> указанных в технической документации показателей объекта строительства, в том числе таких, как производственная мощность предприятия.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w:t>
      </w:r>
      <w:r w:rsidRPr="001D378F">
        <w:rPr>
          <w:rFonts w:ascii="Times New Roman" w:hAnsi="Times New Roman" w:cs="Times New Roman"/>
        </w:rPr>
        <w:lastRenderedPageBreak/>
        <w:t>сооружения или его части.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755. Гарантии качества в договоре строительного подряда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При обнаружении в течение гарантийного срока недостатков, указанных в </w:t>
      </w:r>
      <w:hyperlink w:anchor="P2048" w:history="1">
        <w:r w:rsidRPr="001D378F">
          <w:rPr>
            <w:rFonts w:ascii="Times New Roman" w:hAnsi="Times New Roman" w:cs="Times New Roman"/>
            <w:color w:val="0000FF"/>
          </w:rPr>
          <w:t>пункте 1 статьи 754</w:t>
        </w:r>
      </w:hyperlink>
      <w:r w:rsidRPr="001D378F">
        <w:rPr>
          <w:rFonts w:ascii="Times New Roman" w:hAnsi="Times New Roman" w:cs="Times New Roman"/>
        </w:rPr>
        <w:t xml:space="preserve"> настоящего Кодекса, заказчик должен заявить о них подрядчику в разумный срок по их обнаружении.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756. Сроки обнаружения ненадлежащего качества строительных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предъявлении требований, связанных с ненадлежащим качеством результата работ, применяются правила, предусмотренные </w:t>
      </w:r>
      <w:hyperlink w:anchor="P1867"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 </w:t>
      </w:r>
      <w:hyperlink w:anchor="P1871" w:history="1">
        <w:r w:rsidRPr="001D378F">
          <w:rPr>
            <w:rFonts w:ascii="Times New Roman" w:hAnsi="Times New Roman" w:cs="Times New Roman"/>
            <w:color w:val="0000FF"/>
          </w:rPr>
          <w:t>5 статьи 724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этом предельный срок обнаружения недостатков, в соответствии с </w:t>
      </w:r>
      <w:hyperlink w:anchor="P1868" w:history="1">
        <w:r w:rsidRPr="001D378F">
          <w:rPr>
            <w:rFonts w:ascii="Times New Roman" w:hAnsi="Times New Roman" w:cs="Times New Roman"/>
            <w:color w:val="0000FF"/>
          </w:rPr>
          <w:t>пунктами 2</w:t>
        </w:r>
      </w:hyperlink>
      <w:r w:rsidRPr="001D378F">
        <w:rPr>
          <w:rFonts w:ascii="Times New Roman" w:hAnsi="Times New Roman" w:cs="Times New Roman"/>
        </w:rPr>
        <w:t xml:space="preserve"> и </w:t>
      </w:r>
      <w:hyperlink w:anchor="P1870" w:history="1">
        <w:r w:rsidRPr="001D378F">
          <w:rPr>
            <w:rFonts w:ascii="Times New Roman" w:hAnsi="Times New Roman" w:cs="Times New Roman"/>
            <w:color w:val="0000FF"/>
          </w:rPr>
          <w:t>4 статьи 724</w:t>
        </w:r>
      </w:hyperlink>
      <w:r w:rsidRPr="001D378F">
        <w:rPr>
          <w:rFonts w:ascii="Times New Roman" w:hAnsi="Times New Roman" w:cs="Times New Roman"/>
        </w:rPr>
        <w:t xml:space="preserve"> настоящего Кодекса, составляет пять лет.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757. Устранение недостатков за счет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77" w:name="P2066"/>
      <w:bookmarkEnd w:id="177"/>
      <w:r w:rsidRPr="001D378F">
        <w:rPr>
          <w:rFonts w:ascii="Times New Roman" w:hAnsi="Times New Roman" w:cs="Times New Roman"/>
        </w:rPr>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Подрядчик вправе отказаться от выполнения обязанности, указанной в </w:t>
      </w:r>
      <w:hyperlink w:anchor="P2066"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Подряд на выполнение проектных и изыскательских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78" w:name="P2071"/>
      <w:bookmarkEnd w:id="178"/>
      <w:r w:rsidRPr="001D378F">
        <w:rPr>
          <w:rFonts w:ascii="Times New Roman" w:hAnsi="Times New Roman" w:cs="Times New Roman"/>
        </w:rPr>
        <w:t>Статья 758. Договор подряда на выполнение проектных и изыскательских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759. Исходные данные для выполнения проектных и изыскательских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760. Обязанности подрядчика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подряда на выполнение проектных и изыскательских работ подрядчик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выполнять работы в соответствии с заданием и иными исходными данными на проектирование 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передать заказчику готовую техническую документацию и результаты изыскательских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Подрядчик не вправе передавать техническую документацию третьим лицам без согласия заказчика.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761. Ответственность подрядчика за ненадлежащее выполнение проектных и изыскательских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762. Обязанности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подряда на выполнение проектных и изыскательских работ заказчик обязан,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оказывать содействие подрядчику в выполнении проектных и изыскательских работ в объеме и на условиях, предусмотренных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5. Подрядные работы для государственных</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или муниципальных нужд</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 ред. Федерального </w:t>
      </w:r>
      <w:hyperlink r:id="rId34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79" w:name="P2108"/>
      <w:bookmarkEnd w:id="179"/>
      <w:r w:rsidRPr="001D378F">
        <w:rPr>
          <w:rFonts w:ascii="Times New Roman" w:hAnsi="Times New Roman" w:cs="Times New Roman"/>
        </w:rPr>
        <w:t>Статья 763. Государственный или муниципальный контракт на выполнение подрядных работ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4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Подрядные строительные работы </w:t>
      </w:r>
      <w:hyperlink w:anchor="P1956" w:history="1">
        <w:r w:rsidRPr="001D378F">
          <w:rPr>
            <w:rFonts w:ascii="Times New Roman" w:hAnsi="Times New Roman" w:cs="Times New Roman"/>
            <w:color w:val="0000FF"/>
          </w:rPr>
          <w:t>(статья 740)</w:t>
        </w:r>
      </w:hyperlink>
      <w:r w:rsidRPr="001D378F">
        <w:rPr>
          <w:rFonts w:ascii="Times New Roman" w:hAnsi="Times New Roman" w:cs="Times New Roman"/>
        </w:rPr>
        <w:t xml:space="preserve">, проектные и изыскательские работы </w:t>
      </w:r>
      <w:hyperlink w:anchor="P2071" w:history="1">
        <w:r w:rsidRPr="001D378F">
          <w:rPr>
            <w:rFonts w:ascii="Times New Roman" w:hAnsi="Times New Roman" w:cs="Times New Roman"/>
            <w:color w:val="0000FF"/>
          </w:rPr>
          <w:t>(статья 758)</w:t>
        </w:r>
      </w:hyperlink>
      <w:r w:rsidRPr="001D378F">
        <w:rPr>
          <w:rFonts w:ascii="Times New Roman" w:hAnsi="Times New Roman" w:cs="Times New Roman"/>
        </w:rPr>
        <w:t>,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4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4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764. Стороны государственного или муниципального контракта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35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государственному или муниципальному контракту подрядчиком может выступать юридическое или физическое лицо.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 государственному контракту государственными заказчиками могут выступать государственные </w:t>
      </w:r>
      <w:r w:rsidRPr="001D378F">
        <w:rPr>
          <w:rFonts w:ascii="Times New Roman" w:hAnsi="Times New Roman" w:cs="Times New Roman"/>
        </w:rPr>
        <w:lastRenderedPageBreak/>
        <w:t>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20.04.2007 </w:t>
      </w:r>
      <w:hyperlink r:id="rId351" w:history="1">
        <w:r w:rsidRPr="001D378F">
          <w:rPr>
            <w:rFonts w:ascii="Times New Roman" w:hAnsi="Times New Roman" w:cs="Times New Roman"/>
            <w:color w:val="0000FF"/>
          </w:rPr>
          <w:t>N 53-ФЗ</w:t>
        </w:r>
      </w:hyperlink>
      <w:r w:rsidRPr="001D378F">
        <w:rPr>
          <w:rFonts w:ascii="Times New Roman" w:hAnsi="Times New Roman" w:cs="Times New Roman"/>
        </w:rPr>
        <w:t xml:space="preserve">, от 24.07.2007 </w:t>
      </w:r>
      <w:hyperlink r:id="rId352" w:history="1">
        <w:r w:rsidRPr="001D378F">
          <w:rPr>
            <w:rFonts w:ascii="Times New Roman" w:hAnsi="Times New Roman" w:cs="Times New Roman"/>
            <w:color w:val="0000FF"/>
          </w:rPr>
          <w:t>N 218-ФЗ</w:t>
        </w:r>
      </w:hyperlink>
      <w:r w:rsidRPr="001D378F">
        <w:rPr>
          <w:rFonts w:ascii="Times New Roman" w:hAnsi="Times New Roman" w:cs="Times New Roman"/>
        </w:rPr>
        <w:t xml:space="preserve">, от 30.12.2008 </w:t>
      </w:r>
      <w:hyperlink r:id="rId353" w:history="1">
        <w:r w:rsidRPr="001D378F">
          <w:rPr>
            <w:rFonts w:ascii="Times New Roman" w:hAnsi="Times New Roman" w:cs="Times New Roman"/>
            <w:color w:val="0000FF"/>
          </w:rPr>
          <w:t>N 308-ФЗ</w:t>
        </w:r>
      </w:hyperlink>
      <w:r w:rsidRPr="001D378F">
        <w:rPr>
          <w:rFonts w:ascii="Times New Roman" w:hAnsi="Times New Roman" w:cs="Times New Roman"/>
        </w:rPr>
        <w:t xml:space="preserve">, от 08.05.2010 </w:t>
      </w:r>
      <w:hyperlink r:id="rId354" w:history="1">
        <w:r w:rsidRPr="001D378F">
          <w:rPr>
            <w:rFonts w:ascii="Times New Roman" w:hAnsi="Times New Roman" w:cs="Times New Roman"/>
            <w:color w:val="0000FF"/>
          </w:rPr>
          <w:t>N 83-ФЗ</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20.04.2007 </w:t>
      </w:r>
      <w:hyperlink r:id="rId355" w:history="1">
        <w:r w:rsidRPr="001D378F">
          <w:rPr>
            <w:rFonts w:ascii="Times New Roman" w:hAnsi="Times New Roman" w:cs="Times New Roman"/>
            <w:color w:val="0000FF"/>
          </w:rPr>
          <w:t>N 53-ФЗ</w:t>
        </w:r>
      </w:hyperlink>
      <w:r w:rsidRPr="001D378F">
        <w:rPr>
          <w:rFonts w:ascii="Times New Roman" w:hAnsi="Times New Roman" w:cs="Times New Roman"/>
        </w:rPr>
        <w:t xml:space="preserve">, от 30.12.2008 </w:t>
      </w:r>
      <w:hyperlink r:id="rId356" w:history="1">
        <w:r w:rsidRPr="001D378F">
          <w:rPr>
            <w:rFonts w:ascii="Times New Roman" w:hAnsi="Times New Roman" w:cs="Times New Roman"/>
            <w:color w:val="0000FF"/>
          </w:rPr>
          <w:t>N 308-ФЗ</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765. Основания и порядок заключения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5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Основания и порядок заключения государственного или муниципального контракта определяются в соответствии с положениями </w:t>
      </w:r>
      <w:hyperlink w:anchor="P552" w:history="1">
        <w:r w:rsidRPr="001D378F">
          <w:rPr>
            <w:rFonts w:ascii="Times New Roman" w:hAnsi="Times New Roman" w:cs="Times New Roman"/>
            <w:color w:val="0000FF"/>
          </w:rPr>
          <w:t>статей 527</w:t>
        </w:r>
      </w:hyperlink>
      <w:r w:rsidRPr="001D378F">
        <w:rPr>
          <w:rFonts w:ascii="Times New Roman" w:hAnsi="Times New Roman" w:cs="Times New Roman"/>
        </w:rPr>
        <w:t xml:space="preserve"> и </w:t>
      </w:r>
      <w:hyperlink w:anchor="P565" w:history="1">
        <w:r w:rsidRPr="001D378F">
          <w:rPr>
            <w:rFonts w:ascii="Times New Roman" w:hAnsi="Times New Roman" w:cs="Times New Roman"/>
            <w:color w:val="0000FF"/>
          </w:rPr>
          <w:t>528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5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766. Содержание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5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6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36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767. Изменение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6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80" w:name="P2142"/>
      <w:bookmarkEnd w:id="180"/>
      <w:r w:rsidRPr="001D378F">
        <w:rPr>
          <w:rFonts w:ascii="Times New Roman" w:hAnsi="Times New Roman" w:cs="Times New Roman"/>
        </w:rPr>
        <w:t>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6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Изменения условий государственного или муниципального контракта, не связанные с обстоятельствами, указанными в </w:t>
      </w:r>
      <w:hyperlink w:anchor="P2142"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в одностороннем порядке или по соглашению сторон допускаются в случаях, предусмотренных </w:t>
      </w:r>
      <w:hyperlink r:id="rId364"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36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81" w:name="P2147"/>
      <w:bookmarkEnd w:id="181"/>
      <w:r w:rsidRPr="001D378F">
        <w:rPr>
          <w:rFonts w:ascii="Times New Roman" w:hAnsi="Times New Roman" w:cs="Times New Roman"/>
        </w:rPr>
        <w:t>Статья 768. Правовое регулирование государственного или муниципального контракта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6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w:t>
      </w:r>
      <w:hyperlink r:id="rId367"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 подрядах для государственных или муниципальных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6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182" w:name="P2153"/>
      <w:bookmarkEnd w:id="182"/>
      <w:r w:rsidRPr="001D378F">
        <w:rPr>
          <w:rFonts w:ascii="Times New Roman" w:hAnsi="Times New Roman" w:cs="Times New Roman"/>
        </w:rPr>
        <w:t>Глава 38. Выполнение научно-исследовательских,</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опытно-конструкторских и технологических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769. Договоры на выполнение научно-исследовательских работ, опытно-конструкторских и технологических работ</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1 ст. 769 (в ред. ФЗ от 22.12.2020 N 456-ФЗ) </w:t>
            </w:r>
            <w:hyperlink r:id="rId369" w:history="1">
              <w:r w:rsidRPr="001D378F">
                <w:rPr>
                  <w:rFonts w:ascii="Times New Roman" w:hAnsi="Times New Roman" w:cs="Times New Roman"/>
                  <w:color w:val="0000FF"/>
                </w:rPr>
                <w:t>применяется</w:t>
              </w:r>
            </w:hyperlink>
            <w:r w:rsidRPr="001D378F">
              <w:rPr>
                <w:rFonts w:ascii="Times New Roman" w:hAnsi="Times New Roman" w:cs="Times New Roman"/>
                <w:color w:val="392C69"/>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или новую технологию, а также техническую и (или) конструкторскую документацию на них, а заказчик обязуется принять работу и оплатить ее.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7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22.12.2020 N 456-ФЗ)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770. Выполнение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w:anchor="P1746" w:history="1">
        <w:r w:rsidRPr="001D378F">
          <w:rPr>
            <w:rFonts w:ascii="Times New Roman" w:hAnsi="Times New Roman" w:cs="Times New Roman"/>
            <w:color w:val="0000FF"/>
          </w:rPr>
          <w:t>(статья 706)</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771. Конфиденциальность сведений, составляющих предмет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772. Права сторон на результаты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7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7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Права исполнителя и заказчика на результаты работ, которым предоставляется правовая охрана как </w:t>
      </w:r>
      <w:hyperlink r:id="rId373" w:history="1">
        <w:r w:rsidRPr="001D378F">
          <w:rPr>
            <w:rFonts w:ascii="Times New Roman" w:hAnsi="Times New Roman" w:cs="Times New Roman"/>
            <w:color w:val="0000FF"/>
          </w:rPr>
          <w:t>результатам интеллектуальной деятельности</w:t>
        </w:r>
      </w:hyperlink>
      <w:r w:rsidRPr="001D378F">
        <w:rPr>
          <w:rFonts w:ascii="Times New Roman" w:hAnsi="Times New Roman" w:cs="Times New Roman"/>
        </w:rPr>
        <w:t xml:space="preserve">, определяются в соответствии с правилами </w:t>
      </w:r>
      <w:hyperlink r:id="rId374" w:history="1">
        <w:r w:rsidRPr="001D378F">
          <w:rPr>
            <w:rFonts w:ascii="Times New Roman" w:hAnsi="Times New Roman" w:cs="Times New Roman"/>
            <w:color w:val="0000FF"/>
          </w:rPr>
          <w:t>раздела VII</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введен Федеральным </w:t>
      </w:r>
      <w:hyperlink r:id="rId375"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18.12.2006 N 231-ФЗ)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773. Обязанности исполнителя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Исполнитель в договорах на выполнение научно-исследовательских работ, опытно-конструкторских и технологических работ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w:t>
      </w:r>
      <w:r w:rsidRPr="001D378F">
        <w:rPr>
          <w:rFonts w:ascii="Times New Roman" w:hAnsi="Times New Roman" w:cs="Times New Roman"/>
        </w:rPr>
        <w:lastRenderedPageBreak/>
        <w:t>задании или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гарантировать заказчику передачу полученных по договору результатов, не нарушающих исключительных прав других лиц.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774. Обязанности заказчика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в договорах на выполнение научно-исследовательских работ, опытно-конструкторских и технологических работ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передавать исполнителю необходимую для выполнения работы информацию;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принять результаты выполненных работ и оплатить их.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775. Последствия невозможности достижения результатов научно-исследовательских работ</w:t>
      </w:r>
    </w:p>
    <w:p w:rsidR="001D378F" w:rsidRPr="001D378F" w:rsidRDefault="001D378F" w:rsidP="001D378F">
      <w:pPr>
        <w:pStyle w:val="ConsPlusNormal"/>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776. Последствия невозможности продолжения опытно-конструкторских и технологических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777. Ответственность исполнителя за нарушение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w:t>
      </w:r>
      <w:hyperlink r:id="rId376" w:history="1">
        <w:r w:rsidRPr="001D378F">
          <w:rPr>
            <w:rFonts w:ascii="Times New Roman" w:hAnsi="Times New Roman" w:cs="Times New Roman"/>
            <w:color w:val="0000FF"/>
          </w:rPr>
          <w:t>(пункт 1 статьи 401)</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778. Правовое регулирование договоров на выполнение научно-исследовательских работ, опытно-конструкторских и технологических работ</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Ч. 1 ст. 778 (в ред. ФЗ от 02.12.2020 N 456-ФЗ) </w:t>
            </w:r>
            <w:hyperlink r:id="rId377" w:history="1">
              <w:r w:rsidRPr="001D378F">
                <w:rPr>
                  <w:rFonts w:ascii="Times New Roman" w:hAnsi="Times New Roman" w:cs="Times New Roman"/>
                  <w:color w:val="0000FF"/>
                </w:rPr>
                <w:t>применяется</w:t>
              </w:r>
            </w:hyperlink>
            <w:r w:rsidRPr="001D378F">
              <w:rPr>
                <w:rFonts w:ascii="Times New Roman" w:hAnsi="Times New Roman" w:cs="Times New Roman"/>
                <w:color w:val="392C69"/>
              </w:rPr>
              <w:t xml:space="preserve"> к правоотношениям, возникшим после 01.01.2022, а по отношениям, возникшим ранее, - к тем правам и обязанностям, которые возникнут после 01.01.2022.</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договорам на выполнение научно-исследовательских, опытно-конструкторских и технологических работ применяются положения </w:t>
      </w:r>
      <w:hyperlink w:anchor="P1720" w:history="1">
        <w:r w:rsidRPr="001D378F">
          <w:rPr>
            <w:rFonts w:ascii="Times New Roman" w:hAnsi="Times New Roman" w:cs="Times New Roman"/>
            <w:color w:val="0000FF"/>
          </w:rPr>
          <w:t>параграфа 1 главы 37</w:t>
        </w:r>
      </w:hyperlink>
      <w:r w:rsidRPr="001D378F">
        <w:rPr>
          <w:rFonts w:ascii="Times New Roman" w:hAnsi="Times New Roman" w:cs="Times New Roman"/>
        </w:rPr>
        <w:t xml:space="preserve"> настоящего Кодекса, если это не противоречит правилам настоящей главы, а также особенностям предмета договоров на выполнение научно-исследовательских, опытно-конструкторских и технологических работ. К последствиям неявки заказчика за получением результатов таких работ применяются правила </w:t>
      </w:r>
      <w:hyperlink w:anchor="P1946" w:history="1">
        <w:r w:rsidRPr="001D378F">
          <w:rPr>
            <w:rFonts w:ascii="Times New Roman" w:hAnsi="Times New Roman" w:cs="Times New Roman"/>
            <w:color w:val="0000FF"/>
          </w:rPr>
          <w:t>статьи 738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(часть первая в ред. Федерального </w:t>
      </w:r>
      <w:hyperlink r:id="rId37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22.12.2020 N 456-ФЗ)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w:anchor="P2108" w:history="1">
        <w:r w:rsidRPr="001D378F">
          <w:rPr>
            <w:rFonts w:ascii="Times New Roman" w:hAnsi="Times New Roman" w:cs="Times New Roman"/>
            <w:color w:val="0000FF"/>
          </w:rPr>
          <w:t>статей 763</w:t>
        </w:r>
      </w:hyperlink>
      <w:r w:rsidRPr="001D378F">
        <w:rPr>
          <w:rFonts w:ascii="Times New Roman" w:hAnsi="Times New Roman" w:cs="Times New Roman"/>
        </w:rPr>
        <w:t xml:space="preserve"> - </w:t>
      </w:r>
      <w:hyperlink w:anchor="P2147" w:history="1">
        <w:r w:rsidRPr="001D378F">
          <w:rPr>
            <w:rFonts w:ascii="Times New Roman" w:hAnsi="Times New Roman" w:cs="Times New Roman"/>
            <w:color w:val="0000FF"/>
          </w:rPr>
          <w:t>768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7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02.02.2006 N 19-ФЗ)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39. Возмездное оказание услуг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83" w:name="P2225"/>
      <w:bookmarkEnd w:id="183"/>
      <w:r w:rsidRPr="001D378F">
        <w:rPr>
          <w:rFonts w:ascii="Times New Roman" w:hAnsi="Times New Roman" w:cs="Times New Roman"/>
        </w:rPr>
        <w:t>Статья 779. Договор возмездного оказания услуг</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779 ГК РФ </w:t>
            </w:r>
            <w:hyperlink r:id="rId380"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w:anchor="P1718" w:history="1">
        <w:r w:rsidRPr="001D378F">
          <w:rPr>
            <w:rFonts w:ascii="Times New Roman" w:hAnsi="Times New Roman" w:cs="Times New Roman"/>
            <w:color w:val="0000FF"/>
          </w:rPr>
          <w:t>главами 37</w:t>
        </w:r>
      </w:hyperlink>
      <w:r w:rsidRPr="001D378F">
        <w:rPr>
          <w:rFonts w:ascii="Times New Roman" w:hAnsi="Times New Roman" w:cs="Times New Roman"/>
        </w:rPr>
        <w:t xml:space="preserve">, </w:t>
      </w:r>
      <w:hyperlink w:anchor="P2153" w:history="1">
        <w:r w:rsidRPr="001D378F">
          <w:rPr>
            <w:rFonts w:ascii="Times New Roman" w:hAnsi="Times New Roman" w:cs="Times New Roman"/>
            <w:color w:val="0000FF"/>
          </w:rPr>
          <w:t>38</w:t>
        </w:r>
      </w:hyperlink>
      <w:r w:rsidRPr="001D378F">
        <w:rPr>
          <w:rFonts w:ascii="Times New Roman" w:hAnsi="Times New Roman" w:cs="Times New Roman"/>
        </w:rPr>
        <w:t xml:space="preserve">, </w:t>
      </w:r>
      <w:hyperlink w:anchor="P2257" w:history="1">
        <w:r w:rsidRPr="001D378F">
          <w:rPr>
            <w:rFonts w:ascii="Times New Roman" w:hAnsi="Times New Roman" w:cs="Times New Roman"/>
            <w:color w:val="0000FF"/>
          </w:rPr>
          <w:t>40</w:t>
        </w:r>
      </w:hyperlink>
      <w:r w:rsidRPr="001D378F">
        <w:rPr>
          <w:rFonts w:ascii="Times New Roman" w:hAnsi="Times New Roman" w:cs="Times New Roman"/>
        </w:rPr>
        <w:t xml:space="preserve">, </w:t>
      </w:r>
      <w:hyperlink w:anchor="P2373" w:history="1">
        <w:r w:rsidRPr="001D378F">
          <w:rPr>
            <w:rFonts w:ascii="Times New Roman" w:hAnsi="Times New Roman" w:cs="Times New Roman"/>
            <w:color w:val="0000FF"/>
          </w:rPr>
          <w:t>41</w:t>
        </w:r>
      </w:hyperlink>
      <w:r w:rsidRPr="001D378F">
        <w:rPr>
          <w:rFonts w:ascii="Times New Roman" w:hAnsi="Times New Roman" w:cs="Times New Roman"/>
        </w:rPr>
        <w:t xml:space="preserve">, </w:t>
      </w:r>
      <w:hyperlink w:anchor="P2625" w:history="1">
        <w:r w:rsidRPr="001D378F">
          <w:rPr>
            <w:rFonts w:ascii="Times New Roman" w:hAnsi="Times New Roman" w:cs="Times New Roman"/>
            <w:color w:val="0000FF"/>
          </w:rPr>
          <w:t>44</w:t>
        </w:r>
      </w:hyperlink>
      <w:r w:rsidRPr="001D378F">
        <w:rPr>
          <w:rFonts w:ascii="Times New Roman" w:hAnsi="Times New Roman" w:cs="Times New Roman"/>
        </w:rPr>
        <w:t xml:space="preserve">, </w:t>
      </w:r>
      <w:hyperlink w:anchor="P2732" w:history="1">
        <w:r w:rsidRPr="001D378F">
          <w:rPr>
            <w:rFonts w:ascii="Times New Roman" w:hAnsi="Times New Roman" w:cs="Times New Roman"/>
            <w:color w:val="0000FF"/>
          </w:rPr>
          <w:t>45</w:t>
        </w:r>
      </w:hyperlink>
      <w:r w:rsidRPr="001D378F">
        <w:rPr>
          <w:rFonts w:ascii="Times New Roman" w:hAnsi="Times New Roman" w:cs="Times New Roman"/>
        </w:rPr>
        <w:t xml:space="preserve">, </w:t>
      </w:r>
      <w:hyperlink w:anchor="P2997" w:history="1">
        <w:r w:rsidRPr="001D378F">
          <w:rPr>
            <w:rFonts w:ascii="Times New Roman" w:hAnsi="Times New Roman" w:cs="Times New Roman"/>
            <w:color w:val="0000FF"/>
          </w:rPr>
          <w:t>46</w:t>
        </w:r>
      </w:hyperlink>
      <w:r w:rsidRPr="001D378F">
        <w:rPr>
          <w:rFonts w:ascii="Times New Roman" w:hAnsi="Times New Roman" w:cs="Times New Roman"/>
        </w:rPr>
        <w:t xml:space="preserve">, </w:t>
      </w:r>
      <w:hyperlink w:anchor="P3246" w:history="1">
        <w:r w:rsidRPr="001D378F">
          <w:rPr>
            <w:rFonts w:ascii="Times New Roman" w:hAnsi="Times New Roman" w:cs="Times New Roman"/>
            <w:color w:val="0000FF"/>
          </w:rPr>
          <w:t>47</w:t>
        </w:r>
      </w:hyperlink>
      <w:r w:rsidRPr="001D378F">
        <w:rPr>
          <w:rFonts w:ascii="Times New Roman" w:hAnsi="Times New Roman" w:cs="Times New Roman"/>
        </w:rPr>
        <w:t xml:space="preserve">, </w:t>
      </w:r>
      <w:hyperlink w:anchor="P3918" w:history="1">
        <w:r w:rsidRPr="001D378F">
          <w:rPr>
            <w:rFonts w:ascii="Times New Roman" w:hAnsi="Times New Roman" w:cs="Times New Roman"/>
            <w:color w:val="0000FF"/>
          </w:rPr>
          <w:t>49</w:t>
        </w:r>
      </w:hyperlink>
      <w:r w:rsidRPr="001D378F">
        <w:rPr>
          <w:rFonts w:ascii="Times New Roman" w:hAnsi="Times New Roman" w:cs="Times New Roman"/>
        </w:rPr>
        <w:t xml:space="preserve">, </w:t>
      </w:r>
      <w:hyperlink w:anchor="P4031" w:history="1">
        <w:r w:rsidRPr="001D378F">
          <w:rPr>
            <w:rFonts w:ascii="Times New Roman" w:hAnsi="Times New Roman" w:cs="Times New Roman"/>
            <w:color w:val="0000FF"/>
          </w:rPr>
          <w:t>51</w:t>
        </w:r>
      </w:hyperlink>
      <w:r w:rsidRPr="001D378F">
        <w:rPr>
          <w:rFonts w:ascii="Times New Roman" w:hAnsi="Times New Roman" w:cs="Times New Roman"/>
        </w:rPr>
        <w:t xml:space="preserve">, </w:t>
      </w:r>
      <w:hyperlink w:anchor="P4172" w:history="1">
        <w:r w:rsidRPr="001D378F">
          <w:rPr>
            <w:rFonts w:ascii="Times New Roman" w:hAnsi="Times New Roman" w:cs="Times New Roman"/>
            <w:color w:val="0000FF"/>
          </w:rPr>
          <w:t>53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780. Исполнение договора возмездного оказания услуг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договором возмездного оказания услуг, исполнитель обязан оказать услуги лично.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781. Оплата услуг</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781 ГК РФ </w:t>
            </w:r>
            <w:hyperlink r:id="rId381"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обязан оплатить оказанные ему услуги в сроки и в порядке, которые указаны в договоре возмездного оказания услуг.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184" w:name="P2242"/>
      <w:bookmarkEnd w:id="184"/>
      <w:r w:rsidRPr="001D378F">
        <w:rPr>
          <w:rFonts w:ascii="Times New Roman" w:hAnsi="Times New Roman" w:cs="Times New Roman"/>
        </w:rPr>
        <w:t>Статья 782. Односторонний отказ от исполнения договора возмездного оказания услуг</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782 ГК РФ </w:t>
            </w:r>
            <w:hyperlink r:id="rId382"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783. Правовое регулирование договора возмездного оказания услуг</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Общие положения о подряде (</w:t>
      </w:r>
      <w:hyperlink w:anchor="P1722" w:history="1">
        <w:r w:rsidRPr="001D378F">
          <w:rPr>
            <w:rFonts w:ascii="Times New Roman" w:hAnsi="Times New Roman" w:cs="Times New Roman"/>
            <w:color w:val="0000FF"/>
          </w:rPr>
          <w:t>статьи 702</w:t>
        </w:r>
      </w:hyperlink>
      <w:r w:rsidRPr="001D378F">
        <w:rPr>
          <w:rFonts w:ascii="Times New Roman" w:hAnsi="Times New Roman" w:cs="Times New Roman"/>
        </w:rPr>
        <w:t xml:space="preserve"> - </w:t>
      </w:r>
      <w:hyperlink w:anchor="P1894" w:history="1">
        <w:r w:rsidRPr="001D378F">
          <w:rPr>
            <w:rFonts w:ascii="Times New Roman" w:hAnsi="Times New Roman" w:cs="Times New Roman"/>
            <w:color w:val="0000FF"/>
          </w:rPr>
          <w:t>729</w:t>
        </w:r>
      </w:hyperlink>
      <w:r w:rsidRPr="001D378F">
        <w:rPr>
          <w:rFonts w:ascii="Times New Roman" w:hAnsi="Times New Roman" w:cs="Times New Roman"/>
        </w:rPr>
        <w:t>) и положения о бытовом подряде (</w:t>
      </w:r>
      <w:hyperlink w:anchor="P1900" w:history="1">
        <w:r w:rsidRPr="001D378F">
          <w:rPr>
            <w:rFonts w:ascii="Times New Roman" w:hAnsi="Times New Roman" w:cs="Times New Roman"/>
            <w:color w:val="0000FF"/>
          </w:rPr>
          <w:t>статьи 730</w:t>
        </w:r>
      </w:hyperlink>
      <w:r w:rsidRPr="001D378F">
        <w:rPr>
          <w:rFonts w:ascii="Times New Roman" w:hAnsi="Times New Roman" w:cs="Times New Roman"/>
        </w:rPr>
        <w:t xml:space="preserve"> - </w:t>
      </w:r>
      <w:hyperlink w:anchor="P1950" w:history="1">
        <w:r w:rsidRPr="001D378F">
          <w:rPr>
            <w:rFonts w:ascii="Times New Roman" w:hAnsi="Times New Roman" w:cs="Times New Roman"/>
            <w:color w:val="0000FF"/>
          </w:rPr>
          <w:t>739</w:t>
        </w:r>
      </w:hyperlink>
      <w:r w:rsidRPr="001D378F">
        <w:rPr>
          <w:rFonts w:ascii="Times New Roman" w:hAnsi="Times New Roman" w:cs="Times New Roman"/>
        </w:rPr>
        <w:t xml:space="preserve">) применяются к договору возмездного оказания услуг, если это не противоречит </w:t>
      </w:r>
      <w:hyperlink w:anchor="P2225" w:history="1">
        <w:r w:rsidRPr="001D378F">
          <w:rPr>
            <w:rFonts w:ascii="Times New Roman" w:hAnsi="Times New Roman" w:cs="Times New Roman"/>
            <w:color w:val="0000FF"/>
          </w:rPr>
          <w:t>статьям 779</w:t>
        </w:r>
      </w:hyperlink>
      <w:r w:rsidRPr="001D378F">
        <w:rPr>
          <w:rFonts w:ascii="Times New Roman" w:hAnsi="Times New Roman" w:cs="Times New Roman"/>
        </w:rPr>
        <w:t xml:space="preserve"> - </w:t>
      </w:r>
      <w:hyperlink w:anchor="P2242" w:history="1">
        <w:r w:rsidRPr="001D378F">
          <w:rPr>
            <w:rFonts w:ascii="Times New Roman" w:hAnsi="Times New Roman" w:cs="Times New Roman"/>
            <w:color w:val="0000FF"/>
          </w:rPr>
          <w:t>782</w:t>
        </w:r>
      </w:hyperlink>
      <w:r w:rsidRPr="001D378F">
        <w:rPr>
          <w:rFonts w:ascii="Times New Roman" w:hAnsi="Times New Roman" w:cs="Times New Roman"/>
        </w:rPr>
        <w:t xml:space="preserve"> настоящего Кодекса, а также особенностям предмета договора возмездного оказания услуг.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783.1. Особенности договора об оказании услуг по предоставлению информации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38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18.03.2019 N 34-ФЗ)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185" w:name="P2257"/>
      <w:bookmarkEnd w:id="185"/>
      <w:r w:rsidRPr="001D378F">
        <w:rPr>
          <w:rFonts w:ascii="Times New Roman" w:hAnsi="Times New Roman" w:cs="Times New Roman"/>
        </w:rPr>
        <w:t>Глава 40. Перевозка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784. Общие положения о перевозке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Перевозка грузов, пассажиров и багажа осуществляется на основании договора перевозки.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Общие условия перевозки определяются транспортными уставами и кодексами, иными законами и издаваемыми в соответствии с ними правилами.</w:t>
      </w:r>
    </w:p>
    <w:p w:rsidR="001D378F" w:rsidRPr="001D378F" w:rsidRDefault="001D378F" w:rsidP="001D378F">
      <w:pPr>
        <w:pStyle w:val="ConsPlusNormal"/>
        <w:ind w:firstLine="540"/>
        <w:jc w:val="both"/>
        <w:rPr>
          <w:rFonts w:ascii="Times New Roman" w:hAnsi="Times New Roman" w:cs="Times New Roman"/>
        </w:rPr>
      </w:pPr>
      <w:bookmarkStart w:id="186" w:name="P2263"/>
      <w:bookmarkEnd w:id="186"/>
      <w:r w:rsidRPr="001D378F">
        <w:rPr>
          <w:rFonts w:ascii="Times New Roman" w:hAnsi="Times New Roman" w:cs="Times New Roman"/>
        </w:rPr>
        <w:t xml:space="preserve">Условия перевозки грузов, пассажиров и багажа отдельными видами транспорта, а также </w:t>
      </w:r>
      <w:r w:rsidRPr="001D378F">
        <w:rPr>
          <w:rFonts w:ascii="Times New Roman" w:hAnsi="Times New Roman" w:cs="Times New Roman"/>
        </w:rPr>
        <w:lastRenderedPageBreak/>
        <w:t>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785. Договор перевозки груза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перевозки груза перевозчик обязуется доставить вверенный ему отправителем груз в пункт назначения и выдать его </w:t>
      </w:r>
      <w:proofErr w:type="spellStart"/>
      <w:r w:rsidRPr="001D378F">
        <w:rPr>
          <w:rFonts w:ascii="Times New Roman" w:hAnsi="Times New Roman" w:cs="Times New Roman"/>
        </w:rPr>
        <w:t>управомоченному</w:t>
      </w:r>
      <w:proofErr w:type="spellEnd"/>
      <w:r w:rsidRPr="001D378F">
        <w:rPr>
          <w:rFonts w:ascii="Times New Roman" w:hAnsi="Times New Roman" w:cs="Times New Roman"/>
        </w:rPr>
        <w:t xml:space="preserve"> на получение груза лицу (получателю), а отправитель обязуется уплатить за перевозку груза установленную плату.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786. Договор перевозки пассажира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w:t>
      </w:r>
      <w:proofErr w:type="spellStart"/>
      <w:r w:rsidRPr="001D378F">
        <w:rPr>
          <w:rFonts w:ascii="Times New Roman" w:hAnsi="Times New Roman" w:cs="Times New Roman"/>
        </w:rPr>
        <w:t>управомоченному</w:t>
      </w:r>
      <w:proofErr w:type="spellEnd"/>
      <w:r w:rsidRPr="001D378F">
        <w:rPr>
          <w:rFonts w:ascii="Times New Roman" w:hAnsi="Times New Roman" w:cs="Times New Roman"/>
        </w:rPr>
        <w:t xml:space="preserve"> на получение багажа лицу; пассажир обязуется уплатить установленную плату за проезд, а при сдаче багажа и за провоз багажа.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Заключение договора перевозки пассажира удостоверяется билетом, а сдача пассажиром багажа багажной квитанцией.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Формы билета и багажной квитанции устанавливаются в порядке, предусмотренном транспортными уставами, кодексами и иными законами.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8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29.12.2017 N 442-ФЗ)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Пассажир имеет право в порядке, предусмотренном соответствующим транспортным уставом, кодексом или иным законом: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8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29.12.2017 N 442-ФЗ)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перевозить с собой детей бесплатно или на иных льготных условиях;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провозить с собой бесплатно ручную кладь в пределах установленных норм;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сдавать к перевозке багаж за плату по тарифу.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случаях, предусмотренных </w:t>
      </w:r>
      <w:hyperlink r:id="rId386" w:history="1">
        <w:r w:rsidRPr="001D378F">
          <w:rPr>
            <w:rFonts w:ascii="Times New Roman" w:hAnsi="Times New Roman" w:cs="Times New Roman"/>
            <w:color w:val="0000FF"/>
          </w:rPr>
          <w:t>статьей 107.1</w:t>
        </w:r>
      </w:hyperlink>
      <w:r w:rsidRPr="001D378F">
        <w:rPr>
          <w:rFonts w:ascii="Times New Roman" w:hAnsi="Times New Roman" w:cs="Times New Roman"/>
        </w:rPr>
        <w:t xml:space="preserve">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4 введен Федеральным </w:t>
      </w:r>
      <w:hyperlink r:id="rId38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05.12.2017 N 379-ФЗ)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787. Договор фрахтования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Порядок заключения договора фрахтования, а также форма указанного договора устанавливаются транспортными уставами, кодексами и иными </w:t>
      </w:r>
      <w:hyperlink r:id="rId388" w:history="1">
        <w:r w:rsidRPr="001D378F">
          <w:rPr>
            <w:rFonts w:ascii="Times New Roman" w:hAnsi="Times New Roman" w:cs="Times New Roman"/>
            <w:color w:val="0000FF"/>
          </w:rPr>
          <w:t>законами</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8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29.12.2017 N 442-ФЗ)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788. Прямое смешанное сообщение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законом о прямых смешанных (комбинированных) перевозках.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789. Перевозка транспортом общего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Перевозка, осуществляемая коммерческой организацией, признается перевозкой транспортом общего пользования, если из закона, иных правовых </w:t>
      </w:r>
      <w:hyperlink r:id="rId390" w:history="1">
        <w:r w:rsidRPr="001D378F">
          <w:rPr>
            <w:rFonts w:ascii="Times New Roman" w:hAnsi="Times New Roman" w:cs="Times New Roman"/>
            <w:color w:val="0000FF"/>
          </w:rPr>
          <w:t>актов</w:t>
        </w:r>
      </w:hyperlink>
      <w:r w:rsidRPr="001D378F">
        <w:rPr>
          <w:rFonts w:ascii="Times New Roman" w:hAnsi="Times New Roman" w:cs="Times New Roman"/>
        </w:rPr>
        <w:t xml:space="preserve"> вытекает, что эта организация обязана осуществлять перевозки грузов, пассажиров и багажа по обращению любого гражданина или юридического лица.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9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10.01.2003 N 15-ФЗ)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перевозки транспортом общего пользования является публичным договором </w:t>
      </w:r>
      <w:hyperlink r:id="rId392"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lastRenderedPageBreak/>
        <w:t>Статья 790. Провозная плата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Работы и услуги, выполняемые перевозчиком по требованию грузовладельца и не предусмотренные тарифами, оплачиваются по соглашению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r:id="rId393" w:history="1">
        <w:r w:rsidRPr="001D378F">
          <w:rPr>
            <w:rFonts w:ascii="Times New Roman" w:hAnsi="Times New Roman" w:cs="Times New Roman"/>
            <w:color w:val="0000FF"/>
          </w:rPr>
          <w:t>статьи 359</w:t>
        </w:r>
      </w:hyperlink>
      <w:r w:rsidRPr="001D378F">
        <w:rPr>
          <w:rFonts w:ascii="Times New Roman" w:hAnsi="Times New Roman" w:cs="Times New Roman"/>
        </w:rPr>
        <w:t xml:space="preserve">, </w:t>
      </w:r>
      <w:hyperlink r:id="rId394" w:history="1">
        <w:r w:rsidRPr="001D378F">
          <w:rPr>
            <w:rFonts w:ascii="Times New Roman" w:hAnsi="Times New Roman" w:cs="Times New Roman"/>
            <w:color w:val="0000FF"/>
          </w:rPr>
          <w:t>360</w:t>
        </w:r>
      </w:hyperlink>
      <w:r w:rsidRPr="001D378F">
        <w:rPr>
          <w:rFonts w:ascii="Times New Roman" w:hAnsi="Times New Roman" w:cs="Times New Roman"/>
        </w:rPr>
        <w:t>), если иное не установлено законом, иными правовыми актами, договором перевозки или не вытекает из существа обязательства.</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В официальном тексте пункта 5 данной статьи допущена опечатка: вместо слова "организацией" должно быть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791. Подача транспортных средств, погрузка и выгрузка груза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Отправитель груза вправе отказаться от поданных транспортных средств, не пригодных для перевозки соответствующего груза.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792. Сроки доставки груза, пассажира и багажа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9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29.12.2017 N 442-ФЗ)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793. Ответственность за нарушение обязательств по перевозке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w:t>
      </w:r>
      <w:hyperlink r:id="rId396" w:history="1">
        <w:r w:rsidRPr="001D378F">
          <w:rPr>
            <w:rFonts w:ascii="Times New Roman" w:hAnsi="Times New Roman" w:cs="Times New Roman"/>
            <w:color w:val="0000FF"/>
          </w:rPr>
          <w:t>законами</w:t>
        </w:r>
      </w:hyperlink>
      <w:r w:rsidRPr="001D378F">
        <w:rPr>
          <w:rFonts w:ascii="Times New Roman" w:hAnsi="Times New Roman" w:cs="Times New Roman"/>
        </w:rPr>
        <w:t>, а также соглашением сторон.</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39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29.12.2017 N 442-ФЗ)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794. Ответственность перевозчика за неподачу транспортных средств и отправителя за неиспользование поданных транспортных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Перевозчик за неподачу транспортных средств для перевозки груза в соответствии с принятой заявкой (заказом) или иным договором, а отправитель за </w:t>
      </w:r>
      <w:proofErr w:type="spellStart"/>
      <w:r w:rsidRPr="001D378F">
        <w:rPr>
          <w:rFonts w:ascii="Times New Roman" w:hAnsi="Times New Roman" w:cs="Times New Roman"/>
        </w:rPr>
        <w:t>непредъявление</w:t>
      </w:r>
      <w:proofErr w:type="spellEnd"/>
      <w:r w:rsidRPr="001D378F">
        <w:rPr>
          <w:rFonts w:ascii="Times New Roman" w:hAnsi="Times New Roman" w:cs="Times New Roman"/>
        </w:rPr>
        <w:t xml:space="preserve">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непреодолимой силы, а также иных явлений стихийного характера (пожаров, заносов, наводнений) и военных действий;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иных случаях, предусмотренных транспортными уставами и </w:t>
      </w:r>
      <w:hyperlink r:id="rId398" w:history="1">
        <w:r w:rsidRPr="001D378F">
          <w:rPr>
            <w:rFonts w:ascii="Times New Roman" w:hAnsi="Times New Roman" w:cs="Times New Roman"/>
            <w:color w:val="0000FF"/>
          </w:rPr>
          <w:t>кодексами</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795. Ответственность перевозчика за задержку отправления пассажира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 не зависящих от перевозчика.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796. Ответственность перевозчика за утрату, недостачу и повреждение (порчу) груза или багажа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Перевозчик несет ответственность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груза или багажа, происшедшую после принятия его к перевозке и до выдачи грузополучателю, </w:t>
      </w:r>
      <w:proofErr w:type="spellStart"/>
      <w:r w:rsidRPr="001D378F">
        <w:rPr>
          <w:rFonts w:ascii="Times New Roman" w:hAnsi="Times New Roman" w:cs="Times New Roman"/>
        </w:rPr>
        <w:t>управомоченному</w:t>
      </w:r>
      <w:proofErr w:type="spellEnd"/>
      <w:r w:rsidRPr="001D378F">
        <w:rPr>
          <w:rFonts w:ascii="Times New Roman" w:hAnsi="Times New Roman" w:cs="Times New Roman"/>
        </w:rPr>
        <w:t xml:space="preserve"> им лицу или лицу, </w:t>
      </w:r>
      <w:proofErr w:type="spellStart"/>
      <w:r w:rsidRPr="001D378F">
        <w:rPr>
          <w:rFonts w:ascii="Times New Roman" w:hAnsi="Times New Roman" w:cs="Times New Roman"/>
        </w:rPr>
        <w:t>управомоченному</w:t>
      </w:r>
      <w:proofErr w:type="spellEnd"/>
      <w:r w:rsidRPr="001D378F">
        <w:rPr>
          <w:rFonts w:ascii="Times New Roman" w:hAnsi="Times New Roman" w:cs="Times New Roman"/>
        </w:rPr>
        <w:t xml:space="preserve">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Ущерб, причиненный при перевозке груза или багажа, возмещается перевозчиком: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утраты или недостачи </w:t>
      </w:r>
      <w:proofErr w:type="gramStart"/>
      <w:r w:rsidRPr="001D378F">
        <w:rPr>
          <w:rFonts w:ascii="Times New Roman" w:hAnsi="Times New Roman" w:cs="Times New Roman"/>
        </w:rPr>
        <w:t>груза</w:t>
      </w:r>
      <w:proofErr w:type="gramEnd"/>
      <w:r w:rsidRPr="001D378F">
        <w:rPr>
          <w:rFonts w:ascii="Times New Roman" w:hAnsi="Times New Roman" w:cs="Times New Roman"/>
        </w:rPr>
        <w:t xml:space="preserve"> или багажа - в размере стоимости утраченного или недостающего груза или багажа;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утраты груза или багажа, сданного к перевозке с объявлением его ценности, - в размере объявленной стоимости груза или багажа.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Стоимость груза или багажа </w:t>
      </w:r>
      <w:hyperlink r:id="rId399" w:history="1">
        <w:r w:rsidRPr="001D378F">
          <w:rPr>
            <w:rFonts w:ascii="Times New Roman" w:hAnsi="Times New Roman" w:cs="Times New Roman"/>
            <w:color w:val="0000FF"/>
          </w:rPr>
          <w:t>определяется</w:t>
        </w:r>
      </w:hyperlink>
      <w:r w:rsidRPr="001D378F">
        <w:rPr>
          <w:rFonts w:ascii="Times New Roman" w:hAnsi="Times New Roman" w:cs="Times New Roman"/>
        </w:rPr>
        <w:t xml:space="preserve">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w:t>
      </w:r>
      <w:proofErr w:type="gramStart"/>
      <w:r w:rsidRPr="001D378F">
        <w:rPr>
          <w:rFonts w:ascii="Times New Roman" w:hAnsi="Times New Roman" w:cs="Times New Roman"/>
        </w:rPr>
        <w:t>груза</w:t>
      </w:r>
      <w:proofErr w:type="gramEnd"/>
      <w:r w:rsidRPr="001D378F">
        <w:rPr>
          <w:rFonts w:ascii="Times New Roman" w:hAnsi="Times New Roman" w:cs="Times New Roman"/>
        </w:rPr>
        <w:t xml:space="preserve"> или багажа, если эта плата не входит в стоимость груза.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Документы о причинах </w:t>
      </w:r>
      <w:proofErr w:type="spellStart"/>
      <w:r w:rsidRPr="001D378F">
        <w:rPr>
          <w:rFonts w:ascii="Times New Roman" w:hAnsi="Times New Roman" w:cs="Times New Roman"/>
        </w:rPr>
        <w:t>несохранности</w:t>
      </w:r>
      <w:proofErr w:type="spellEnd"/>
      <w:r w:rsidRPr="001D378F">
        <w:rPr>
          <w:rFonts w:ascii="Times New Roman" w:hAnsi="Times New Roman" w:cs="Times New Roman"/>
        </w:rPr>
        <w:t xml:space="preserve">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797. Претензии и иски по перевозкам грузов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798. Договоры об организации перевозок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799. Договоры между транспортными организациями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Порядок заключения таких договоров определяется транспортными уставами и кодексами, другими законами и иными правовыми актами.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800. Ответственность перевозчика за причинение вреда жизни или здоровью пассажира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Ответственность перевозчика за вред, причиненный жизни или здоровью пассажира, определяется по правилам </w:t>
      </w:r>
      <w:hyperlink w:anchor="P4567" w:history="1">
        <w:r w:rsidRPr="001D378F">
          <w:rPr>
            <w:rFonts w:ascii="Times New Roman" w:hAnsi="Times New Roman" w:cs="Times New Roman"/>
            <w:color w:val="0000FF"/>
          </w:rPr>
          <w:t>главы 59</w:t>
        </w:r>
      </w:hyperlink>
      <w:r w:rsidRPr="001D378F">
        <w:rPr>
          <w:rFonts w:ascii="Times New Roman" w:hAnsi="Times New Roman" w:cs="Times New Roman"/>
        </w:rPr>
        <w:t xml:space="preserve"> настоящего Кодекса, если законом или договором перевозки не предусмотрена повышенная ответственность перевозчика.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187" w:name="P2373"/>
      <w:bookmarkEnd w:id="187"/>
      <w:r w:rsidRPr="001D378F">
        <w:rPr>
          <w:rFonts w:ascii="Times New Roman" w:hAnsi="Times New Roman" w:cs="Times New Roman"/>
        </w:rPr>
        <w:t>Глава 41. Транспортная экспедиция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801. Договор транспортной экспедиции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Правила настоящей </w:t>
      </w:r>
      <w:hyperlink w:anchor="P2373" w:history="1">
        <w:r w:rsidRPr="001D378F">
          <w:rPr>
            <w:rFonts w:ascii="Times New Roman" w:hAnsi="Times New Roman" w:cs="Times New Roman"/>
            <w:color w:val="0000FF"/>
          </w:rPr>
          <w:t>главы</w:t>
        </w:r>
      </w:hyperlink>
      <w:r w:rsidRPr="001D378F">
        <w:rPr>
          <w:rFonts w:ascii="Times New Roman" w:hAnsi="Times New Roman" w:cs="Times New Roman"/>
        </w:rPr>
        <w:t xml:space="preserve"> распространяются и на случаи, когда в соответствии с договором обязанности экспедитора исполняются перевозчиком.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Условия выполнения договора транспортной экспедиции определяются соглашением сторон, если иное не установлено </w:t>
      </w:r>
      <w:hyperlink r:id="rId40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 транспортно-экспедиционной деятельности, другими законами или иными правовыми актами.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802. Форма договора транспортной экспедиции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транспортной экспедиции заключается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Клиент должен выдать экспедитору доверенность, если она необходима для выполнения его обязанностей.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803. Ответственность экспедитора по договору транспортной экспедиции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За неисполнение или ненадлежащее исполнение обязанностей по договору экспедиции экспедитор несет </w:t>
      </w:r>
      <w:hyperlink r:id="rId401" w:history="1">
        <w:r w:rsidRPr="001D378F">
          <w:rPr>
            <w:rFonts w:ascii="Times New Roman" w:hAnsi="Times New Roman" w:cs="Times New Roman"/>
            <w:color w:val="0000FF"/>
          </w:rPr>
          <w:t>ответственность</w:t>
        </w:r>
      </w:hyperlink>
      <w:r w:rsidRPr="001D378F">
        <w:rPr>
          <w:rFonts w:ascii="Times New Roman" w:hAnsi="Times New Roman" w:cs="Times New Roman"/>
        </w:rPr>
        <w:t xml:space="preserve"> по основаниям и в размере, которые определяются в соответствии с правилами </w:t>
      </w:r>
      <w:hyperlink r:id="rId402" w:history="1">
        <w:r w:rsidRPr="001D378F">
          <w:rPr>
            <w:rFonts w:ascii="Times New Roman" w:hAnsi="Times New Roman" w:cs="Times New Roman"/>
            <w:color w:val="0000FF"/>
          </w:rPr>
          <w:t>главы 25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804. Документы и другая информация, предоставляемые экспедитору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88" w:name="P2395"/>
      <w:bookmarkEnd w:id="188"/>
      <w:r w:rsidRPr="001D378F">
        <w:rPr>
          <w:rFonts w:ascii="Times New Roman" w:hAnsi="Times New Roman" w:cs="Times New Roman"/>
        </w:rPr>
        <w:t>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случае </w:t>
      </w:r>
      <w:proofErr w:type="spellStart"/>
      <w:r w:rsidRPr="001D378F">
        <w:rPr>
          <w:rFonts w:ascii="Times New Roman" w:hAnsi="Times New Roman" w:cs="Times New Roman"/>
        </w:rPr>
        <w:t>непредоставления</w:t>
      </w:r>
      <w:proofErr w:type="spellEnd"/>
      <w:r w:rsidRPr="001D378F">
        <w:rPr>
          <w:rFonts w:ascii="Times New Roman" w:hAnsi="Times New Roman" w:cs="Times New Roman"/>
        </w:rPr>
        <w:t xml:space="preserve">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w:anchor="P2395"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805. Исполнение обязанностей экспедитора третьим лицом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Возложение исполнения обязательства на третье лицо не освобождает экспедитора от ответственности перед клиентом за исполнение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806. Односторонний отказ от исполнения договора транспортной экспедиции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Любая из сторон вправе отказаться от исполнения договора транспортной экспедиции, предупредив об этом другую сторону в разумный срок.</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При одностороннем отказе от исполнения договора клиент или экспедитор возмещает другой стороне убытки, а также уплачивает штраф в размере 10 % от суммы понесенных другой стороной затрат (ФЗ от 30.06.2003 </w:t>
            </w:r>
            <w:hyperlink r:id="rId403" w:history="1">
              <w:r w:rsidRPr="001D378F">
                <w:rPr>
                  <w:rFonts w:ascii="Times New Roman" w:hAnsi="Times New Roman" w:cs="Times New Roman"/>
                  <w:color w:val="0000FF"/>
                </w:rPr>
                <w:t>N 87-ФЗ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189" w:name="P2412"/>
      <w:bookmarkEnd w:id="189"/>
      <w:r w:rsidRPr="001D378F">
        <w:rPr>
          <w:rFonts w:ascii="Times New Roman" w:hAnsi="Times New Roman" w:cs="Times New Roman"/>
        </w:rPr>
        <w:t>Глава 42. Заем и кредит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bookmarkStart w:id="190" w:name="P2414"/>
      <w:bookmarkEnd w:id="190"/>
      <w:r w:rsidRPr="001D378F">
        <w:rPr>
          <w:rFonts w:ascii="Times New Roman" w:hAnsi="Times New Roman" w:cs="Times New Roman"/>
        </w:rPr>
        <w:t>§ 1. Заем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807. Договор займа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0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r:id="rId405" w:history="1">
        <w:r w:rsidRPr="001D378F">
          <w:rPr>
            <w:rFonts w:ascii="Times New Roman" w:hAnsi="Times New Roman" w:cs="Times New Roman"/>
            <w:color w:val="0000FF"/>
          </w:rPr>
          <w:t>статей 140</w:t>
        </w:r>
      </w:hyperlink>
      <w:r w:rsidRPr="001D378F">
        <w:rPr>
          <w:rFonts w:ascii="Times New Roman" w:hAnsi="Times New Roman" w:cs="Times New Roman"/>
        </w:rPr>
        <w:t xml:space="preserve">, </w:t>
      </w:r>
      <w:hyperlink r:id="rId406" w:history="1">
        <w:r w:rsidRPr="001D378F">
          <w:rPr>
            <w:rFonts w:ascii="Times New Roman" w:hAnsi="Times New Roman" w:cs="Times New Roman"/>
            <w:color w:val="0000FF"/>
          </w:rPr>
          <w:t>141</w:t>
        </w:r>
      </w:hyperlink>
      <w:r w:rsidRPr="001D378F">
        <w:rPr>
          <w:rFonts w:ascii="Times New Roman" w:hAnsi="Times New Roman" w:cs="Times New Roman"/>
        </w:rPr>
        <w:t xml:space="preserve"> и </w:t>
      </w:r>
      <w:hyperlink r:id="rId407" w:history="1">
        <w:r w:rsidRPr="001D378F">
          <w:rPr>
            <w:rFonts w:ascii="Times New Roman" w:hAnsi="Times New Roman" w:cs="Times New Roman"/>
            <w:color w:val="0000FF"/>
          </w:rPr>
          <w:t>317</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Сумма займа или другой предмет договора займа, переданные указанному заемщиком третьему лицу, считаются переданными заемщику.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7.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91" w:name="P2429"/>
      <w:bookmarkEnd w:id="191"/>
      <w:r w:rsidRPr="001D378F">
        <w:rPr>
          <w:rFonts w:ascii="Times New Roman" w:hAnsi="Times New Roman" w:cs="Times New Roman"/>
        </w:rPr>
        <w:t>Статья 808. Форма договора займа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займа между гражданами должен быть заключен в письменной форме, если его сумма </w:t>
      </w:r>
      <w:r w:rsidRPr="001D378F">
        <w:rPr>
          <w:rFonts w:ascii="Times New Roman" w:hAnsi="Times New Roman" w:cs="Times New Roman"/>
        </w:rPr>
        <w:lastRenderedPageBreak/>
        <w:t>превышает десять тысяч рублей, а в случае, когда займодавцем является юридическое лицо, - независимо от суммы.</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0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809. Проценты по договору займа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0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92" w:name="P2438"/>
      <w:bookmarkEnd w:id="192"/>
      <w:r w:rsidRPr="001D378F">
        <w:rPr>
          <w:rFonts w:ascii="Times New Roman" w:hAnsi="Times New Roman" w:cs="Times New Roman"/>
        </w:rPr>
        <w:t xml:space="preserve">1. Если иное не предусмотрено законом или договором займа, займодавец имеет право на получение с заемщика процентов за пользование займом в размерах и в </w:t>
      </w:r>
      <w:hyperlink r:id="rId410" w:history="1">
        <w:r w:rsidRPr="001D378F">
          <w:rPr>
            <w:rFonts w:ascii="Times New Roman" w:hAnsi="Times New Roman" w:cs="Times New Roman"/>
            <w:color w:val="0000FF"/>
          </w:rPr>
          <w:t>порядке</w:t>
        </w:r>
      </w:hyperlink>
      <w:r w:rsidRPr="001D378F">
        <w:rPr>
          <w:rFonts w:ascii="Times New Roman" w:hAnsi="Times New Roman" w:cs="Times New Roman"/>
        </w:rPr>
        <w:t xml:space="preserve">, определенных договором. При отсутствии в договоре условия о размере процентов за пользование займом их размер определяется </w:t>
      </w:r>
      <w:hyperlink r:id="rId411" w:history="1">
        <w:r w:rsidRPr="001D378F">
          <w:rPr>
            <w:rFonts w:ascii="Times New Roman" w:hAnsi="Times New Roman" w:cs="Times New Roman"/>
            <w:color w:val="0000FF"/>
          </w:rPr>
          <w:t>ключевой ставкой</w:t>
        </w:r>
      </w:hyperlink>
      <w:r w:rsidRPr="001D378F">
        <w:rPr>
          <w:rFonts w:ascii="Times New Roman" w:hAnsi="Times New Roman" w:cs="Times New Roman"/>
        </w:rPr>
        <w:t xml:space="preserve"> Банка России, действовавшей в соответствующие периоды.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 отсутствии иного соглашения проценты за пользование займом выплачиваются ежемесячно до дня возврата займа включительно.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Договор займа предполагается беспроцентным, если в нем прямо не предусмотрено иное, в случаях, когда: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заключен между гражданами, в том числе индивидуальными предпринимателями, на сумму, не превышающую ста тысяч рублей;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заемщику передаются не деньги, а другие вещи, определенные родовыми признаками.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w:t>
      </w:r>
      <w:proofErr w:type="gramStart"/>
      <w:r w:rsidRPr="001D378F">
        <w:rPr>
          <w:rFonts w:ascii="Times New Roman" w:hAnsi="Times New Roman" w:cs="Times New Roman"/>
        </w:rPr>
        <w:t>раза</w:t>
      </w:r>
      <w:proofErr w:type="gramEnd"/>
      <w:r w:rsidRPr="001D378F">
        <w:rPr>
          <w:rFonts w:ascii="Times New Roman" w:hAnsi="Times New Roman" w:cs="Times New Roman"/>
        </w:rPr>
        <w:t xml:space="preserve">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В случае возврата досрочно займа, предоставленного под проценты в соответствии с </w:t>
      </w:r>
      <w:hyperlink w:anchor="P2451" w:history="1">
        <w:r w:rsidRPr="001D378F">
          <w:rPr>
            <w:rFonts w:ascii="Times New Roman" w:hAnsi="Times New Roman" w:cs="Times New Roman"/>
            <w:color w:val="0000FF"/>
          </w:rPr>
          <w:t>пунктом 2 статьи 810</w:t>
        </w:r>
      </w:hyperlink>
      <w:r w:rsidRPr="001D378F">
        <w:rPr>
          <w:rFonts w:ascii="Times New Roman" w:hAnsi="Times New Roman" w:cs="Times New Roman"/>
        </w:rP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810. Обязанность заемщика возвратить сумму займа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Заемщик обязан возвратить займодавцу полученную сумму займа в срок и в порядке, которые предусмотрены договором займа.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bookmarkStart w:id="193" w:name="P2451"/>
      <w:bookmarkEnd w:id="193"/>
      <w:r w:rsidRPr="001D378F">
        <w:rPr>
          <w:rFonts w:ascii="Times New Roman" w:hAnsi="Times New Roman" w:cs="Times New Roman"/>
        </w:rPr>
        <w:t>2. Если иное не предусмотрено договором займа, сумма беспроцентного займа может быть возвращена заемщиком досрочно полностью или частично.</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1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2 ст. 810 (в ред. ФЗ от 19.10.2011 </w:t>
            </w:r>
            <w:hyperlink r:id="rId413" w:history="1">
              <w:r w:rsidRPr="001D378F">
                <w:rPr>
                  <w:rFonts w:ascii="Times New Roman" w:hAnsi="Times New Roman" w:cs="Times New Roman"/>
                  <w:color w:val="0000FF"/>
                </w:rPr>
                <w:t>N 284-ФЗ</w:t>
              </w:r>
            </w:hyperlink>
            <w:r w:rsidRPr="001D378F">
              <w:rPr>
                <w:rFonts w:ascii="Times New Roman" w:hAnsi="Times New Roman" w:cs="Times New Roman"/>
                <w:color w:val="392C69"/>
              </w:rPr>
              <w:t xml:space="preserve">) </w:t>
            </w:r>
            <w:hyperlink r:id="rId414" w:history="1">
              <w:r w:rsidRPr="001D378F">
                <w:rPr>
                  <w:rFonts w:ascii="Times New Roman" w:hAnsi="Times New Roman" w:cs="Times New Roman"/>
                  <w:color w:val="0000FF"/>
                </w:rPr>
                <w:t>применяется</w:t>
              </w:r>
            </w:hyperlink>
            <w:r w:rsidRPr="001D378F">
              <w:rPr>
                <w:rFonts w:ascii="Times New Roman" w:hAnsi="Times New Roman" w:cs="Times New Roman"/>
                <w:color w:val="392C69"/>
              </w:rPr>
              <w:t xml:space="preserve"> к договорам займа, кредитным договорам, заключенным до 01.11.2011.</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1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19.10.2011 N 284-ФЗ)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(абзац введен Федеральным </w:t>
      </w:r>
      <w:hyperlink r:id="rId416"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19.10.2011 N 284-ФЗ; в ред. Федерального </w:t>
      </w:r>
      <w:hyperlink r:id="rId41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предусмотрено законом или договором займа, заем считается возвращенным в момент </w:t>
      </w:r>
      <w:r w:rsidRPr="001D378F">
        <w:rPr>
          <w:rFonts w:ascii="Times New Roman" w:hAnsi="Times New Roman" w:cs="Times New Roman"/>
        </w:rPr>
        <w:lastRenderedPageBreak/>
        <w:t>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 ред. Федерального </w:t>
      </w:r>
      <w:hyperlink r:id="rId41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811. Последствия нарушения заемщиком договора займа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w:t>
      </w:r>
      <w:hyperlink r:id="rId419" w:history="1">
        <w:r w:rsidRPr="001D378F">
          <w:rPr>
            <w:rFonts w:ascii="Times New Roman" w:hAnsi="Times New Roman" w:cs="Times New Roman"/>
            <w:color w:val="0000FF"/>
          </w:rPr>
          <w:t>проценты</w:t>
        </w:r>
      </w:hyperlink>
      <w:r w:rsidRPr="001D378F">
        <w:rPr>
          <w:rFonts w:ascii="Times New Roman" w:hAnsi="Times New Roman" w:cs="Times New Roman"/>
        </w:rPr>
        <w:t xml:space="preserve"> в размере, предусмотренном </w:t>
      </w:r>
      <w:hyperlink r:id="rId420" w:history="1">
        <w:r w:rsidRPr="001D378F">
          <w:rPr>
            <w:rFonts w:ascii="Times New Roman" w:hAnsi="Times New Roman" w:cs="Times New Roman"/>
            <w:color w:val="0000FF"/>
          </w:rPr>
          <w:t>пунктом 1 статьи 395</w:t>
        </w:r>
      </w:hyperlink>
      <w:r w:rsidRPr="001D378F">
        <w:rPr>
          <w:rFonts w:ascii="Times New Roman" w:hAnsi="Times New Roman" w:cs="Times New Roman"/>
        </w:rPr>
        <w:t xml:space="preserve"> настоящего Кодекса, со дня, когда она должна была быть возвращена, до дня ее возврата займодавцу независимо от уплаты процентов, предусмотренных </w:t>
      </w:r>
      <w:hyperlink w:anchor="P2438" w:history="1">
        <w:r w:rsidRPr="001D378F">
          <w:rPr>
            <w:rFonts w:ascii="Times New Roman" w:hAnsi="Times New Roman" w:cs="Times New Roman"/>
            <w:color w:val="0000FF"/>
          </w:rPr>
          <w:t>пунктом 1 статьи 809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bookmarkStart w:id="194" w:name="P2465"/>
      <w:bookmarkEnd w:id="194"/>
      <w:r w:rsidRPr="001D378F">
        <w:rPr>
          <w:rFonts w:ascii="Times New Roman" w:hAnsi="Times New Roman" w:cs="Times New Roman"/>
        </w:rPr>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2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812. Оспаривание займа по безденежности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2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договор займа должен быть совершен в письменной форме </w:t>
      </w:r>
      <w:hyperlink w:anchor="P2429" w:history="1">
        <w:r w:rsidRPr="001D378F">
          <w:rPr>
            <w:rFonts w:ascii="Times New Roman" w:hAnsi="Times New Roman" w:cs="Times New Roman"/>
            <w:color w:val="0000FF"/>
          </w:rPr>
          <w:t>(статья 808)</w:t>
        </w:r>
      </w:hyperlink>
      <w:r w:rsidRPr="001D378F">
        <w:rPr>
          <w:rFonts w:ascii="Times New Roman" w:hAnsi="Times New Roman" w:cs="Times New Roman"/>
        </w:rPr>
        <w:t>,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813. Последствия утраты обеспечения обязательств заемщика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2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w:t>
      </w:r>
      <w:hyperlink w:anchor="P2465" w:history="1">
        <w:r w:rsidRPr="001D378F">
          <w:rPr>
            <w:rFonts w:ascii="Times New Roman" w:hAnsi="Times New Roman" w:cs="Times New Roman"/>
            <w:color w:val="0000FF"/>
          </w:rPr>
          <w:t>пункта 2 статьи 811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195" w:name="P2480"/>
      <w:bookmarkEnd w:id="195"/>
      <w:r w:rsidRPr="001D378F">
        <w:rPr>
          <w:rFonts w:ascii="Times New Roman" w:hAnsi="Times New Roman" w:cs="Times New Roman"/>
        </w:rPr>
        <w:t>Статья 814. Целевой заем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96" w:name="P2482"/>
      <w:bookmarkEnd w:id="196"/>
      <w:r w:rsidRPr="001D378F">
        <w:rPr>
          <w:rFonts w:ascii="Times New Roman" w:hAnsi="Times New Roman" w:cs="Times New Roman"/>
        </w:rP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2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невыполнения заемщиком условия договора займа о целевом использовании займа, а также при нарушении обязанностей, предусмотренных </w:t>
      </w:r>
      <w:hyperlink w:anchor="P2482"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Причитающиеся за пользование займом проценты уплачиваются заемщиком по правилам </w:t>
      </w:r>
      <w:hyperlink w:anchor="P2465" w:history="1">
        <w:r w:rsidRPr="001D378F">
          <w:rPr>
            <w:rFonts w:ascii="Times New Roman" w:hAnsi="Times New Roman" w:cs="Times New Roman"/>
            <w:color w:val="0000FF"/>
          </w:rPr>
          <w:t>пункта 2 статьи 811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42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Статьи 815 - 816. Утратили силу с 1 июня 2018 года. - Федеральный </w:t>
      </w:r>
      <w:hyperlink r:id="rId426"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817. Договор государственного займа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Государственные займы являются добровольными.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w:t>
      </w:r>
      <w:r w:rsidRPr="001D378F">
        <w:rPr>
          <w:rFonts w:ascii="Times New Roman" w:hAnsi="Times New Roman" w:cs="Times New Roman"/>
        </w:rPr>
        <w:lastRenderedPageBreak/>
        <w:t>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государственного займа может быть заключен также в иных формах, предусмотренных бюджетным </w:t>
      </w:r>
      <w:hyperlink r:id="rId427" w:history="1">
        <w:r w:rsidRPr="001D378F">
          <w:rPr>
            <w:rFonts w:ascii="Times New Roman" w:hAnsi="Times New Roman" w:cs="Times New Roman"/>
            <w:color w:val="0000FF"/>
          </w:rPr>
          <w:t>законодательством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(абзац введен Федеральным </w:t>
      </w:r>
      <w:hyperlink r:id="rId42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Изменение условий выпущенного в обращение займа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Правила о договоре государственного займа соответственно применяются к займам, выпускаемым муниципальным образованием.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818. Новация долга в заемное обязательство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соглашению сторон долг, возникший из купли-продажи, аренды или иного основания, может быть заменен заемным обязательством.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2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Замена долга заемным обязательством осуществляется с соблюдением требований о новации </w:t>
      </w:r>
      <w:hyperlink r:id="rId430" w:history="1">
        <w:r w:rsidRPr="001D378F">
          <w:rPr>
            <w:rFonts w:ascii="Times New Roman" w:hAnsi="Times New Roman" w:cs="Times New Roman"/>
            <w:color w:val="0000FF"/>
          </w:rPr>
          <w:t>(статья 414)</w:t>
        </w:r>
      </w:hyperlink>
      <w:r w:rsidRPr="001D378F">
        <w:rPr>
          <w:rFonts w:ascii="Times New Roman" w:hAnsi="Times New Roman" w:cs="Times New Roman"/>
        </w:rPr>
        <w:t xml:space="preserve"> и совершается в форме, предусмотренной для заключения договора займа </w:t>
      </w:r>
      <w:hyperlink w:anchor="P2429" w:history="1">
        <w:r w:rsidRPr="001D378F">
          <w:rPr>
            <w:rFonts w:ascii="Times New Roman" w:hAnsi="Times New Roman" w:cs="Times New Roman"/>
            <w:color w:val="0000FF"/>
          </w:rPr>
          <w:t>(статья 808)</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Кредит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819. Кредитный договор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197" w:name="P2510"/>
      <w:bookmarkEnd w:id="197"/>
      <w:r w:rsidRPr="001D378F">
        <w:rPr>
          <w:rFonts w:ascii="Times New Roman" w:hAnsi="Times New Roman" w:cs="Times New Roman"/>
        </w:rPr>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3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w:t>
      </w:r>
      <w:hyperlink r:id="rId432" w:history="1">
        <w:r w:rsidRPr="001D378F">
          <w:rPr>
            <w:rFonts w:ascii="Times New Roman" w:hAnsi="Times New Roman" w:cs="Times New Roman"/>
            <w:color w:val="0000FF"/>
          </w:rPr>
          <w:t>иных</w:t>
        </w:r>
      </w:hyperlink>
      <w:r w:rsidRPr="001D378F">
        <w:rPr>
          <w:rFonts w:ascii="Times New Roman" w:hAnsi="Times New Roman" w:cs="Times New Roman"/>
        </w:rPr>
        <w:t xml:space="preserve"> платежей, указанных в </w:t>
      </w:r>
      <w:hyperlink w:anchor="P2510" w:history="1">
        <w:r w:rsidRPr="001D378F">
          <w:rPr>
            <w:rFonts w:ascii="Times New Roman" w:hAnsi="Times New Roman" w:cs="Times New Roman"/>
            <w:color w:val="0000FF"/>
          </w:rPr>
          <w:t>абзаце первом</w:t>
        </w:r>
      </w:hyperlink>
      <w:r w:rsidRPr="001D378F">
        <w:rPr>
          <w:rFonts w:ascii="Times New Roman" w:hAnsi="Times New Roman" w:cs="Times New Roman"/>
        </w:rPr>
        <w:t xml:space="preserve"> настоящего пункта, определяются законом о потребительском кредите (займе).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(абзац введен Федеральным </w:t>
      </w:r>
      <w:hyperlink r:id="rId43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1.1 введен Федеральным </w:t>
      </w:r>
      <w:hyperlink r:id="rId43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 отношениям по кредитному договору применяются правила, предусмотренные </w:t>
      </w:r>
      <w:hyperlink w:anchor="P2414" w:history="1">
        <w:r w:rsidRPr="001D378F">
          <w:rPr>
            <w:rFonts w:ascii="Times New Roman" w:hAnsi="Times New Roman" w:cs="Times New Roman"/>
            <w:color w:val="0000FF"/>
          </w:rPr>
          <w:t>параграфом 1</w:t>
        </w:r>
      </w:hyperlink>
      <w:r w:rsidRPr="001D378F">
        <w:rPr>
          <w:rFonts w:ascii="Times New Roman" w:hAnsi="Times New Roman" w:cs="Times New Roman"/>
        </w:rPr>
        <w:t xml:space="preserve"> настоящей главы, если иное не предусмотрено правилами настоящего параграфа и не вытекает из существа кредитного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820. Форма кредитного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Кредитный договор должен быть заключен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Несоблюдение письменной формы влечет недействительность кредитного договора. Такой договор считается ничтожным.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821. Отказ от предоставления или получения кредита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Заемщик вправе </w:t>
      </w:r>
      <w:hyperlink r:id="rId435" w:history="1">
        <w:r w:rsidRPr="001D378F">
          <w:rPr>
            <w:rFonts w:ascii="Times New Roman" w:hAnsi="Times New Roman" w:cs="Times New Roman"/>
            <w:color w:val="0000FF"/>
          </w:rPr>
          <w:t>отказаться</w:t>
        </w:r>
      </w:hyperlink>
      <w:r w:rsidRPr="001D378F">
        <w:rPr>
          <w:rFonts w:ascii="Times New Roman" w:hAnsi="Times New Roman" w:cs="Times New Roman"/>
        </w:rPr>
        <w:t xml:space="preserve">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случае нарушения заемщиком предусмотренной кредитным договором обязанности целевого использования кредита </w:t>
      </w:r>
      <w:hyperlink w:anchor="P2480" w:history="1">
        <w:r w:rsidRPr="001D378F">
          <w:rPr>
            <w:rFonts w:ascii="Times New Roman" w:hAnsi="Times New Roman" w:cs="Times New Roman"/>
            <w:color w:val="0000FF"/>
          </w:rPr>
          <w:t>(статья 814)</w:t>
        </w:r>
      </w:hyperlink>
      <w:r w:rsidRPr="001D378F">
        <w:rPr>
          <w:rFonts w:ascii="Times New Roman" w:hAnsi="Times New Roman" w:cs="Times New Roman"/>
        </w:rPr>
        <w:t xml:space="preserve"> кредитор вправе также отказаться от дальнейшего кредитования заемщика по договору.</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821.1. Требование кредитора о досрочном возврате кредита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436"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Кредитор вправе требовать досрочного возврата кредита в случаях, предусмотренных настоящим Кодексом, другими законами, а при предоставлении кредита юридическому лицу или индивидуальному предпринимателю также в случаях, предусмотренных кредитным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Товарный и коммерческий кредит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822. Товарный кредит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w:anchor="P2414" w:history="1">
        <w:r w:rsidRPr="001D378F">
          <w:rPr>
            <w:rFonts w:ascii="Times New Roman" w:hAnsi="Times New Roman" w:cs="Times New Roman"/>
            <w:color w:val="0000FF"/>
          </w:rPr>
          <w:t>параграфа 1</w:t>
        </w:r>
      </w:hyperlink>
      <w:r w:rsidRPr="001D378F">
        <w:rPr>
          <w:rFonts w:ascii="Times New Roman" w:hAnsi="Times New Roman" w:cs="Times New Roman"/>
        </w:rPr>
        <w:t xml:space="preserve"> настоящей главы, если иное не предусмотрено таким договором и не вытекает из существа обязательства.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3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w:t>
      </w:r>
      <w:hyperlink w:anchor="P117" w:history="1">
        <w:r w:rsidRPr="001D378F">
          <w:rPr>
            <w:rFonts w:ascii="Times New Roman" w:hAnsi="Times New Roman" w:cs="Times New Roman"/>
            <w:color w:val="0000FF"/>
          </w:rPr>
          <w:t>статьи 465</w:t>
        </w:r>
      </w:hyperlink>
      <w:r w:rsidRPr="001D378F">
        <w:rPr>
          <w:rFonts w:ascii="Times New Roman" w:hAnsi="Times New Roman" w:cs="Times New Roman"/>
        </w:rPr>
        <w:t xml:space="preserve"> - </w:t>
      </w:r>
      <w:hyperlink w:anchor="P264" w:history="1">
        <w:r w:rsidRPr="001D378F">
          <w:rPr>
            <w:rFonts w:ascii="Times New Roman" w:hAnsi="Times New Roman" w:cs="Times New Roman"/>
            <w:color w:val="0000FF"/>
          </w:rPr>
          <w:t>485</w:t>
        </w:r>
      </w:hyperlink>
      <w:r w:rsidRPr="001D378F">
        <w:rPr>
          <w:rFonts w:ascii="Times New Roman" w:hAnsi="Times New Roman" w:cs="Times New Roman"/>
        </w:rPr>
        <w:t>), если иное не предусмотрено договором товарного кредита.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823. Коммерческий кредит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 коммерческому кредиту соответственно применяются правила настоящей </w:t>
      </w:r>
      <w:hyperlink w:anchor="P2412" w:history="1">
        <w:r w:rsidRPr="001D378F">
          <w:rPr>
            <w:rFonts w:ascii="Times New Roman" w:hAnsi="Times New Roman" w:cs="Times New Roman"/>
            <w:color w:val="0000FF"/>
          </w:rPr>
          <w:t>главы</w:t>
        </w:r>
      </w:hyperlink>
      <w:r w:rsidRPr="001D378F">
        <w:rPr>
          <w:rFonts w:ascii="Times New Roman" w:hAnsi="Times New Roman" w:cs="Times New Roman"/>
        </w:rPr>
        <w:t>,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43. Финансирование под уступку</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денежного требования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824. Договор финансирования под уступку денежного 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3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rsidR="001D378F" w:rsidRPr="001D378F" w:rsidRDefault="001D378F" w:rsidP="001D378F">
      <w:pPr>
        <w:pStyle w:val="ConsPlusNormal"/>
        <w:ind w:firstLine="540"/>
        <w:jc w:val="both"/>
        <w:rPr>
          <w:rFonts w:ascii="Times New Roman" w:hAnsi="Times New Roman" w:cs="Times New Roman"/>
        </w:rPr>
      </w:pPr>
      <w:bookmarkStart w:id="198" w:name="P2554"/>
      <w:bookmarkEnd w:id="198"/>
      <w:r w:rsidRPr="001D378F">
        <w:rPr>
          <w:rFonts w:ascii="Times New Roman" w:hAnsi="Times New Roman" w:cs="Times New Roman"/>
        </w:rPr>
        <w:t>1) передавать клиенту денежные средства в счет денежных требований, в том числе в виде займа или предварительного платежа (аванса);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осуществлять учет денежных требований клиента к третьим лицам (должникам);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rsidR="001D378F" w:rsidRPr="001D378F" w:rsidRDefault="001D378F" w:rsidP="001D378F">
      <w:pPr>
        <w:pStyle w:val="ConsPlusNormal"/>
        <w:ind w:firstLine="540"/>
        <w:jc w:val="both"/>
        <w:rPr>
          <w:rFonts w:ascii="Times New Roman" w:hAnsi="Times New Roman" w:cs="Times New Roman"/>
        </w:rPr>
      </w:pPr>
      <w:bookmarkStart w:id="199" w:name="P2557"/>
      <w:bookmarkEnd w:id="199"/>
      <w:r w:rsidRPr="001D378F">
        <w:rPr>
          <w:rFonts w:ascii="Times New Roman" w:hAnsi="Times New Roman" w:cs="Times New Roman"/>
        </w:rPr>
        <w:t>4) осуществлять права по договорам об обеспечении исполнения обязательств должников.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части, не урегулированной настоящей главой, к отношениям, связанным с уступкой права требования по договору факторинга, применяются правила </w:t>
      </w:r>
      <w:hyperlink r:id="rId439" w:history="1">
        <w:r w:rsidRPr="001D378F">
          <w:rPr>
            <w:rFonts w:ascii="Times New Roman" w:hAnsi="Times New Roman" w:cs="Times New Roman"/>
            <w:color w:val="0000FF"/>
          </w:rPr>
          <w:t>главы 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w:t>
      </w:r>
      <w:hyperlink w:anchor="P2554" w:history="1">
        <w:r w:rsidRPr="001D378F">
          <w:rPr>
            <w:rFonts w:ascii="Times New Roman" w:hAnsi="Times New Roman" w:cs="Times New Roman"/>
            <w:color w:val="0000FF"/>
          </w:rPr>
          <w:t>подпунктах 1</w:t>
        </w:r>
      </w:hyperlink>
      <w:r w:rsidRPr="001D378F">
        <w:rPr>
          <w:rFonts w:ascii="Times New Roman" w:hAnsi="Times New Roman" w:cs="Times New Roman"/>
        </w:rPr>
        <w:t xml:space="preserve"> - </w:t>
      </w:r>
      <w:hyperlink w:anchor="P2557" w:history="1">
        <w:r w:rsidRPr="001D378F">
          <w:rPr>
            <w:rFonts w:ascii="Times New Roman" w:hAnsi="Times New Roman" w:cs="Times New Roman"/>
            <w:color w:val="0000FF"/>
          </w:rPr>
          <w:t>4 пункта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825. Финансовый агент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09.04.2009 N 56-ФЗ)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В качестве финансового агента договоры факторинга могут заключать коммерческие организации.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826. Денежное требование, являющееся предметом уступки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Предметом уступки по договору факторинга могут быть денежное требование или денежные 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 обязательству, которое возникнет в будущем, в том числе из договора, который будет заключен в будущем (будущее требование) </w:t>
      </w:r>
      <w:hyperlink r:id="rId443" w:history="1">
        <w:r w:rsidRPr="001D378F">
          <w:rPr>
            <w:rFonts w:ascii="Times New Roman" w:hAnsi="Times New Roman" w:cs="Times New Roman"/>
            <w:color w:val="0000FF"/>
          </w:rPr>
          <w:t>(статья 388.1)</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827. Ответственность клиента перед финансовым агентом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Утратил силу с 1 июня 2018 года. - Федеральный </w:t>
      </w:r>
      <w:hyperlink r:id="rId445"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828. Недействительность запрета уступки денежного требования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00" w:name="P2587"/>
      <w:bookmarkEnd w:id="200"/>
      <w:r w:rsidRPr="001D378F">
        <w:rPr>
          <w:rFonts w:ascii="Times New Roman" w:hAnsi="Times New Roman" w:cs="Times New Roman"/>
        </w:rPr>
        <w:t>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Положение, установленное </w:t>
      </w:r>
      <w:hyperlink w:anchor="P2587"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829. Последующая уступка денежного 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4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К последующей уступке денежного требования финансовым агентом (фактором) применяются соответственно положения настоящей главы.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830. Исполнение денежного требования должником финансовому агенту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44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5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831. Права финансового агента (фактора) на суммы, полученные от должника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5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w:t>
      </w:r>
      <w:proofErr w:type="gramStart"/>
      <w:r w:rsidRPr="001D378F">
        <w:rPr>
          <w:rFonts w:ascii="Times New Roman" w:hAnsi="Times New Roman" w:cs="Times New Roman"/>
        </w:rPr>
        <w:t>надлежащим образом</w:t>
      </w:r>
      <w:proofErr w:type="gramEnd"/>
      <w:r w:rsidRPr="001D378F">
        <w:rPr>
          <w:rFonts w:ascii="Times New Roman" w:hAnsi="Times New Roman" w:cs="Times New Roman"/>
        </w:rPr>
        <w:t xml:space="preserve">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Финансовый агент (фактор) вправе при передаче клиенту денежных средств предъявить к зачету свои денежные требования по договору.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832. Встречные требования должника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обращения финансового агента к должнику с требованием произвести платеж должник вправе в соответствии со </w:t>
      </w:r>
      <w:hyperlink r:id="rId452" w:history="1">
        <w:r w:rsidRPr="001D378F">
          <w:rPr>
            <w:rFonts w:ascii="Times New Roman" w:hAnsi="Times New Roman" w:cs="Times New Roman"/>
            <w:color w:val="0000FF"/>
          </w:rPr>
          <w:t>статьями 410</w:t>
        </w:r>
      </w:hyperlink>
      <w:r w:rsidRPr="001D378F">
        <w:rPr>
          <w:rFonts w:ascii="Times New Roman" w:hAnsi="Times New Roman" w:cs="Times New Roman"/>
        </w:rPr>
        <w:t xml:space="preserve"> - </w:t>
      </w:r>
      <w:hyperlink r:id="rId453" w:history="1">
        <w:r w:rsidRPr="001D378F">
          <w:rPr>
            <w:rFonts w:ascii="Times New Roman" w:hAnsi="Times New Roman" w:cs="Times New Roman"/>
            <w:color w:val="0000FF"/>
          </w:rPr>
          <w:t>412</w:t>
        </w:r>
      </w:hyperlink>
      <w:r w:rsidRPr="001D378F">
        <w:rPr>
          <w:rFonts w:ascii="Times New Roman" w:hAnsi="Times New Roman" w:cs="Times New Roman"/>
        </w:rP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833. Возврат должнику сумм, полученных финансовым агентом (фактором)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5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01" w:name="P2625"/>
      <w:bookmarkEnd w:id="201"/>
      <w:r w:rsidRPr="001D378F">
        <w:rPr>
          <w:rFonts w:ascii="Times New Roman" w:hAnsi="Times New Roman" w:cs="Times New Roman"/>
        </w:rPr>
        <w:t>Глава 44. Банковский вклад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834. Договор банковского вклада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5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2. Договор банковского вклада, в котором вкладчиком является гражданин, признается публичным договором </w:t>
      </w:r>
      <w:hyperlink r:id="rId456"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 отношениям банка и вкладчика по счету, на который внесен вклад, применяются правила о договоре банковского счета </w:t>
      </w:r>
      <w:hyperlink w:anchor="P2732" w:history="1">
        <w:r w:rsidRPr="001D378F">
          <w:rPr>
            <w:rFonts w:ascii="Times New Roman" w:hAnsi="Times New Roman" w:cs="Times New Roman"/>
            <w:color w:val="0000FF"/>
          </w:rPr>
          <w:t>(глава 45)</w:t>
        </w:r>
      </w:hyperlink>
      <w:r w:rsidRPr="001D378F">
        <w:rPr>
          <w:rFonts w:ascii="Times New Roman" w:hAnsi="Times New Roman" w:cs="Times New Roman"/>
        </w:rPr>
        <w:t>, если иное не предусмотрено правилами настоящей главы или не вытекает из существа договора банковского вклада.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иное не предусмотрено законом, юридические лица не вправе перечислять находящиеся во вкладах (депозитах) денежные средства другим лицам.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5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835. Право на привлечение денежных средств во вклады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w:t>
      </w:r>
      <w:hyperlink r:id="rId458" w:history="1">
        <w:r w:rsidRPr="001D378F">
          <w:rPr>
            <w:rFonts w:ascii="Times New Roman" w:hAnsi="Times New Roman" w:cs="Times New Roman"/>
            <w:color w:val="0000FF"/>
          </w:rPr>
          <w:t>порядке</w:t>
        </w:r>
      </w:hyperlink>
      <w:r w:rsidRPr="001D378F">
        <w:rPr>
          <w:rFonts w:ascii="Times New Roman" w:hAnsi="Times New Roman" w:cs="Times New Roman"/>
        </w:rPr>
        <w:t xml:space="preserve">, установленном в соответствии с </w:t>
      </w:r>
      <w:hyperlink r:id="rId459"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202" w:name="P2640"/>
      <w:bookmarkEnd w:id="202"/>
      <w:r w:rsidRPr="001D378F">
        <w:rPr>
          <w:rFonts w:ascii="Times New Roman" w:hAnsi="Times New Roman" w:cs="Times New Roman"/>
        </w:rPr>
        <w:t xml:space="preserve">2. В случае принятия вклада от гражданина лицом, не имеющим на это права, или с нарушением порядка, установленного </w:t>
      </w:r>
      <w:hyperlink r:id="rId46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w:t>
      </w:r>
      <w:hyperlink r:id="rId461"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 и возмещения сверх суммы процентов всех причиненных вкладчику убытков.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r:id="rId462" w:history="1">
        <w:r w:rsidRPr="001D378F">
          <w:rPr>
            <w:rFonts w:ascii="Times New Roman" w:hAnsi="Times New Roman" w:cs="Times New Roman"/>
            <w:color w:val="0000FF"/>
          </w:rPr>
          <w:t>(статья 168)</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установлено законом, последствия, предусмотренные </w:t>
      </w:r>
      <w:hyperlink w:anchor="P2640"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 применяются также в случаях: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привлечения денежных средств граждан и юридических лиц путем продажи им акций и других ценных бумаг, выпуск которых признан незаконным;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w:t>
      </w:r>
      <w:hyperlink w:anchor="P2625" w:history="1">
        <w:r w:rsidRPr="001D378F">
          <w:rPr>
            <w:rFonts w:ascii="Times New Roman" w:hAnsi="Times New Roman" w:cs="Times New Roman"/>
            <w:color w:val="0000FF"/>
          </w:rPr>
          <w:t>главы</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836. Форма договора банковского вклада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банковского вклада должен быть заключен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6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Несоблюдение письменной формы договора банковского вклада влечет недействительность этого договора. Такой договор является ничтожным.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837. Виды вкладов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6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03" w:name="P2664"/>
      <w:bookmarkEnd w:id="203"/>
      <w:r w:rsidRPr="001D378F">
        <w:rPr>
          <w:rFonts w:ascii="Times New Roman" w:hAnsi="Times New Roman" w:cs="Times New Roman"/>
        </w:rPr>
        <w:t>Статья 838. Проценты на вклад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Банк выплачивает вкладчику проценты на сумму вклада в размере, определяемом договором банковского вклада.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w:anchor="P2438" w:history="1">
        <w:r w:rsidRPr="001D378F">
          <w:rPr>
            <w:rFonts w:ascii="Times New Roman" w:hAnsi="Times New Roman" w:cs="Times New Roman"/>
            <w:color w:val="0000FF"/>
          </w:rPr>
          <w:t>пунктом 1 статьи 809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иное не предусмотрено договором банковского вклада, банк вправе изменять размер процентов, выплачиваемых на вклады до востребования.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6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839. Порядок начисления процентов на вклад и их выплаты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6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21.03.2005 N 22-ФЗ)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возврате вклада выплачиваются все начисленные к этому моменту проценты.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840. Обеспечение возврата вклада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04" w:name="P2682"/>
      <w:bookmarkEnd w:id="204"/>
      <w:r w:rsidRPr="001D378F">
        <w:rPr>
          <w:rFonts w:ascii="Times New Roman" w:hAnsi="Times New Roman" w:cs="Times New Roman"/>
        </w:rPr>
        <w:t xml:space="preserve">1. Возврат вкладов граждан банком обеспечивается путем осуществляемого в соответствии с </w:t>
      </w:r>
      <w:hyperlink r:id="rId46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обязательного страхования вкладов, а в предусмотренных </w:t>
      </w:r>
      <w:hyperlink r:id="rId46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случаях и иными способами.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46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23.12.2003 N 182-ФЗ)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Способы обеспечения банком возврата вкладов юридических лиц определяются договором банковского вклада.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заключении договора банковского вклада банк обязан предоставить вкладчику </w:t>
      </w:r>
      <w:hyperlink r:id="rId470" w:history="1">
        <w:r w:rsidRPr="001D378F">
          <w:rPr>
            <w:rFonts w:ascii="Times New Roman" w:hAnsi="Times New Roman" w:cs="Times New Roman"/>
            <w:color w:val="0000FF"/>
          </w:rPr>
          <w:t>информацию</w:t>
        </w:r>
      </w:hyperlink>
      <w:r w:rsidRPr="001D378F">
        <w:rPr>
          <w:rFonts w:ascii="Times New Roman" w:hAnsi="Times New Roman" w:cs="Times New Roman"/>
        </w:rPr>
        <w:t xml:space="preserve"> об обеспеченности возврата вклада.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w:anchor="P2438" w:history="1">
        <w:r w:rsidRPr="001D378F">
          <w:rPr>
            <w:rFonts w:ascii="Times New Roman" w:hAnsi="Times New Roman" w:cs="Times New Roman"/>
            <w:color w:val="0000FF"/>
          </w:rPr>
          <w:t>пунктом 1 статьи 809</w:t>
        </w:r>
      </w:hyperlink>
      <w:r w:rsidRPr="001D378F">
        <w:rPr>
          <w:rFonts w:ascii="Times New Roman" w:hAnsi="Times New Roman" w:cs="Times New Roman"/>
        </w:rPr>
        <w:t xml:space="preserve"> настоящего Кодекса, и возмещения причиненных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841. Внесение третьими лицами денежных средств на счет вкладчика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842. Вклады в пользу третьих лиц</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Вклад может быть внесен в банк на имя определенного третьего лица. Если иное не предусмотрено </w:t>
      </w:r>
      <w:r w:rsidRPr="001D378F">
        <w:rPr>
          <w:rFonts w:ascii="Times New Roman" w:hAnsi="Times New Roman" w:cs="Times New Roman"/>
        </w:rPr>
        <w:lastRenderedPageBreak/>
        <w:t>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Указание имени гражданина </w:t>
      </w:r>
      <w:hyperlink r:id="rId471" w:history="1">
        <w:r w:rsidRPr="001D378F">
          <w:rPr>
            <w:rFonts w:ascii="Times New Roman" w:hAnsi="Times New Roman" w:cs="Times New Roman"/>
            <w:color w:val="0000FF"/>
          </w:rPr>
          <w:t>(статья 19)</w:t>
        </w:r>
      </w:hyperlink>
      <w:r w:rsidRPr="001D378F">
        <w:rPr>
          <w:rFonts w:ascii="Times New Roman" w:hAnsi="Times New Roman" w:cs="Times New Roman"/>
        </w:rPr>
        <w:t xml:space="preserve"> или наименования юридического лица </w:t>
      </w:r>
      <w:hyperlink r:id="rId472" w:history="1">
        <w:r w:rsidRPr="001D378F">
          <w:rPr>
            <w:rFonts w:ascii="Times New Roman" w:hAnsi="Times New Roman" w:cs="Times New Roman"/>
            <w:color w:val="0000FF"/>
          </w:rPr>
          <w:t>(статья 54)</w:t>
        </w:r>
      </w:hyperlink>
      <w:r w:rsidRPr="001D378F">
        <w:rPr>
          <w:rFonts w:ascii="Times New Roman" w:hAnsi="Times New Roman" w:cs="Times New Roman"/>
        </w:rPr>
        <w:t>, в пользу которого вносится вклад, является существенным условием соответствующего договора банковского вклада.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Правила о договоре в пользу третьего лица </w:t>
      </w:r>
      <w:hyperlink r:id="rId473" w:history="1">
        <w:r w:rsidRPr="001D378F">
          <w:rPr>
            <w:rFonts w:ascii="Times New Roman" w:hAnsi="Times New Roman" w:cs="Times New Roman"/>
            <w:color w:val="0000FF"/>
          </w:rPr>
          <w:t>(статья 430)</w:t>
        </w:r>
      </w:hyperlink>
      <w:r w:rsidRPr="001D378F">
        <w:rPr>
          <w:rFonts w:ascii="Times New Roman" w:hAnsi="Times New Roman" w:cs="Times New Roman"/>
        </w:rPr>
        <w:t xml:space="preserve">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843. Сберегательная книжка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Договором банковского вклада с гражданином может быть предусмотрена выдача именной сберегательной книжки.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47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сберегательной книжке должны быть указаны и удостоверены банком наименование и место нахождения банка </w:t>
      </w:r>
      <w:hyperlink r:id="rId475" w:history="1">
        <w:r w:rsidRPr="001D378F">
          <w:rPr>
            <w:rFonts w:ascii="Times New Roman" w:hAnsi="Times New Roman" w:cs="Times New Roman"/>
            <w:color w:val="0000FF"/>
          </w:rPr>
          <w:t>(статья 54)</w:t>
        </w:r>
      </w:hyperlink>
      <w:r w:rsidRPr="001D378F">
        <w:rPr>
          <w:rFonts w:ascii="Times New Roman" w:hAnsi="Times New Roman" w:cs="Times New Roman"/>
        </w:rPr>
        <w:t>,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Абзац утратил силу с 1 июня 2018 года. - Федеральный </w:t>
      </w:r>
      <w:hyperlink r:id="rId476"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Сберегательные и депозитные сертификаты, выданные до 01.06.2018, сохраняют свое действие на тех условиях, на которых они были выданы (ФЗ от 26.07.2017 </w:t>
            </w:r>
            <w:hyperlink r:id="rId477" w:history="1">
              <w:r w:rsidRPr="001D378F">
                <w:rPr>
                  <w:rFonts w:ascii="Times New Roman" w:hAnsi="Times New Roman" w:cs="Times New Roman"/>
                  <w:color w:val="0000FF"/>
                </w:rPr>
                <w:t>N 212-ФЗ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844. Сберегательный и депозитный сертификаты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7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банке, </w:t>
      </w:r>
      <w:hyperlink r:id="rId479" w:history="1">
        <w:r w:rsidRPr="001D378F">
          <w:rPr>
            <w:rFonts w:ascii="Times New Roman" w:hAnsi="Times New Roman" w:cs="Times New Roman"/>
            <w:color w:val="0000FF"/>
          </w:rPr>
          <w:t>выдавшем</w:t>
        </w:r>
      </w:hyperlink>
      <w:r w:rsidRPr="001D378F">
        <w:rPr>
          <w:rFonts w:ascii="Times New Roman" w:hAnsi="Times New Roman" w:cs="Times New Roman"/>
        </w:rPr>
        <w:t xml:space="preserve"> сертификат.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Владельцем сберегательного сертификата может быть только физическое лицо, в том числе индивидуальный предприниматель.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Сумма вклада, внесение которой удостоверено сберегательным сертификатом, подлежит страхованию в соответствии с </w:t>
      </w:r>
      <w:hyperlink r:id="rId48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 страховании вкладов физических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Владельцем депозитного сертификата может быть только юридическое лицо.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Сберегательные или депозитные сертификаты могут выдаваться на условиях обездвижения </w:t>
      </w:r>
      <w:hyperlink r:id="rId481" w:history="1">
        <w:r w:rsidRPr="001D378F">
          <w:rPr>
            <w:rFonts w:ascii="Times New Roman" w:hAnsi="Times New Roman" w:cs="Times New Roman"/>
            <w:color w:val="0000FF"/>
          </w:rPr>
          <w:t>(статья 148.1)</w:t>
        </w:r>
      </w:hyperlink>
      <w:r w:rsidRPr="001D378F">
        <w:rPr>
          <w:rFonts w:ascii="Times New Roman" w:hAnsi="Times New Roman" w:cs="Times New Roman"/>
        </w:rPr>
        <w:t xml:space="preserve">, в том числе обездвижения путем их хранения в выдавшем банке при условии, что такой банк в </w:t>
      </w:r>
      <w:r w:rsidRPr="001D378F">
        <w:rPr>
          <w:rFonts w:ascii="Times New Roman" w:hAnsi="Times New Roman" w:cs="Times New Roman"/>
        </w:rPr>
        <w:lastRenderedPageBreak/>
        <w:t xml:space="preserve">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w:t>
      </w:r>
      <w:hyperlink r:id="rId482" w:history="1">
        <w:r w:rsidRPr="001D378F">
          <w:rPr>
            <w:rFonts w:ascii="Times New Roman" w:hAnsi="Times New Roman" w:cs="Times New Roman"/>
            <w:color w:val="0000FF"/>
          </w:rPr>
          <w:t>реквизиты</w:t>
        </w:r>
      </w:hyperlink>
      <w:r w:rsidRPr="001D378F">
        <w:rPr>
          <w:rFonts w:ascii="Times New Roman" w:hAnsi="Times New Roman" w:cs="Times New Roman"/>
        </w:rPr>
        <w:t xml:space="preserve"> которого устанавливаются Банком России.</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844.1. Особенности договора банковского вклада в драгоценных металлах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48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w:t>
      </w:r>
      <w:proofErr w:type="gramStart"/>
      <w:r w:rsidRPr="001D378F">
        <w:rPr>
          <w:rFonts w:ascii="Times New Roman" w:hAnsi="Times New Roman" w:cs="Times New Roman"/>
        </w:rPr>
        <w:t>вкладчику</w:t>
      </w:r>
      <w:proofErr w:type="gramEnd"/>
      <w:r w:rsidRPr="001D378F">
        <w:rPr>
          <w:rFonts w:ascii="Times New Roman" w:hAnsi="Times New Roman" w:cs="Times New Roman"/>
        </w:rPr>
        <w:t xml:space="preserve">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w:t>
      </w:r>
      <w:hyperlink r:id="rId484" w:history="1">
        <w:r w:rsidRPr="001D378F">
          <w:rPr>
            <w:rFonts w:ascii="Times New Roman" w:hAnsi="Times New Roman" w:cs="Times New Roman"/>
            <w:color w:val="0000FF"/>
          </w:rPr>
          <w:t>абзаца седьмого пункта 1 статьи 64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К отношениям по договору банковского вклада в драгоценных металлах правила </w:t>
      </w:r>
      <w:hyperlink w:anchor="P2682" w:history="1">
        <w:r w:rsidRPr="001D378F">
          <w:rPr>
            <w:rFonts w:ascii="Times New Roman" w:hAnsi="Times New Roman" w:cs="Times New Roman"/>
            <w:color w:val="0000FF"/>
          </w:rPr>
          <w:t>пункта 1 статьи 840</w:t>
        </w:r>
      </w:hyperlink>
      <w:r w:rsidRPr="001D378F">
        <w:rPr>
          <w:rFonts w:ascii="Times New Roman" w:hAnsi="Times New Roman" w:cs="Times New Roman"/>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05" w:name="P2732"/>
      <w:bookmarkEnd w:id="205"/>
      <w:r w:rsidRPr="001D378F">
        <w:rPr>
          <w:rFonts w:ascii="Times New Roman" w:hAnsi="Times New Roman" w:cs="Times New Roman"/>
        </w:rPr>
        <w:t>Глава 45. Банковский счет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 банковском счете</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(введено Федеральным </w:t>
      </w:r>
      <w:hyperlink r:id="rId485"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правовом регулировании договора об открытии залогового счета см. </w:t>
            </w:r>
            <w:hyperlink r:id="rId486" w:history="1">
              <w:r w:rsidRPr="001D378F">
                <w:rPr>
                  <w:rFonts w:ascii="Times New Roman" w:hAnsi="Times New Roman" w:cs="Times New Roman"/>
                  <w:color w:val="0000FF"/>
                </w:rPr>
                <w:t>статьи 358.9</w:t>
              </w:r>
            </w:hyperlink>
            <w:r w:rsidRPr="001D378F">
              <w:rPr>
                <w:rFonts w:ascii="Times New Roman" w:hAnsi="Times New Roman" w:cs="Times New Roman"/>
                <w:color w:val="392C69"/>
              </w:rPr>
              <w:t xml:space="preserve"> - </w:t>
            </w:r>
            <w:hyperlink r:id="rId487" w:history="1">
              <w:r w:rsidRPr="001D378F">
                <w:rPr>
                  <w:rFonts w:ascii="Times New Roman" w:hAnsi="Times New Roman" w:cs="Times New Roman"/>
                  <w:color w:val="0000FF"/>
                </w:rPr>
                <w:t>358.14</w:t>
              </w:r>
            </w:hyperlink>
            <w:r w:rsidRPr="001D378F">
              <w:rPr>
                <w:rFonts w:ascii="Times New Roman" w:hAnsi="Times New Roman" w:cs="Times New Roman"/>
                <w:color w:val="392C69"/>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845. Договор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8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Банк может использовать имеющиеся на счете денежные средства, гарантируя право клиента беспрепятственно распоряжаться этими средствами.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w:t>
      </w:r>
      <w:hyperlink r:id="rId489" w:history="1">
        <w:r w:rsidRPr="001D378F">
          <w:rPr>
            <w:rFonts w:ascii="Times New Roman" w:hAnsi="Times New Roman" w:cs="Times New Roman"/>
            <w:color w:val="0000FF"/>
          </w:rPr>
          <w:t>(статья 256)</w:t>
        </w:r>
      </w:hyperlink>
      <w:r w:rsidRPr="001D378F">
        <w:rPr>
          <w:rFonts w:ascii="Times New Roman" w:hAnsi="Times New Roman" w:cs="Times New Roman"/>
        </w:rPr>
        <w:t>, если иное не предусмотрено брачным договором, о заключении которого клиенты-супруги уведомили банк.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Правила настоящей главы, относящиеся к банкам, применяются также и к другим кредитным </w:t>
      </w:r>
      <w:r w:rsidRPr="001D378F">
        <w:rPr>
          <w:rFonts w:ascii="Times New Roman" w:hAnsi="Times New Roman" w:cs="Times New Roman"/>
        </w:rPr>
        <w:lastRenderedPageBreak/>
        <w:t>организациям при заключении и исполнении ими договора банковского счета в соответствии с выданным разрешением (лицензией).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7. К отношениям по договору банковского счета с использованием электронного средства платежа нормы настоящей главы применяются, если иное не предусмотрено законодательством Российской Федерации о национальной платежной системе.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846. Заключение договора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заключении договора банковского счета клиенту или указанному им лицу открывается счет в банке на условиях, согласованных сторонами.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банковскими правилами.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Банк не вправе отказать в открытии счета, совершение соответствующих операций по которому предусмотрено законом,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r:id="rId491" w:history="1">
        <w:r w:rsidRPr="001D378F">
          <w:rPr>
            <w:rFonts w:ascii="Times New Roman" w:hAnsi="Times New Roman" w:cs="Times New Roman"/>
            <w:color w:val="0000FF"/>
          </w:rPr>
          <w:t>пунктом 4 статьи 445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Банковский счет может быть открыт на условиях использования электронного средства платежа.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847. Порядок распоряжения денежными средствами, находящимися на счете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w:t>
      </w:r>
      <w:hyperlink r:id="rId493" w:history="1">
        <w:r w:rsidRPr="001D378F">
          <w:rPr>
            <w:rFonts w:ascii="Times New Roman" w:hAnsi="Times New Roman" w:cs="Times New Roman"/>
            <w:color w:val="0000FF"/>
          </w:rPr>
          <w:t>(пункт 2 статьи 160)</w:t>
        </w:r>
      </w:hyperlink>
      <w:r w:rsidRPr="001D378F">
        <w:rPr>
          <w:rFonts w:ascii="Times New Roman" w:hAnsi="Times New Roman" w:cs="Times New Roman"/>
        </w:rPr>
        <w:t>, кодов, паролей и других средств, подтверждающих, что распоряжение дано уполномоченным на это лицом.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848. Операции по счету, выполняемые банком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rsidR="001D378F" w:rsidRPr="001D378F" w:rsidRDefault="001D378F" w:rsidP="001D378F">
      <w:pPr>
        <w:pStyle w:val="ConsPlusNormal"/>
        <w:ind w:firstLine="540"/>
        <w:jc w:val="both"/>
        <w:rPr>
          <w:rFonts w:ascii="Times New Roman" w:hAnsi="Times New Roman" w:cs="Times New Roman"/>
        </w:rPr>
      </w:pPr>
      <w:bookmarkStart w:id="206" w:name="P2771"/>
      <w:bookmarkEnd w:id="206"/>
      <w:r w:rsidRPr="001D378F">
        <w:rPr>
          <w:rFonts w:ascii="Times New Roman" w:hAnsi="Times New Roman" w:cs="Times New Roman"/>
        </w:rPr>
        <w:t>2. 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849. Сроки операций по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w:t>
      </w:r>
      <w:r w:rsidRPr="001D378F">
        <w:rPr>
          <w:rFonts w:ascii="Times New Roman" w:hAnsi="Times New Roman" w:cs="Times New Roman"/>
        </w:rPr>
        <w:lastRenderedPageBreak/>
        <w:t>банковского счета.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07" w:name="P2780"/>
      <w:bookmarkEnd w:id="207"/>
      <w:r w:rsidRPr="001D378F">
        <w:rPr>
          <w:rFonts w:ascii="Times New Roman" w:hAnsi="Times New Roman" w:cs="Times New Roman"/>
        </w:rPr>
        <w:t>Статья 850. Кредитование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Права и обязанности сторон, связанные с кредитованием счета, определяются правилами о займе и кредите </w:t>
      </w:r>
      <w:hyperlink w:anchor="P2412" w:history="1">
        <w:r w:rsidRPr="001D378F">
          <w:rPr>
            <w:rFonts w:ascii="Times New Roman" w:hAnsi="Times New Roman" w:cs="Times New Roman"/>
            <w:color w:val="0000FF"/>
          </w:rPr>
          <w:t>(глава 42)</w:t>
        </w:r>
      </w:hyperlink>
      <w:r w:rsidRPr="001D378F">
        <w:rPr>
          <w:rFonts w:ascii="Times New Roman" w:hAnsi="Times New Roman" w:cs="Times New Roman"/>
        </w:rPr>
        <w:t>, если договором банковского счета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08" w:name="P2786"/>
      <w:bookmarkEnd w:id="208"/>
      <w:r w:rsidRPr="001D378F">
        <w:rPr>
          <w:rFonts w:ascii="Times New Roman" w:hAnsi="Times New Roman" w:cs="Times New Roman"/>
        </w:rPr>
        <w:t>Статья 851. Оплата расходов банка на совершение операций по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09" w:name="P2789"/>
      <w:bookmarkEnd w:id="209"/>
      <w:r w:rsidRPr="001D378F">
        <w:rPr>
          <w:rFonts w:ascii="Times New Roman" w:hAnsi="Times New Roman" w:cs="Times New Roman"/>
        </w:rPr>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Плата за услуги банка, предусмотренная </w:t>
      </w:r>
      <w:hyperlink w:anchor="P2789"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10" w:name="P2792"/>
      <w:bookmarkEnd w:id="210"/>
      <w:r w:rsidRPr="001D378F">
        <w:rPr>
          <w:rFonts w:ascii="Times New Roman" w:hAnsi="Times New Roman" w:cs="Times New Roman"/>
        </w:rPr>
        <w:t>Статья 852. Проценты за пользование банком денежными средствами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11" w:name="P2795"/>
      <w:bookmarkEnd w:id="211"/>
      <w:r w:rsidRPr="001D378F">
        <w:rPr>
          <w:rFonts w:ascii="Times New Roman" w:hAnsi="Times New Roman" w:cs="Times New Roman"/>
        </w:rPr>
        <w:t>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в договоре банковского счета не определен размер процентов, указанных в </w:t>
      </w:r>
      <w:hyperlink w:anchor="P2795"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проценты уплачиваются в размере, обычно уплачиваемом банком по вкладам до востребования </w:t>
      </w:r>
      <w:hyperlink w:anchor="P2664" w:history="1">
        <w:r w:rsidRPr="001D378F">
          <w:rPr>
            <w:rFonts w:ascii="Times New Roman" w:hAnsi="Times New Roman" w:cs="Times New Roman"/>
            <w:color w:val="0000FF"/>
          </w:rPr>
          <w:t>(статья 838)</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853. Зачет встречных требований банка и клиента по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49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Денежные требования банка к клиенту, связанные с кредитованием счета </w:t>
      </w:r>
      <w:hyperlink w:anchor="P2780" w:history="1">
        <w:r w:rsidRPr="001D378F">
          <w:rPr>
            <w:rFonts w:ascii="Times New Roman" w:hAnsi="Times New Roman" w:cs="Times New Roman"/>
            <w:color w:val="0000FF"/>
          </w:rPr>
          <w:t>(статья 850)</w:t>
        </w:r>
      </w:hyperlink>
      <w:r w:rsidRPr="001D378F">
        <w:rPr>
          <w:rFonts w:ascii="Times New Roman" w:hAnsi="Times New Roman" w:cs="Times New Roman"/>
        </w:rPr>
        <w:t xml:space="preserve"> и оплатой услуг банка </w:t>
      </w:r>
      <w:hyperlink w:anchor="P2786" w:history="1">
        <w:r w:rsidRPr="001D378F">
          <w:rPr>
            <w:rFonts w:ascii="Times New Roman" w:hAnsi="Times New Roman" w:cs="Times New Roman"/>
            <w:color w:val="0000FF"/>
          </w:rPr>
          <w:t>(статья 851)</w:t>
        </w:r>
      </w:hyperlink>
      <w:r w:rsidRPr="001D378F">
        <w:rPr>
          <w:rFonts w:ascii="Times New Roman" w:hAnsi="Times New Roman" w:cs="Times New Roman"/>
        </w:rPr>
        <w:t xml:space="preserve">, а также требования клиента к банку об уплате процентов за пользование денежными средствами </w:t>
      </w:r>
      <w:hyperlink w:anchor="P2792" w:history="1">
        <w:r w:rsidRPr="001D378F">
          <w:rPr>
            <w:rFonts w:ascii="Times New Roman" w:hAnsi="Times New Roman" w:cs="Times New Roman"/>
            <w:color w:val="0000FF"/>
          </w:rPr>
          <w:t>(статья 852)</w:t>
        </w:r>
      </w:hyperlink>
      <w:r w:rsidRPr="001D378F">
        <w:rPr>
          <w:rFonts w:ascii="Times New Roman" w:hAnsi="Times New Roman" w:cs="Times New Roman"/>
        </w:rPr>
        <w:t xml:space="preserve"> прекращаются зачетом </w:t>
      </w:r>
      <w:hyperlink r:id="rId500" w:history="1">
        <w:r w:rsidRPr="001D378F">
          <w:rPr>
            <w:rFonts w:ascii="Times New Roman" w:hAnsi="Times New Roman" w:cs="Times New Roman"/>
            <w:color w:val="0000FF"/>
          </w:rPr>
          <w:t>(статья 410)</w:t>
        </w:r>
      </w:hyperlink>
      <w:r w:rsidRPr="001D378F">
        <w:rPr>
          <w:rFonts w:ascii="Times New Roman" w:hAnsi="Times New Roman" w:cs="Times New Roman"/>
        </w:rPr>
        <w:t>, если иное не предусмотрено договором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854. Основания списания денежных средств со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0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Списание денежных средств со счета осуществляется банком на основании распоряжения клиента.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12" w:name="P2811"/>
      <w:bookmarkEnd w:id="212"/>
      <w:r w:rsidRPr="001D378F">
        <w:rPr>
          <w:rFonts w:ascii="Times New Roman" w:hAnsi="Times New Roman" w:cs="Times New Roman"/>
        </w:rPr>
        <w:t>Статья 855. Очередность списания денежных средств со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0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w:t>
      </w:r>
      <w:hyperlink r:id="rId503" w:history="1">
        <w:r w:rsidRPr="001D378F">
          <w:rPr>
            <w:rFonts w:ascii="Times New Roman" w:hAnsi="Times New Roman" w:cs="Times New Roman"/>
            <w:color w:val="0000FF"/>
          </w:rPr>
          <w:t>иное</w:t>
        </w:r>
      </w:hyperlink>
      <w:r w:rsidRPr="001D378F">
        <w:rPr>
          <w:rFonts w:ascii="Times New Roman" w:hAnsi="Times New Roman" w:cs="Times New Roman"/>
        </w:rPr>
        <w:t xml:space="preserve"> не предусмотрено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первую очередь по исполнительным документам, предусматривающим перечисление или выдачу </w:t>
      </w:r>
      <w:r w:rsidRPr="001D378F">
        <w:rPr>
          <w:rFonts w:ascii="Times New Roman" w:hAnsi="Times New Roman" w:cs="Times New Roman"/>
        </w:rPr>
        <w:lastRenderedPageBreak/>
        <w:t>денежных средств со счета для удовлетворения требований о возмещении вреда, причиненного жизни или здоровью, а также требований о взыскании алиментов;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четвертую очередь по исполнительным документам, предусматривающим удовлетворение других денежных требований;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пятую очередь по другим платежным документам в порядке календарной очередности.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Списание средств со счета по требованиям, относящимся к одной очереди, производится в порядке календарной очередности поступления документов.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856. Ответственность банка за ненадлежащее совершение операций по банковскому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0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w:t>
      </w:r>
      <w:hyperlink r:id="rId505"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 независимо от уплаты процентов, предусмотренных </w:t>
      </w:r>
      <w:hyperlink w:anchor="P2795" w:history="1">
        <w:r w:rsidRPr="001D378F">
          <w:rPr>
            <w:rFonts w:ascii="Times New Roman" w:hAnsi="Times New Roman" w:cs="Times New Roman"/>
            <w:color w:val="0000FF"/>
          </w:rPr>
          <w:t>пунктом 1 статьи 852</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857. Банковская тайна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0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Банк гарантирует тайну банковского счета и банковского вклада, операций по счету и сведений о клиенте.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w:t>
      </w:r>
      <w:hyperlink r:id="rId50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w:t>
      </w:r>
      <w:hyperlink r:id="rId508"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858. Ограничение распоряжения счетом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0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w:t>
      </w:r>
      <w:hyperlink r:id="rId510" w:history="1">
        <w:r w:rsidRPr="001D378F">
          <w:rPr>
            <w:rFonts w:ascii="Times New Roman" w:hAnsi="Times New Roman" w:cs="Times New Roman"/>
            <w:color w:val="0000FF"/>
          </w:rPr>
          <w:t>правилами</w:t>
        </w:r>
      </w:hyperlink>
      <w:r w:rsidRPr="001D378F">
        <w:rPr>
          <w:rFonts w:ascii="Times New Roman" w:hAnsi="Times New Roman" w:cs="Times New Roman"/>
        </w:rPr>
        <w:t xml:space="preserve"> семейного законодательства об обращении взыскания на имущество супругов по общим обязательствам супругов и по обязательствам одного из них.</w:t>
      </w:r>
    </w:p>
    <w:p w:rsidR="001D378F" w:rsidRPr="001D378F" w:rsidRDefault="001D378F" w:rsidP="001D378F">
      <w:pPr>
        <w:pStyle w:val="ConsPlusNormal"/>
        <w:ind w:firstLine="540"/>
        <w:jc w:val="both"/>
        <w:rPr>
          <w:rFonts w:ascii="Times New Roman" w:hAnsi="Times New Roman" w:cs="Times New Roman"/>
        </w:rPr>
      </w:pPr>
      <w:bookmarkStart w:id="213" w:name="P2841"/>
      <w:bookmarkEnd w:id="213"/>
      <w:r w:rsidRPr="001D378F">
        <w:rPr>
          <w:rFonts w:ascii="Times New Roman" w:hAnsi="Times New Roman" w:cs="Times New Roman"/>
        </w:rP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w:t>
      </w:r>
      <w:hyperlink w:anchor="P2854" w:history="1">
        <w:r w:rsidRPr="001D378F">
          <w:rPr>
            <w:rFonts w:ascii="Times New Roman" w:hAnsi="Times New Roman" w:cs="Times New Roman"/>
            <w:color w:val="0000FF"/>
          </w:rPr>
          <w:t>(пункт 5 статьи 859)</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859. Расторжение договора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1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14" w:name="P2846"/>
      <w:bookmarkEnd w:id="214"/>
      <w:r w:rsidRPr="001D378F">
        <w:rPr>
          <w:rFonts w:ascii="Times New Roman" w:hAnsi="Times New Roman" w:cs="Times New Roman"/>
        </w:rPr>
        <w:t>1. Договор банковского счета расторгается по заявлению клиента в любое время.</w:t>
      </w:r>
    </w:p>
    <w:p w:rsidR="001D378F" w:rsidRPr="001D378F" w:rsidRDefault="001D378F" w:rsidP="001D378F">
      <w:pPr>
        <w:pStyle w:val="ConsPlusNormal"/>
        <w:ind w:firstLine="540"/>
        <w:jc w:val="both"/>
        <w:rPr>
          <w:rFonts w:ascii="Times New Roman" w:hAnsi="Times New Roman" w:cs="Times New Roman"/>
        </w:rPr>
      </w:pPr>
      <w:bookmarkStart w:id="215" w:name="P2847"/>
      <w:bookmarkEnd w:id="215"/>
      <w:r w:rsidRPr="001D378F">
        <w:rPr>
          <w:rFonts w:ascii="Times New Roman" w:hAnsi="Times New Roman" w:cs="Times New Roman"/>
        </w:rPr>
        <w:lastRenderedPageBreak/>
        <w:t>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w:anchor="P2854" w:history="1">
        <w:r w:rsidRPr="001D378F">
          <w:rPr>
            <w:rFonts w:ascii="Times New Roman" w:hAnsi="Times New Roman" w:cs="Times New Roman"/>
            <w:color w:val="0000FF"/>
          </w:rPr>
          <w:t>пунктами 5</w:t>
        </w:r>
      </w:hyperlink>
      <w:r w:rsidRPr="001D378F">
        <w:rPr>
          <w:rFonts w:ascii="Times New Roman" w:hAnsi="Times New Roman" w:cs="Times New Roman"/>
        </w:rPr>
        <w:t xml:space="preserve"> и </w:t>
      </w:r>
      <w:hyperlink w:anchor="P2855" w:history="1">
        <w:r w:rsidRPr="001D378F">
          <w:rPr>
            <w:rFonts w:ascii="Times New Roman" w:hAnsi="Times New Roman" w:cs="Times New Roman"/>
            <w:color w:val="0000FF"/>
          </w:rPr>
          <w:t>6</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bookmarkStart w:id="216" w:name="P2851"/>
      <w:bookmarkEnd w:id="216"/>
      <w:r w:rsidRPr="001D378F">
        <w:rPr>
          <w:rFonts w:ascii="Times New Roman" w:hAnsi="Times New Roman" w:cs="Times New Roman"/>
        </w:rPr>
        <w:t>4. По требованию банка договор банковского счета может быть расторгнут судом в следующих случаях: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операций по этому счету в течение года,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bookmarkStart w:id="217" w:name="P2854"/>
      <w:bookmarkEnd w:id="217"/>
      <w:r w:rsidRPr="001D378F">
        <w:rPr>
          <w:rFonts w:ascii="Times New Roman" w:hAnsi="Times New Roman" w:cs="Times New Roman"/>
        </w:rP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w:t>
      </w:r>
      <w:hyperlink w:anchor="P2841" w:history="1">
        <w:r w:rsidRPr="001D378F">
          <w:rPr>
            <w:rFonts w:ascii="Times New Roman" w:hAnsi="Times New Roman" w:cs="Times New Roman"/>
            <w:color w:val="0000FF"/>
          </w:rPr>
          <w:t>пунктом 3 статьи 858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bookmarkStart w:id="218" w:name="P2855"/>
      <w:bookmarkEnd w:id="218"/>
      <w:r w:rsidRPr="001D378F">
        <w:rPr>
          <w:rFonts w:ascii="Times New Roman" w:hAnsi="Times New Roman" w:cs="Times New Roman"/>
        </w:rP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512" w:history="1">
        <w:r w:rsidRPr="001D378F">
          <w:rPr>
            <w:rFonts w:ascii="Times New Roman" w:hAnsi="Times New Roman" w:cs="Times New Roman"/>
            <w:color w:val="0000FF"/>
          </w:rPr>
          <w:t>порядок</w:t>
        </w:r>
      </w:hyperlink>
      <w:r w:rsidRPr="001D378F">
        <w:rPr>
          <w:rFonts w:ascii="Times New Roman" w:hAnsi="Times New Roman" w:cs="Times New Roman"/>
        </w:rPr>
        <w:t xml:space="preserve"> открытия и ведения которого, а также порядок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7. Расторжение договора банковского счета является основанием закрытия счета клиента.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859.1. Особенности договора банковского счета в драгоценных металлах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1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Порядок осуществления операций по банковскому счету в драгоценных металлах регулируется законом, а также установленными в соответствии с ним банковскими правилами.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w:t>
      </w:r>
      <w:r w:rsidRPr="001D378F">
        <w:rPr>
          <w:rFonts w:ascii="Times New Roman" w:hAnsi="Times New Roman" w:cs="Times New Roman"/>
        </w:rPr>
        <w:lastRenderedPageBreak/>
        <w:t xml:space="preserve">предусмотренные настоящим Кодексом, в том числе правила </w:t>
      </w:r>
      <w:hyperlink r:id="rId514" w:history="1">
        <w:r w:rsidRPr="001D378F">
          <w:rPr>
            <w:rFonts w:ascii="Times New Roman" w:hAnsi="Times New Roman" w:cs="Times New Roman"/>
            <w:color w:val="0000FF"/>
          </w:rPr>
          <w:t>абзаца седьмого пункта 1 статьи 64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отношениям по договору банковского счета в драгоценных металлах правила </w:t>
      </w:r>
      <w:hyperlink w:anchor="P2682" w:history="1">
        <w:r w:rsidRPr="001D378F">
          <w:rPr>
            <w:rFonts w:ascii="Times New Roman" w:hAnsi="Times New Roman" w:cs="Times New Roman"/>
            <w:color w:val="0000FF"/>
          </w:rPr>
          <w:t>пункта 1 статьи 840</w:t>
        </w:r>
      </w:hyperlink>
      <w:r w:rsidRPr="001D378F">
        <w:rPr>
          <w:rFonts w:ascii="Times New Roman" w:hAnsi="Times New Roman" w:cs="Times New Roman"/>
        </w:rP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 Применение общих положений о банковском счете к отдельным видам банковских счетов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1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w:t>
      </w:r>
      <w:hyperlink w:anchor="P2732" w:history="1">
        <w:r w:rsidRPr="001D378F">
          <w:rPr>
            <w:rFonts w:ascii="Times New Roman" w:hAnsi="Times New Roman" w:cs="Times New Roman"/>
            <w:color w:val="0000FF"/>
          </w:rPr>
          <w:t>главой 45</w:t>
        </w:r>
      </w:hyperlink>
      <w:r w:rsidRPr="001D378F">
        <w:rPr>
          <w:rFonts w:ascii="Times New Roman" w:hAnsi="Times New Roman" w:cs="Times New Roman"/>
        </w:rPr>
        <w:t xml:space="preserve"> настоящего Кодекса и иными законами, не установлено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w:t>
      </w:r>
      <w:hyperlink r:id="rId516" w:history="1">
        <w:r w:rsidRPr="001D378F">
          <w:rPr>
            <w:rFonts w:ascii="Times New Roman" w:hAnsi="Times New Roman" w:cs="Times New Roman"/>
            <w:color w:val="0000FF"/>
          </w:rPr>
          <w:t>статьи 358.9</w:t>
        </w:r>
      </w:hyperlink>
      <w:r w:rsidRPr="001D378F">
        <w:rPr>
          <w:rFonts w:ascii="Times New Roman" w:hAnsi="Times New Roman" w:cs="Times New Roman"/>
        </w:rPr>
        <w:t xml:space="preserve"> - </w:t>
      </w:r>
      <w:hyperlink r:id="rId517" w:history="1">
        <w:r w:rsidRPr="001D378F">
          <w:rPr>
            <w:rFonts w:ascii="Times New Roman" w:hAnsi="Times New Roman" w:cs="Times New Roman"/>
            <w:color w:val="0000FF"/>
          </w:rPr>
          <w:t>358.14</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Номинальный счет</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(введено Федеральным </w:t>
      </w:r>
      <w:hyperlink r:id="rId51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860.1. Договор номинального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1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Права на денежные средства, поступающие на номинальный счет, в том числе в результате их внесения владельцем счета, принадлежат бенефициару.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предусмотренных </w:t>
      </w:r>
      <w:hyperlink r:id="rId520" w:history="1">
        <w:r w:rsidRPr="001D378F">
          <w:rPr>
            <w:rFonts w:ascii="Times New Roman" w:hAnsi="Times New Roman" w:cs="Times New Roman"/>
            <w:color w:val="0000FF"/>
          </w:rPr>
          <w:t>законом</w:t>
        </w:r>
      </w:hyperlink>
      <w:r w:rsidRPr="001D378F">
        <w:rPr>
          <w:rFonts w:ascii="Times New Roman" w:hAnsi="Times New Roman" w:cs="Times New Roman"/>
        </w:rPr>
        <w:t>, владелец счета может быть одновременно одним из нескольких бенефициаров, при этом в отношениях с банком такое лицо обязано всякий раз указывать, что действует в качестве владельца счета или в качестве бенефициара.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(абзац введен Федеральным </w:t>
      </w:r>
      <w:hyperlink r:id="rId52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30.12.2020 N 528-ФЗ)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860.2. Заключение договора номинального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2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w:t>
      </w:r>
      <w:hyperlink r:id="rId523" w:history="1">
        <w:r w:rsidRPr="001D378F">
          <w:rPr>
            <w:rFonts w:ascii="Times New Roman" w:hAnsi="Times New Roman" w:cs="Times New Roman"/>
            <w:color w:val="0000FF"/>
          </w:rPr>
          <w:t>абзаца второго пункта 1 статьи 160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52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18.03.2019 N 34-ФЗ)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Несоблюдение формы договора номинального счета влечет его недействительность. Такой договор является ничтожным.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860.3. Операции по номинальному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(в ред. Федерального </w:t>
      </w:r>
      <w:hyperlink r:id="rId52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лиц, которым могут перечисляться или выдаваться денежные средства;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лиц, с согласия которых совершаются операции по счету;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документов, являющихся основанием совершения операций;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иных обстоятельств.</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860.4. Предоставление сведений, составляющих банковскую тайну, бенефициару по договору номинального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2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19" w:name="P2913"/>
      <w:bookmarkEnd w:id="219"/>
      <w:r w:rsidRPr="001D378F">
        <w:rPr>
          <w:rFonts w:ascii="Times New Roman" w:hAnsi="Times New Roman" w:cs="Times New Roman"/>
        </w:rPr>
        <w:t>Статья 860.5. Арест или списание денежных средств, находящихся на номинальном счете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2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w:t>
      </w:r>
      <w:hyperlink w:anchor="P2780" w:history="1">
        <w:r w:rsidRPr="001D378F">
          <w:rPr>
            <w:rFonts w:ascii="Times New Roman" w:hAnsi="Times New Roman" w:cs="Times New Roman"/>
            <w:color w:val="0000FF"/>
          </w:rPr>
          <w:t>статьями 850</w:t>
        </w:r>
      </w:hyperlink>
      <w:r w:rsidRPr="001D378F">
        <w:rPr>
          <w:rFonts w:ascii="Times New Roman" w:hAnsi="Times New Roman" w:cs="Times New Roman"/>
        </w:rPr>
        <w:t xml:space="preserve"> и </w:t>
      </w:r>
      <w:hyperlink w:anchor="P2786" w:history="1">
        <w:r w:rsidRPr="001D378F">
          <w:rPr>
            <w:rFonts w:ascii="Times New Roman" w:hAnsi="Times New Roman" w:cs="Times New Roman"/>
            <w:color w:val="0000FF"/>
          </w:rPr>
          <w:t>851</w:t>
        </w:r>
      </w:hyperlink>
      <w:r w:rsidRPr="001D378F">
        <w:rPr>
          <w:rFonts w:ascii="Times New Roman" w:hAnsi="Times New Roman" w:cs="Times New Roman"/>
        </w:rPr>
        <w:t xml:space="preserve"> настоящего Кодекса,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Арест или списание денежных средств с номинального счета по обязательствам 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860.6. Изменение и расторжение договора номинального счета, замена владельца номинального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2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номинального счета с участием бенефициара может быть изменен или расторгнут только с согласия бенефициара, если </w:t>
      </w:r>
      <w:hyperlink r:id="rId529"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номинального счета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xml:space="preserve">§ 3. Счет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(введено Федеральным </w:t>
      </w:r>
      <w:hyperlink r:id="rId53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860.7. Договор счета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3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банк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 открывает специальный счет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Права на денежные средства, находящиеся на счете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осуществляется в порядке, предусмотренном настоящим параграфом.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Обязательства по договору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могут содержаться наряду с договором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в ином договоре, по которому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-агентом является банк.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3. Вознаграждение банка как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-агента не может взиматься из денежных средств, находящихся на счете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К отношениям сторон применяются общие положения о банковском счете и договоре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w:t>
      </w:r>
      <w:hyperlink w:anchor="P3517" w:history="1">
        <w:r w:rsidRPr="001D378F">
          <w:rPr>
            <w:rFonts w:ascii="Times New Roman" w:hAnsi="Times New Roman" w:cs="Times New Roman"/>
            <w:color w:val="0000FF"/>
          </w:rPr>
          <w:t>(глава 47.1)</w:t>
        </w:r>
      </w:hyperlink>
      <w:r w:rsidRPr="001D378F">
        <w:rPr>
          <w:rFonts w:ascii="Times New Roman" w:hAnsi="Times New Roman" w:cs="Times New Roman"/>
        </w:rPr>
        <w:t xml:space="preserve">, если иное не предусмотрено настоящей статьей и </w:t>
      </w:r>
      <w:hyperlink w:anchor="P2938" w:history="1">
        <w:r w:rsidRPr="001D378F">
          <w:rPr>
            <w:rFonts w:ascii="Times New Roman" w:hAnsi="Times New Roman" w:cs="Times New Roman"/>
            <w:color w:val="0000FF"/>
          </w:rPr>
          <w:t>статьями 860.8</w:t>
        </w:r>
      </w:hyperlink>
      <w:r w:rsidRPr="001D378F">
        <w:rPr>
          <w:rFonts w:ascii="Times New Roman" w:hAnsi="Times New Roman" w:cs="Times New Roman"/>
        </w:rPr>
        <w:t xml:space="preserve"> - </w:t>
      </w:r>
      <w:hyperlink w:anchor="P2951" w:history="1">
        <w:r w:rsidRPr="001D378F">
          <w:rPr>
            <w:rFonts w:ascii="Times New Roman" w:hAnsi="Times New Roman" w:cs="Times New Roman"/>
            <w:color w:val="0000FF"/>
          </w:rPr>
          <w:t>860.10</w:t>
        </w:r>
      </w:hyperlink>
      <w:r w:rsidRPr="001D378F">
        <w:rPr>
          <w:rFonts w:ascii="Times New Roman" w:hAnsi="Times New Roman" w:cs="Times New Roman"/>
        </w:rPr>
        <w:t xml:space="preserve"> настоящего Кодекса или не вытекает из существа отношений сторон.</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20" w:name="P2938"/>
      <w:bookmarkEnd w:id="220"/>
      <w:r w:rsidRPr="001D378F">
        <w:rPr>
          <w:rFonts w:ascii="Times New Roman" w:hAnsi="Times New Roman" w:cs="Times New Roman"/>
        </w:rPr>
        <w:t xml:space="preserve">Статья 860.8. Ограничения по распоряжению денежными средствами и использованию счета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3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договором, ни депонент, ни бенефициар не вправе распоряжаться денежными средствами, находящимися на счете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за исключением случаев, указанных в настоящей статье.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Зачисление на счет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иных денежных средств депонента, за исключением депонируемой суммы, указанной в договоре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возникновении оснований, предусмотренных договором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Приостановление операций по счету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арест или списание денежных средств, находящихся на счете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по обязательствам депонента перед третьими лицами и по обязательствам бенефициара не допускается.</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860.9. Предоставление сведений, составляющих банковскую тайну, по договору счета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3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Право требовать от банка предоставления сведений, составляющих банковскую тайну, имеют как депонент, так и бенефициар.</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21" w:name="P2951"/>
      <w:bookmarkEnd w:id="221"/>
      <w:r w:rsidRPr="001D378F">
        <w:rPr>
          <w:rFonts w:ascii="Times New Roman" w:hAnsi="Times New Roman" w:cs="Times New Roman"/>
        </w:rPr>
        <w:t xml:space="preserve">Статья 860.10. Закрытие счета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3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договором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закрытие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осуществляется банком по истечении срока действия или прекращения по </w:t>
      </w:r>
      <w:hyperlink r:id="rId535" w:history="1">
        <w:r w:rsidRPr="001D378F">
          <w:rPr>
            <w:rFonts w:ascii="Times New Roman" w:hAnsi="Times New Roman" w:cs="Times New Roman"/>
            <w:color w:val="0000FF"/>
          </w:rPr>
          <w:t>иным</w:t>
        </w:r>
      </w:hyperlink>
      <w:r w:rsidRPr="001D378F">
        <w:rPr>
          <w:rFonts w:ascii="Times New Roman" w:hAnsi="Times New Roman" w:cs="Times New Roman"/>
        </w:rPr>
        <w:t xml:space="preserve"> основаниям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Правила, установленные </w:t>
      </w:r>
      <w:hyperlink w:anchor="P2846"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2847" w:history="1">
        <w:r w:rsidRPr="001D378F">
          <w:rPr>
            <w:rFonts w:ascii="Times New Roman" w:hAnsi="Times New Roman" w:cs="Times New Roman"/>
            <w:color w:val="0000FF"/>
          </w:rPr>
          <w:t>2 статьи 859</w:t>
        </w:r>
      </w:hyperlink>
      <w:r w:rsidRPr="001D378F">
        <w:rPr>
          <w:rFonts w:ascii="Times New Roman" w:hAnsi="Times New Roman" w:cs="Times New Roman"/>
        </w:rPr>
        <w:t xml:space="preserve"> настоящего Кодекса, не применяются к отношениям по счету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иное не предусмотрено соглашением депонента и бенефициара, при расторжении договора счета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Публичный депозитный счет</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(введен Федеральным </w:t>
      </w:r>
      <w:hyperlink r:id="rId536"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860.11. Договор публичного депозитного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3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(нотариусу, службе судебных приставов, суду и </w:t>
      </w:r>
      <w:hyperlink r:id="rId538" w:history="1">
        <w:r w:rsidRPr="001D378F">
          <w:rPr>
            <w:rFonts w:ascii="Times New Roman" w:hAnsi="Times New Roman" w:cs="Times New Roman"/>
            <w:color w:val="0000FF"/>
          </w:rPr>
          <w:t>иным</w:t>
        </w:r>
      </w:hyperlink>
      <w:r w:rsidRPr="001D378F">
        <w:rPr>
          <w:rFonts w:ascii="Times New Roman" w:hAnsi="Times New Roman" w:cs="Times New Roman"/>
        </w:rPr>
        <w:t xml:space="preserve"> органам или лицам, которые в соответствии с законом могут принимать денежные средства в депозит).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Публичный депозитный счет может открываться в российских кредитных организациях, 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w:t>
      </w:r>
      <w:r w:rsidRPr="001D378F">
        <w:rPr>
          <w:rFonts w:ascii="Times New Roman" w:hAnsi="Times New Roman" w:cs="Times New Roman"/>
        </w:rPr>
        <w:lastRenderedPageBreak/>
        <w:t>(бенефициар).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860.12. Операции по публичному депозитному счету, совершаемые банком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39"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Совершение иных операций по публичному депозитному счету и кредитование счета </w:t>
      </w:r>
      <w:hyperlink w:anchor="P2780" w:history="1">
        <w:r w:rsidRPr="001D378F">
          <w:rPr>
            <w:rFonts w:ascii="Times New Roman" w:hAnsi="Times New Roman" w:cs="Times New Roman"/>
            <w:color w:val="0000FF"/>
          </w:rPr>
          <w:t>(статья 850)</w:t>
        </w:r>
      </w:hyperlink>
      <w:r w:rsidRPr="001D378F">
        <w:rPr>
          <w:rFonts w:ascii="Times New Roman" w:hAnsi="Times New Roman" w:cs="Times New Roman"/>
        </w:rPr>
        <w:t xml:space="preserve"> не допускаются, если иное не предусмотрено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860.13. Проценты за пользование банком денежными средствами, находящимися на публичном депозитном счете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4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22" w:name="P2980"/>
      <w:bookmarkEnd w:id="222"/>
      <w:r w:rsidRPr="001D378F">
        <w:rPr>
          <w:rFonts w:ascii="Times New Roman" w:hAnsi="Times New Roman" w:cs="Times New Roman"/>
        </w:rPr>
        <w:t>1. За пользование денежными средствами, находящимися на публичном депозитном счете, банк уплачивает проценты, сумма которых зачисляется на счет.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Проценты, указанные в </w:t>
      </w:r>
      <w:hyperlink w:anchor="P2980"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уплачиваются банком в размере, который обычно уплачивается банком по вкладам до востребования </w:t>
      </w:r>
      <w:hyperlink w:anchor="P2664" w:history="1">
        <w:r w:rsidRPr="001D378F">
          <w:rPr>
            <w:rFonts w:ascii="Times New Roman" w:hAnsi="Times New Roman" w:cs="Times New Roman"/>
            <w:color w:val="0000FF"/>
          </w:rPr>
          <w:t>(статья 838)</w:t>
        </w:r>
      </w:hyperlink>
      <w:r w:rsidRPr="001D378F">
        <w:rPr>
          <w:rFonts w:ascii="Times New Roman" w:hAnsi="Times New Roman" w:cs="Times New Roman"/>
        </w:rPr>
        <w:t>, если иной размер процентов не предусмотрен договором публичного депозитного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860.14. Распоряжение денежными средствами, находящимися на публичном депозитном счете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4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860.15. Замена владельца публичного депозитного счета и прекращение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4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Договор публичного депозитного счета не может быть прекращен по основаниям, указанным в </w:t>
      </w:r>
      <w:hyperlink w:anchor="P2847" w:history="1">
        <w:r w:rsidRPr="001D378F">
          <w:rPr>
            <w:rFonts w:ascii="Times New Roman" w:hAnsi="Times New Roman" w:cs="Times New Roman"/>
            <w:color w:val="0000FF"/>
          </w:rPr>
          <w:t>пунктах 2</w:t>
        </w:r>
      </w:hyperlink>
      <w:r w:rsidRPr="001D378F">
        <w:rPr>
          <w:rFonts w:ascii="Times New Roman" w:hAnsi="Times New Roman" w:cs="Times New Roman"/>
        </w:rPr>
        <w:t xml:space="preserve"> и </w:t>
      </w:r>
      <w:hyperlink w:anchor="P2851" w:history="1">
        <w:r w:rsidRPr="001D378F">
          <w:rPr>
            <w:rFonts w:ascii="Times New Roman" w:hAnsi="Times New Roman" w:cs="Times New Roman"/>
            <w:color w:val="0000FF"/>
          </w:rPr>
          <w:t>4 статьи 859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23" w:name="P2997"/>
      <w:bookmarkEnd w:id="223"/>
      <w:r w:rsidRPr="001D378F">
        <w:rPr>
          <w:rFonts w:ascii="Times New Roman" w:hAnsi="Times New Roman" w:cs="Times New Roman"/>
        </w:rPr>
        <w:lastRenderedPageBreak/>
        <w:t>Глава 46. Расчеты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 расчетах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861. Наличные и безналичные расчеты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Расчеты с участием граждан, не связанные с осуществлением ими предпринимательской деятельности, могут производиться наличными деньгами </w:t>
      </w:r>
      <w:hyperlink r:id="rId543" w:history="1">
        <w:r w:rsidRPr="001D378F">
          <w:rPr>
            <w:rFonts w:ascii="Times New Roman" w:hAnsi="Times New Roman" w:cs="Times New Roman"/>
            <w:color w:val="0000FF"/>
          </w:rPr>
          <w:t>(статья 140)</w:t>
        </w:r>
      </w:hyperlink>
      <w:r w:rsidRPr="001D378F">
        <w:rPr>
          <w:rFonts w:ascii="Times New Roman" w:hAnsi="Times New Roman" w:cs="Times New Roman"/>
        </w:rPr>
        <w:t xml:space="preserve"> без ограничения суммы или в безналичном порядке.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w:t>
      </w:r>
      <w:hyperlink r:id="rId544" w:history="1">
        <w:r w:rsidRPr="001D378F">
          <w:rPr>
            <w:rFonts w:ascii="Times New Roman" w:hAnsi="Times New Roman" w:cs="Times New Roman"/>
            <w:color w:val="0000FF"/>
          </w:rPr>
          <w:t>ограничений</w:t>
        </w:r>
      </w:hyperlink>
      <w:r w:rsidRPr="001D378F">
        <w:rPr>
          <w:rFonts w:ascii="Times New Roman" w:hAnsi="Times New Roman" w:cs="Times New Roman"/>
        </w:rPr>
        <w:t>, установленных законом и принимаемыми в соответствии с ним банковскими правилами.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4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Безналичные расчеты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законом и </w:t>
      </w:r>
      <w:proofErr w:type="gramStart"/>
      <w:r w:rsidRPr="001D378F">
        <w:rPr>
          <w:rFonts w:ascii="Times New Roman" w:hAnsi="Times New Roman" w:cs="Times New Roman"/>
        </w:rPr>
        <w:t>принимаемыми в соответствии с ним банковскими правилами</w:t>
      </w:r>
      <w:proofErr w:type="gramEnd"/>
      <w:r w:rsidRPr="001D378F">
        <w:rPr>
          <w:rFonts w:ascii="Times New Roman" w:hAnsi="Times New Roman" w:cs="Times New Roman"/>
        </w:rPr>
        <w:t xml:space="preserve"> и договором.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 ред. Федерального </w:t>
      </w:r>
      <w:hyperlink r:id="rId54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862. Формы безналичных расчетов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24" w:name="P3011"/>
      <w:bookmarkEnd w:id="224"/>
      <w:r w:rsidRPr="001D378F">
        <w:rPr>
          <w:rFonts w:ascii="Times New Roman" w:hAnsi="Times New Roman" w:cs="Times New Roman"/>
        </w:rPr>
        <w:t>1. Безналичные расчеты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54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Стороны по договору вправе избрать и установить в договоре любую из форм расчетов, указанных в </w:t>
      </w:r>
      <w:hyperlink w:anchor="P3011"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Расчеты платежными поручениями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863. Общие положения о расчетах платежными поручениями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4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w:t>
      </w:r>
      <w:hyperlink r:id="rId549" w:history="1">
        <w:r w:rsidRPr="001D378F">
          <w:rPr>
            <w:rFonts w:ascii="Times New Roman" w:hAnsi="Times New Roman" w:cs="Times New Roman"/>
            <w:color w:val="0000FF"/>
          </w:rPr>
          <w:t>законом</w:t>
        </w:r>
      </w:hyperlink>
      <w:r w:rsidRPr="001D378F">
        <w:rPr>
          <w:rFonts w:ascii="Times New Roman" w:hAnsi="Times New Roman" w:cs="Times New Roman"/>
        </w:rPr>
        <w:t>, если более короткий срок не предусмотрен договором банковского счета либо не определен применяемыми в банковской практике обычаями.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 плательщика вправе привлекать другие банки (банки-посредники) для исполнения платежного поручения плательщика.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w:t>
      </w:r>
      <w:hyperlink w:anchor="P3053" w:history="1">
        <w:r w:rsidRPr="001D378F">
          <w:rPr>
            <w:rFonts w:ascii="Times New Roman" w:hAnsi="Times New Roman" w:cs="Times New Roman"/>
            <w:color w:val="0000FF"/>
          </w:rPr>
          <w:t>статьей 866.1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864. Прием к исполнению банком платежного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5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Содержание (реквизиты) платежного поручения и его форма должны соответствовать </w:t>
      </w:r>
      <w:hyperlink r:id="rId551" w:history="1">
        <w:r w:rsidRPr="001D378F">
          <w:rPr>
            <w:rFonts w:ascii="Times New Roman" w:hAnsi="Times New Roman" w:cs="Times New Roman"/>
            <w:color w:val="0000FF"/>
          </w:rPr>
          <w:t>требованиям</w:t>
        </w:r>
      </w:hyperlink>
      <w:r w:rsidRPr="001D378F">
        <w:rPr>
          <w:rFonts w:ascii="Times New Roman" w:hAnsi="Times New Roman" w:cs="Times New Roman"/>
        </w:rPr>
        <w:t>, предусмотренным законом и банковскими правилами.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Достаточность денежных средств, находящихся на банковском счете плательщика, для исполнения платежного поручения определяется в </w:t>
      </w:r>
      <w:hyperlink r:id="rId552" w:history="1">
        <w:r w:rsidRPr="001D378F">
          <w:rPr>
            <w:rFonts w:ascii="Times New Roman" w:hAnsi="Times New Roman" w:cs="Times New Roman"/>
            <w:color w:val="0000FF"/>
          </w:rPr>
          <w:t>порядке</w:t>
        </w:r>
      </w:hyperlink>
      <w:r w:rsidRPr="001D378F">
        <w:rPr>
          <w:rFonts w:ascii="Times New Roman" w:hAnsi="Times New Roman" w:cs="Times New Roman"/>
        </w:rPr>
        <w:t xml:space="preserve">, установленном законом, банковскими правилами и договором с учетом требований </w:t>
      </w:r>
      <w:hyperlink w:anchor="P2811" w:history="1">
        <w:r w:rsidRPr="001D378F">
          <w:rPr>
            <w:rFonts w:ascii="Times New Roman" w:hAnsi="Times New Roman" w:cs="Times New Roman"/>
            <w:color w:val="0000FF"/>
          </w:rPr>
          <w:t>статьи 855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иное не предусмотрено законом, банковскими правилами и договором, при недостаточности </w:t>
      </w:r>
      <w:r w:rsidRPr="001D378F">
        <w:rPr>
          <w:rFonts w:ascii="Times New Roman" w:hAnsi="Times New Roman" w:cs="Times New Roman"/>
        </w:rPr>
        <w:lastRenderedPageBreak/>
        <w:t>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Прием платежного поручения к исполнению подтверждается банком в порядке, предусмотренном законом, банковскими правилами 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Платежное поручение может быть отозвано плательщиком до наступления момента </w:t>
      </w:r>
      <w:proofErr w:type="spellStart"/>
      <w:r w:rsidRPr="001D378F">
        <w:rPr>
          <w:rFonts w:ascii="Times New Roman" w:hAnsi="Times New Roman" w:cs="Times New Roman"/>
        </w:rPr>
        <w:t>безотзывности</w:t>
      </w:r>
      <w:proofErr w:type="spellEnd"/>
      <w:r w:rsidRPr="001D378F">
        <w:rPr>
          <w:rFonts w:ascii="Times New Roman" w:hAnsi="Times New Roman" w:cs="Times New Roman"/>
        </w:rPr>
        <w:t xml:space="preserve"> перевода денежных средств, определяемого в соответствии с </w:t>
      </w:r>
      <w:hyperlink r:id="rId553"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865. Исполнение банком платежного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5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зачисление денежных средств на банковский счет получателя средств, открытый в этом же банке;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передача платежного поручения банку-посреднику в целях зачисления денежных средств на банковский счет банка получателя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иные способы, предусмотренные банковскими правилами 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866. Ответственность банка за неисполнение или ненадлежащее исполнение платежного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5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неисполнения или ненадлежащего исполнения платежного поручения банк несет ответственность перед плательщиком в соответствии с </w:t>
      </w:r>
      <w:hyperlink r:id="rId556" w:history="1">
        <w:r w:rsidRPr="001D378F">
          <w:rPr>
            <w:rFonts w:ascii="Times New Roman" w:hAnsi="Times New Roman" w:cs="Times New Roman"/>
            <w:color w:val="0000FF"/>
          </w:rPr>
          <w:t>главой 25</w:t>
        </w:r>
      </w:hyperlink>
      <w:r w:rsidRPr="001D378F">
        <w:rPr>
          <w:rFonts w:ascii="Times New Roman" w:hAnsi="Times New Roman" w:cs="Times New Roman"/>
        </w:rPr>
        <w:t xml:space="preserve"> настоящего Кодекса с учетом положений, предусмотренных настоящей статьей.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w:t>
      </w:r>
      <w:hyperlink r:id="rId557"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25" w:name="P3053"/>
      <w:bookmarkEnd w:id="225"/>
      <w:r w:rsidRPr="001D378F">
        <w:rPr>
          <w:rFonts w:ascii="Times New Roman" w:hAnsi="Times New Roman" w:cs="Times New Roman"/>
        </w:rPr>
        <w:t>Статья 866.1. Особенности расчетов без открытия банковского счета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5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w:t>
      </w:r>
      <w:proofErr w:type="gramStart"/>
      <w:r w:rsidRPr="001D378F">
        <w:rPr>
          <w:rFonts w:ascii="Times New Roman" w:hAnsi="Times New Roman" w:cs="Times New Roman"/>
        </w:rPr>
        <w:t>его распоряжения</w:t>
      </w:r>
      <w:proofErr w:type="gramEnd"/>
      <w:r w:rsidRPr="001D378F">
        <w:rPr>
          <w:rFonts w:ascii="Times New Roman" w:hAnsi="Times New Roman" w:cs="Times New Roman"/>
        </w:rPr>
        <w:t xml:space="preserve"> предоставленные им наличные денежные средства получателю средств в этом или ином банке.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Расчеты по аккредитиву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867. Общие положения о расчетах по аккредитиву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5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Банк-эмитент может уполномочить другой банк (исполняющий банк) произвести платежи или </w:t>
      </w:r>
      <w:r w:rsidRPr="001D378F">
        <w:rPr>
          <w:rFonts w:ascii="Times New Roman" w:hAnsi="Times New Roman" w:cs="Times New Roman"/>
        </w:rPr>
        <w:lastRenderedPageBreak/>
        <w:t>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Аккредитив считается открытым с указанной в нем даты открытия аккредитива, если иное не предусмотрено законом, банковскими правилами 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Расчеты по аккредитиву регулируются настоящим Кодексом, </w:t>
      </w:r>
      <w:hyperlink r:id="rId560" w:history="1">
        <w:r w:rsidRPr="001D378F">
          <w:rPr>
            <w:rFonts w:ascii="Times New Roman" w:hAnsi="Times New Roman" w:cs="Times New Roman"/>
            <w:color w:val="0000FF"/>
          </w:rPr>
          <w:t>банковскими правилами</w:t>
        </w:r>
      </w:hyperlink>
      <w:r w:rsidRPr="001D378F">
        <w:rPr>
          <w:rFonts w:ascii="Times New Roman" w:hAnsi="Times New Roman" w:cs="Times New Roman"/>
        </w:rPr>
        <w:t>, условиями аккредитива, а в части, ими не урегулированной, обычаями, применяемыми в банковской практике.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868. </w:t>
      </w:r>
      <w:proofErr w:type="spellStart"/>
      <w:r w:rsidRPr="001D378F">
        <w:rPr>
          <w:rFonts w:ascii="Times New Roman" w:hAnsi="Times New Roman" w:cs="Times New Roman"/>
        </w:rPr>
        <w:t>Отзывный</w:t>
      </w:r>
      <w:proofErr w:type="spellEnd"/>
      <w:r w:rsidRPr="001D378F">
        <w:rPr>
          <w:rFonts w:ascii="Times New Roman" w:hAnsi="Times New Roman" w:cs="Times New Roman"/>
        </w:rPr>
        <w:t xml:space="preserve"> аккредитив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6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w:t>
      </w:r>
      <w:proofErr w:type="spellStart"/>
      <w:r w:rsidRPr="001D378F">
        <w:rPr>
          <w:rFonts w:ascii="Times New Roman" w:hAnsi="Times New Roman" w:cs="Times New Roman"/>
        </w:rPr>
        <w:t>Отзывный</w:t>
      </w:r>
      <w:proofErr w:type="spellEnd"/>
      <w:r w:rsidRPr="001D378F">
        <w:rPr>
          <w:rFonts w:ascii="Times New Roman" w:hAnsi="Times New Roman" w:cs="Times New Roman"/>
        </w:rPr>
        <w:t xml:space="preserve">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869. Безотзывный аккредитив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6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аккредитив был подтвержден другим банком </w:t>
      </w:r>
      <w:hyperlink w:anchor="P3087" w:history="1">
        <w:r w:rsidRPr="001D378F">
          <w:rPr>
            <w:rFonts w:ascii="Times New Roman" w:hAnsi="Times New Roman" w:cs="Times New Roman"/>
            <w:color w:val="0000FF"/>
          </w:rPr>
          <w:t>(статья 870)</w:t>
        </w:r>
      </w:hyperlink>
      <w:r w:rsidRPr="001D378F">
        <w:rPr>
          <w:rFonts w:ascii="Times New Roman" w:hAnsi="Times New Roman" w:cs="Times New Roman"/>
        </w:rPr>
        <w:t>,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Аккредитив является безотзывным, если в его тексте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26" w:name="P3087"/>
      <w:bookmarkEnd w:id="226"/>
      <w:r w:rsidRPr="001D378F">
        <w:rPr>
          <w:rFonts w:ascii="Times New Roman" w:hAnsi="Times New Roman" w:cs="Times New Roman"/>
        </w:rPr>
        <w:t>Статья 870. Подтвержденный аккредитив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6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870.1. Переводной (</w:t>
      </w:r>
      <w:proofErr w:type="spellStart"/>
      <w:r w:rsidRPr="001D378F">
        <w:rPr>
          <w:rFonts w:ascii="Times New Roman" w:hAnsi="Times New Roman" w:cs="Times New Roman"/>
        </w:rPr>
        <w:t>трансферабельный</w:t>
      </w:r>
      <w:proofErr w:type="spellEnd"/>
      <w:r w:rsidRPr="001D378F">
        <w:rPr>
          <w:rFonts w:ascii="Times New Roman" w:hAnsi="Times New Roman" w:cs="Times New Roman"/>
        </w:rPr>
        <w:t>) аккредитив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56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w:t>
      </w:r>
      <w:proofErr w:type="spellStart"/>
      <w:r w:rsidRPr="001D378F">
        <w:rPr>
          <w:rFonts w:ascii="Times New Roman" w:hAnsi="Times New Roman" w:cs="Times New Roman"/>
        </w:rPr>
        <w:t>трансферабельный</w:t>
      </w:r>
      <w:proofErr w:type="spellEnd"/>
      <w:r w:rsidRPr="001D378F">
        <w:rPr>
          <w:rFonts w:ascii="Times New Roman" w:hAnsi="Times New Roman" w:cs="Times New Roman"/>
        </w:rPr>
        <w:t>) аккредитив). При этом получатель средств вправе определить документы, которые должны быть представлены указанным им лицом для исполнения переводного (</w:t>
      </w:r>
      <w:proofErr w:type="spellStart"/>
      <w:r w:rsidRPr="001D378F">
        <w:rPr>
          <w:rFonts w:ascii="Times New Roman" w:hAnsi="Times New Roman" w:cs="Times New Roman"/>
        </w:rPr>
        <w:t>трансферабельного</w:t>
      </w:r>
      <w:proofErr w:type="spellEnd"/>
      <w:r w:rsidRPr="001D378F">
        <w:rPr>
          <w:rFonts w:ascii="Times New Roman" w:hAnsi="Times New Roman" w:cs="Times New Roman"/>
        </w:rPr>
        <w:t>) аккредитива. Эти документы могут быть не предусмотрены условиями переводного (</w:t>
      </w:r>
      <w:proofErr w:type="spellStart"/>
      <w:r w:rsidRPr="001D378F">
        <w:rPr>
          <w:rFonts w:ascii="Times New Roman" w:hAnsi="Times New Roman" w:cs="Times New Roman"/>
        </w:rPr>
        <w:t>трансферабельного</w:t>
      </w:r>
      <w:proofErr w:type="spellEnd"/>
      <w:r w:rsidRPr="001D378F">
        <w:rPr>
          <w:rFonts w:ascii="Times New Roman" w:hAnsi="Times New Roman" w:cs="Times New Roman"/>
        </w:rPr>
        <w:t>)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отношениям, возникающим при исполнении аккредитива в соответствии с настоящей статьей, положения </w:t>
      </w:r>
      <w:hyperlink r:id="rId565" w:history="1">
        <w:r w:rsidRPr="001D378F">
          <w:rPr>
            <w:rFonts w:ascii="Times New Roman" w:hAnsi="Times New Roman" w:cs="Times New Roman"/>
            <w:color w:val="0000FF"/>
          </w:rPr>
          <w:t>параграфа 1 главы 24</w:t>
        </w:r>
      </w:hyperlink>
      <w:r w:rsidRPr="001D378F">
        <w:rPr>
          <w:rFonts w:ascii="Times New Roman" w:hAnsi="Times New Roman" w:cs="Times New Roman"/>
        </w:rPr>
        <w:t xml:space="preserve"> настоящего Кодекса не применяются.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Получатель средств вправе указать лицо, которому должно производиться исполнение переводного (</w:t>
      </w:r>
      <w:proofErr w:type="spellStart"/>
      <w:r w:rsidRPr="001D378F">
        <w:rPr>
          <w:rFonts w:ascii="Times New Roman" w:hAnsi="Times New Roman" w:cs="Times New Roman"/>
        </w:rPr>
        <w:t>трансферабельного</w:t>
      </w:r>
      <w:proofErr w:type="spellEnd"/>
      <w:r w:rsidRPr="001D378F">
        <w:rPr>
          <w:rFonts w:ascii="Times New Roman" w:hAnsi="Times New Roman" w:cs="Times New Roman"/>
        </w:rPr>
        <w:t xml:space="preserve">)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w:t>
      </w:r>
      <w:proofErr w:type="gramStart"/>
      <w:r w:rsidRPr="001D378F">
        <w:rPr>
          <w:rFonts w:ascii="Times New Roman" w:hAnsi="Times New Roman" w:cs="Times New Roman"/>
        </w:rPr>
        <w:t>в исполняющий</w:t>
      </w:r>
      <w:proofErr w:type="gramEnd"/>
      <w:r w:rsidRPr="001D378F">
        <w:rPr>
          <w:rFonts w:ascii="Times New Roman" w:hAnsi="Times New Roman" w:cs="Times New Roman"/>
        </w:rPr>
        <w:t xml:space="preserve"> банк. Получатель средств вправе указать несколько вторых получателей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Второй получатель средств не вправе указывать иное лицо, которому должен быть исполнен переводной (</w:t>
      </w:r>
      <w:proofErr w:type="spellStart"/>
      <w:r w:rsidRPr="001D378F">
        <w:rPr>
          <w:rFonts w:ascii="Times New Roman" w:hAnsi="Times New Roman" w:cs="Times New Roman"/>
        </w:rPr>
        <w:t>трансферабельный</w:t>
      </w:r>
      <w:proofErr w:type="spellEnd"/>
      <w:r w:rsidRPr="001D378F">
        <w:rPr>
          <w:rFonts w:ascii="Times New Roman" w:hAnsi="Times New Roman" w:cs="Times New Roman"/>
        </w:rPr>
        <w:t>) аккредитив, за исключением получателя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Порядок и условия исполнения переводного (</w:t>
      </w:r>
      <w:proofErr w:type="spellStart"/>
      <w:r w:rsidRPr="001D378F">
        <w:rPr>
          <w:rFonts w:ascii="Times New Roman" w:hAnsi="Times New Roman" w:cs="Times New Roman"/>
        </w:rPr>
        <w:t>трансферабельного</w:t>
      </w:r>
      <w:proofErr w:type="spellEnd"/>
      <w:r w:rsidRPr="001D378F">
        <w:rPr>
          <w:rFonts w:ascii="Times New Roman" w:hAnsi="Times New Roman" w:cs="Times New Roman"/>
        </w:rPr>
        <w:t>) аккредитива определяются законом, банковскими правилами и условиями аккредитива.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871. Исполнение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6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Исполнение аккредитива может быть произведено путем: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акцепта переводного векселя с его оплатой по наступлении срока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иными способами, указанными в аккредитиве.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w:t>
      </w:r>
      <w:proofErr w:type="gramStart"/>
      <w:r w:rsidRPr="001D378F">
        <w:rPr>
          <w:rFonts w:ascii="Times New Roman" w:hAnsi="Times New Roman" w:cs="Times New Roman"/>
        </w:rPr>
        <w:t>в исполняющий</w:t>
      </w:r>
      <w:proofErr w:type="gramEnd"/>
      <w:r w:rsidRPr="001D378F">
        <w:rPr>
          <w:rFonts w:ascii="Times New Roman" w:hAnsi="Times New Roman" w:cs="Times New Roman"/>
        </w:rPr>
        <w:t xml:space="preserve">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w:t>
      </w:r>
      <w:hyperlink r:id="rId567" w:history="1">
        <w:r w:rsidRPr="001D378F">
          <w:rPr>
            <w:rFonts w:ascii="Times New Roman" w:hAnsi="Times New Roman" w:cs="Times New Roman"/>
            <w:color w:val="0000FF"/>
          </w:rPr>
          <w:t>Проверка</w:t>
        </w:r>
      </w:hyperlink>
      <w:r w:rsidRPr="001D378F">
        <w:rPr>
          <w:rFonts w:ascii="Times New Roman" w:hAnsi="Times New Roman" w:cs="Times New Roman"/>
        </w:rPr>
        <w:t xml:space="preserve"> представленных документов осуществляется банком по внешним признакам.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В случае открытия покрытого (депонированного) </w:t>
      </w:r>
      <w:proofErr w:type="gramStart"/>
      <w:r w:rsidRPr="001D378F">
        <w:rPr>
          <w:rFonts w:ascii="Times New Roman" w:hAnsi="Times New Roman" w:cs="Times New Roman"/>
        </w:rPr>
        <w:t>аккредитива</w:t>
      </w:r>
      <w:proofErr w:type="gramEnd"/>
      <w:r w:rsidRPr="001D378F">
        <w:rPr>
          <w:rFonts w:ascii="Times New Roman" w:hAnsi="Times New Roman" w:cs="Times New Roman"/>
        </w:rPr>
        <w:t xml:space="preserve"> исполняющий банк исполняет аккредитив за счет покрытия по такому аккредитиву.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7. Получатель средств не вправе уступить полностью или частично право (требование) по аккредитиву, </w:t>
      </w:r>
      <w:r w:rsidRPr="001D378F">
        <w:rPr>
          <w:rFonts w:ascii="Times New Roman" w:hAnsi="Times New Roman" w:cs="Times New Roman"/>
        </w:rPr>
        <w:lastRenderedPageBreak/>
        <w:t>если иное не предусмотрено условиями аккредитива.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872. Ответственность банков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6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Исполняющий банк, который принял поручение по исполнению аккредитива, несет ответственность за неисполнение или ненадлежащее исполнение аккредитива перед банком-эмитентом.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873. Закрытие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56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Закрытие аккредитива в исполняющем банке производится: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полном исполнении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 заявлению получателя средств об отказе от использования аккредитива до истечения срока его действия;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 заявлению плательщика об отмене или отзыве аккредитива.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 закрытии аккредитива исполняющий банк должен поставить в известность банк-эмитент.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Расчеты по инкассо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874. Общие положения о расчетах по инкассо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Банк-эмитент, получивший поручение клиента, вправе привлекать для его выполнения иной банк (исполняющий банк).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Порядок осуществления расчетов по инкассо регулируется законом, </w:t>
      </w:r>
      <w:hyperlink r:id="rId570" w:history="1">
        <w:r w:rsidRPr="001D378F">
          <w:rPr>
            <w:rFonts w:ascii="Times New Roman" w:hAnsi="Times New Roman" w:cs="Times New Roman"/>
            <w:color w:val="0000FF"/>
          </w:rPr>
          <w:t>банковскими правилами</w:t>
        </w:r>
      </w:hyperlink>
      <w:r w:rsidRPr="001D378F">
        <w:rPr>
          <w:rFonts w:ascii="Times New Roman" w:hAnsi="Times New Roman" w:cs="Times New Roman"/>
        </w:rPr>
        <w:t xml:space="preserve"> и применяемыми в банковской практике обычаями.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7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w:t>
      </w:r>
      <w:hyperlink r:id="rId572" w:history="1">
        <w:r w:rsidRPr="001D378F">
          <w:rPr>
            <w:rFonts w:ascii="Times New Roman" w:hAnsi="Times New Roman" w:cs="Times New Roman"/>
            <w:color w:val="0000FF"/>
          </w:rPr>
          <w:t>главой 25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27" w:name="P3150"/>
      <w:bookmarkEnd w:id="227"/>
      <w:r w:rsidRPr="001D378F">
        <w:rPr>
          <w:rFonts w:ascii="Times New Roman" w:hAnsi="Times New Roman" w:cs="Times New Roman"/>
        </w:rPr>
        <w:t>Статья 875. Исполнение инкассового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 отсутствии какого-либо документа или несоответствии документов по </w:t>
      </w:r>
      <w:hyperlink r:id="rId573" w:history="1">
        <w:r w:rsidRPr="001D378F">
          <w:rPr>
            <w:rFonts w:ascii="Times New Roman" w:hAnsi="Times New Roman" w:cs="Times New Roman"/>
            <w:color w:val="0000FF"/>
          </w:rPr>
          <w:t>внешним признакам</w:t>
        </w:r>
      </w:hyperlink>
      <w:r w:rsidRPr="001D378F">
        <w:rPr>
          <w:rFonts w:ascii="Times New Roman" w:hAnsi="Times New Roman" w:cs="Times New Roman"/>
        </w:rPr>
        <w:t xml:space="preserve"> инкассовому поручению исполняющий банк обязан немедленно известить об этом лицо, от которого было получено инкассовое поручение. В случае </w:t>
      </w:r>
      <w:proofErr w:type="spellStart"/>
      <w:r w:rsidRPr="001D378F">
        <w:rPr>
          <w:rFonts w:ascii="Times New Roman" w:hAnsi="Times New Roman" w:cs="Times New Roman"/>
        </w:rPr>
        <w:t>неустранения</w:t>
      </w:r>
      <w:proofErr w:type="spellEnd"/>
      <w:r w:rsidRPr="001D378F">
        <w:rPr>
          <w:rFonts w:ascii="Times New Roman" w:hAnsi="Times New Roman" w:cs="Times New Roman"/>
        </w:rPr>
        <w:t xml:space="preserve"> указанных недостатков банк вправе возвратить документы без исполнения.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документы подлежат оплате в иной срок, исполняющий банк должен для получения акцепта </w:t>
      </w:r>
      <w:r w:rsidRPr="001D378F">
        <w:rPr>
          <w:rFonts w:ascii="Times New Roman" w:hAnsi="Times New Roman" w:cs="Times New Roman"/>
        </w:rPr>
        <w:lastRenderedPageBreak/>
        <w:t>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Частичные платежи могут быть приняты в случаях, когда это установлено </w:t>
      </w:r>
      <w:hyperlink r:id="rId574" w:history="1">
        <w:r w:rsidRPr="001D378F">
          <w:rPr>
            <w:rFonts w:ascii="Times New Roman" w:hAnsi="Times New Roman" w:cs="Times New Roman"/>
            <w:color w:val="0000FF"/>
          </w:rPr>
          <w:t>банковскими правилами</w:t>
        </w:r>
      </w:hyperlink>
      <w:r w:rsidRPr="001D378F">
        <w:rPr>
          <w:rFonts w:ascii="Times New Roman" w:hAnsi="Times New Roman" w:cs="Times New Roman"/>
        </w:rPr>
        <w:t>, либо при наличии специального разрешения в инкассовом поручении.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7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26.07.2017 N 212-ФЗ)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876. Извещение о проведенных операциях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платеж и (или) акцепт не были получены, исполняющий банк обязан немедленно известить банк-эмитент о причинах неплатежа или отказа от акцепта.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Банк-эмитент обязан немедленно информировать об этом клиента, запросив у него указания относительно дальнейших действий.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5. Расчеты чеками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877. Общие положения о расчетах чеками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Отзыв чека до истечения срока для его предъявления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Выдача чека не погашает денежного обязательства, во исполнение которого он выдан.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w:t>
      </w:r>
      <w:hyperlink r:id="rId576" w:history="1">
        <w:r w:rsidRPr="001D378F">
          <w:rPr>
            <w:rFonts w:ascii="Times New Roman" w:hAnsi="Times New Roman" w:cs="Times New Roman"/>
            <w:color w:val="0000FF"/>
          </w:rPr>
          <w:t>банковскими правилами</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878. Реквизиты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Чек должен содержать: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наименование "чек", включенное в текст документа;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поручение плательщику выплатить определенную денежную сумму;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наименование плательщика и указание счета, с которого должен быть произведен платеж;</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указание валюты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указание даты и места составления чека;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подпись лица, выписавшего чек, - чекодателя.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Отсутствие в документе какого-либо из указанных реквизитов лишает его силы чека.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Чек, не содержащий указание места его составления, рассматривается как подписанный в месте нахождения чекодателя.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Указание о процентах считается ненаписанным.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Форма чека и порядок его заполнения определяются законом и установленными в соответствии с ним </w:t>
      </w:r>
      <w:hyperlink r:id="rId577" w:history="1">
        <w:r w:rsidRPr="001D378F">
          <w:rPr>
            <w:rFonts w:ascii="Times New Roman" w:hAnsi="Times New Roman" w:cs="Times New Roman"/>
            <w:color w:val="0000FF"/>
          </w:rPr>
          <w:t>банковскими правилами</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879. Оплата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Чек оплачивается за счет средств чекодателя.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депонирования средств порядок и условия депонирования средств для покрытия чека устанавливаются банковскими правилами.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Чек подлежит оплате плательщиком при условии предъявления его к оплате в срок, установленный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оплате индоссированного чека плательщик обязан проверить правильность индоссаментов, но не подписи индоссантов.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Лицо, оплатившее чек, вправе потребовать передачи ему чека с распиской в получении платежа.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880. Передача прав по чеку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Передача прав по чеку производится в порядке, установленном </w:t>
      </w:r>
      <w:hyperlink r:id="rId578" w:history="1">
        <w:r w:rsidRPr="001D378F">
          <w:rPr>
            <w:rFonts w:ascii="Times New Roman" w:hAnsi="Times New Roman" w:cs="Times New Roman"/>
            <w:color w:val="0000FF"/>
          </w:rPr>
          <w:t>статьей 146</w:t>
        </w:r>
      </w:hyperlink>
      <w:r w:rsidRPr="001D378F">
        <w:rPr>
          <w:rFonts w:ascii="Times New Roman" w:hAnsi="Times New Roman" w:cs="Times New Roman"/>
        </w:rPr>
        <w:t xml:space="preserve"> настоящего Кодекса, с соблюдением правил, предусмотренных настоящей статьей.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Именной чек не подлежит передаче.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переводном чеке индоссамент на плательщика имеет силу расписки за получение платежа.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Индоссамент, совершенный плательщиком, является недействительным.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881. Гарантия платежа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Платеж по чеку может быть гарантирован полностью или частично посредством </w:t>
      </w:r>
      <w:hyperlink r:id="rId579" w:history="1">
        <w:r w:rsidRPr="001D378F">
          <w:rPr>
            <w:rFonts w:ascii="Times New Roman" w:hAnsi="Times New Roman" w:cs="Times New Roman"/>
            <w:color w:val="0000FF"/>
          </w:rPr>
          <w:t>аваля</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Гарантия платежа по чеку (аваль) может даваться любым лицом, за исключением плательщика.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Авалист отвечает так же, как и тот, за кого он дал аваль.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Авалист, оплативший чек, приобретает права, вытекающие из чека, против того, за кого он дал гарантию, и против тех, кто обязан перед последним.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882. Инкассирование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Представление чека в банк, обслуживающий чекодержателя, на инкассо для получения платежа считается предъявлением чека к платежу.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Оплата чека производится в порядке, установленном </w:t>
      </w:r>
      <w:hyperlink w:anchor="P3150" w:history="1">
        <w:r w:rsidRPr="001D378F">
          <w:rPr>
            <w:rFonts w:ascii="Times New Roman" w:hAnsi="Times New Roman" w:cs="Times New Roman"/>
            <w:color w:val="0000FF"/>
          </w:rPr>
          <w:t>статьей 875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883. Удостоверение отказа от оплаты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Отказ от оплаты чека должен быть удостоверен одним из следующих способов: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совершением нотариусом протеста либо составлением равнозначного акта в порядке, установленном </w:t>
      </w:r>
      <w:hyperlink r:id="rId580"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отметкой плательщика на чеке об отказе в его оплате с указанием даты представления чека к оплате;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отметкой инкассирующего банка с указанием даты о том, что чек своевременно выставлен и не оплачен.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Протест или равнозначный акт должен быть совершен до истечения срока для предъявления чека.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предъявление чека имело место в последний день срока, протест или равнозначный акт может быть совершен в следующий рабочий день.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884. Извещение о неоплате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Не пославший извещение в указанный срок не теряет своих прав. Он возмещает убытки, которые могут произойти вследствие </w:t>
      </w:r>
      <w:proofErr w:type="spellStart"/>
      <w:r w:rsidRPr="001D378F">
        <w:rPr>
          <w:rFonts w:ascii="Times New Roman" w:hAnsi="Times New Roman" w:cs="Times New Roman"/>
        </w:rPr>
        <w:t>неизвещения</w:t>
      </w:r>
      <w:proofErr w:type="spellEnd"/>
      <w:r w:rsidRPr="001D378F">
        <w:rPr>
          <w:rFonts w:ascii="Times New Roman" w:hAnsi="Times New Roman" w:cs="Times New Roman"/>
        </w:rPr>
        <w:t xml:space="preserve"> о неоплате чека. Размер возмещаемых убытков не может превышать сумму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885. Последствия неоплаты чека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28" w:name="P3241"/>
      <w:bookmarkEnd w:id="228"/>
      <w:r w:rsidRPr="001D378F">
        <w:rPr>
          <w:rFonts w:ascii="Times New Roman" w:hAnsi="Times New Roman" w:cs="Times New Roman"/>
        </w:rP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w:t>
      </w:r>
      <w:hyperlink r:id="rId581" w:history="1">
        <w:r w:rsidRPr="001D378F">
          <w:rPr>
            <w:rFonts w:ascii="Times New Roman" w:hAnsi="Times New Roman" w:cs="Times New Roman"/>
            <w:color w:val="0000FF"/>
          </w:rPr>
          <w:t>солидарную ответственность</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r:id="rId582" w:history="1">
        <w:r w:rsidRPr="001D378F">
          <w:rPr>
            <w:rFonts w:ascii="Times New Roman" w:hAnsi="Times New Roman" w:cs="Times New Roman"/>
            <w:color w:val="0000FF"/>
          </w:rPr>
          <w:t>пунктом 1 статьи 395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Такое же право принадлежит обязанному по чеку лицу после того, как оно оплатило чек.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Иск чекодержателя к лицам, указанным в </w:t>
      </w:r>
      <w:hyperlink w:anchor="P3241"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29" w:name="P3246"/>
      <w:bookmarkEnd w:id="229"/>
      <w:r w:rsidRPr="001D378F">
        <w:rPr>
          <w:rFonts w:ascii="Times New Roman" w:hAnsi="Times New Roman" w:cs="Times New Roman"/>
        </w:rPr>
        <w:t>Глава 47.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 хранении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30" w:name="P3250"/>
      <w:bookmarkEnd w:id="230"/>
      <w:r w:rsidRPr="001D378F">
        <w:rPr>
          <w:rFonts w:ascii="Times New Roman" w:hAnsi="Times New Roman" w:cs="Times New Roman"/>
        </w:rPr>
        <w:t>Статья 886. Договор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хранения одна сторона (хранитель) обязуется хранить вещь, переданную ей другой стороной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и возвратить эту вещь в сохранности.</w:t>
      </w:r>
    </w:p>
    <w:p w:rsidR="001D378F" w:rsidRPr="001D378F" w:rsidRDefault="001D378F" w:rsidP="001D378F">
      <w:pPr>
        <w:pStyle w:val="ConsPlusNormal"/>
        <w:ind w:firstLine="540"/>
        <w:jc w:val="both"/>
        <w:rPr>
          <w:rFonts w:ascii="Times New Roman" w:hAnsi="Times New Roman" w:cs="Times New Roman"/>
        </w:rPr>
      </w:pPr>
      <w:bookmarkStart w:id="231" w:name="P3253"/>
      <w:bookmarkEnd w:id="231"/>
      <w:r w:rsidRPr="001D378F">
        <w:rPr>
          <w:rFonts w:ascii="Times New Roman" w:hAnsi="Times New Roman" w:cs="Times New Roman"/>
        </w:rPr>
        <w:t xml:space="preserve">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в предусмотренный договором срок.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887. Форма договора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хранения должен быть заключен в письменной форме в случаях, указанных в </w:t>
      </w:r>
      <w:hyperlink r:id="rId583" w:history="1">
        <w:r w:rsidRPr="001D378F">
          <w:rPr>
            <w:rFonts w:ascii="Times New Roman" w:hAnsi="Times New Roman" w:cs="Times New Roman"/>
            <w:color w:val="0000FF"/>
          </w:rPr>
          <w:t>статье 161</w:t>
        </w:r>
      </w:hyperlink>
      <w:r w:rsidRPr="001D378F">
        <w:rPr>
          <w:rFonts w:ascii="Times New Roman" w:hAnsi="Times New Roman" w:cs="Times New Roman"/>
        </w:rPr>
        <w:t xml:space="preserve"> настоящего Кодекса. При этом для договора хранения между гражданами </w:t>
      </w:r>
      <w:hyperlink r:id="rId584" w:history="1">
        <w:r w:rsidRPr="001D378F">
          <w:rPr>
            <w:rFonts w:ascii="Times New Roman" w:hAnsi="Times New Roman" w:cs="Times New Roman"/>
            <w:color w:val="0000FF"/>
          </w:rPr>
          <w:t>(подпункт 2 пункта 1 статьи 161)</w:t>
        </w:r>
      </w:hyperlink>
      <w:r w:rsidRPr="001D378F">
        <w:rPr>
          <w:rFonts w:ascii="Times New Roman" w:hAnsi="Times New Roman" w:cs="Times New Roman"/>
        </w:rPr>
        <w:t xml:space="preserve"> соблюдение письменной формы требуется, если стоимость передаваемой на хранение вещи превышает десять тысяч рублей.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8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09.03.2021 N 33-ФЗ)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Простая письменная форма договора хранения считается соблюденной, если принятие вещи на хранение удостоверено хранителем выдачей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сохранной расписки, квитанции, свидетельства или иного документа, подписанного хранителем;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888. Исполнение обязанности принять вещь на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Хранитель, взявший на себя по договору хранения обязанность принять вещь на хранение </w:t>
      </w:r>
      <w:hyperlink w:anchor="P3253" w:history="1">
        <w:r w:rsidRPr="001D378F">
          <w:rPr>
            <w:rFonts w:ascii="Times New Roman" w:hAnsi="Times New Roman" w:cs="Times New Roman"/>
            <w:color w:val="0000FF"/>
          </w:rPr>
          <w:t>(пункт 2 статьи 886)</w:t>
        </w:r>
      </w:hyperlink>
      <w:r w:rsidRPr="001D378F">
        <w:rPr>
          <w:rFonts w:ascii="Times New Roman" w:hAnsi="Times New Roman" w:cs="Times New Roman"/>
        </w:rPr>
        <w:t>, не вправе требовать передачи ему этой вещи на хранение.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Однако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освобождается от этой ответственности, если заявит хранителю об отказе от его услуг в разумный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889. Срок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Хранитель обязан хранить вещь в течение обусловленного договором хранения срока.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срок хранения договором не предусмотрен и не может быть определен исходя из его условий, хранитель обязан хранить вещь до востребования ее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232" w:name="P3276"/>
      <w:bookmarkEnd w:id="232"/>
      <w:r w:rsidRPr="001D378F">
        <w:rPr>
          <w:rFonts w:ascii="Times New Roman" w:hAnsi="Times New Roman" w:cs="Times New Roman"/>
        </w:rPr>
        <w:t xml:space="preserve">3. Если срок хранения определен моментом востребования вещи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хранитель вправе по истечении обычного при данных обстоятельствах срока хранения вещи потребовать от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взять обратно вещь, предоставив ему для этого разумный срок. Неисполнение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этой обязанности </w:t>
      </w:r>
      <w:r w:rsidRPr="001D378F">
        <w:rPr>
          <w:rFonts w:ascii="Times New Roman" w:hAnsi="Times New Roman" w:cs="Times New Roman"/>
        </w:rPr>
        <w:lastRenderedPageBreak/>
        <w:t xml:space="preserve">влечет последствия, предусмотренные </w:t>
      </w:r>
      <w:hyperlink w:anchor="P3333" w:history="1">
        <w:r w:rsidRPr="001D378F">
          <w:rPr>
            <w:rFonts w:ascii="Times New Roman" w:hAnsi="Times New Roman" w:cs="Times New Roman"/>
            <w:color w:val="0000FF"/>
          </w:rPr>
          <w:t>статьей 899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33" w:name="P3278"/>
      <w:bookmarkEnd w:id="233"/>
      <w:r w:rsidRPr="001D378F">
        <w:rPr>
          <w:rFonts w:ascii="Times New Roman" w:hAnsi="Times New Roman" w:cs="Times New Roman"/>
        </w:rPr>
        <w:t>Статья 890. Хранение вещей с обезличением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прямо предусмотренных договором хранения, принятые на хранение вещи одного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могут смешиваться с вещами того же рода и качества других </w:t>
      </w:r>
      <w:proofErr w:type="spellStart"/>
      <w:r w:rsidRPr="001D378F">
        <w:rPr>
          <w:rFonts w:ascii="Times New Roman" w:hAnsi="Times New Roman" w:cs="Times New Roman"/>
        </w:rPr>
        <w:t>поклажедателей</w:t>
      </w:r>
      <w:proofErr w:type="spellEnd"/>
      <w:r w:rsidRPr="001D378F">
        <w:rPr>
          <w:rFonts w:ascii="Times New Roman" w:hAnsi="Times New Roman" w:cs="Times New Roman"/>
        </w:rPr>
        <w:t xml:space="preserve"> (хранение с обезличением).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возвращается равное или обусловленное сторонами количество вещей того же рода и качества.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891. Обязанность хранителя обеспечить сохранность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34" w:name="P3284"/>
      <w:bookmarkEnd w:id="234"/>
      <w:r w:rsidRPr="001D378F">
        <w:rPr>
          <w:rFonts w:ascii="Times New Roman" w:hAnsi="Times New Roman" w:cs="Times New Roman"/>
        </w:rPr>
        <w:t>1. Хранитель обязан принять все предусмотренные договором хранения меры для того, чтобы обеспечить сохранность переданной на хранение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1D378F" w:rsidRPr="001D378F" w:rsidRDefault="001D378F" w:rsidP="001D378F">
      <w:pPr>
        <w:pStyle w:val="ConsPlusNormal"/>
        <w:ind w:firstLine="540"/>
        <w:jc w:val="both"/>
        <w:rPr>
          <w:rFonts w:ascii="Times New Roman" w:hAnsi="Times New Roman" w:cs="Times New Roman"/>
        </w:rPr>
      </w:pPr>
      <w:bookmarkStart w:id="235" w:name="P3286"/>
      <w:bookmarkEnd w:id="235"/>
      <w:r w:rsidRPr="001D378F">
        <w:rPr>
          <w:rFonts w:ascii="Times New Roman" w:hAnsi="Times New Roman" w:cs="Times New Roman"/>
        </w:rPr>
        <w:t>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хранение осуществляется безвозмездно, хранитель обязан заботиться о принятой на хранение вещи не менее, чем о своих вещах.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892. Пользование вещью, переданной на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Хранитель не вправе без согласия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893. Изменение условий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 необходимости изменения условий хранения вещи, предусмотренных договором хранения, хранитель обязан незамедлительно уведомить об этом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и дождаться его ответа.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894. Хранение вещей с опасными свойствами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36" w:name="P3301"/>
      <w:bookmarkEnd w:id="236"/>
      <w:r w:rsidRPr="001D378F">
        <w:rPr>
          <w:rFonts w:ascii="Times New Roman" w:hAnsi="Times New Roman" w:cs="Times New Roman"/>
        </w:rPr>
        <w:t xml:space="preserve">1. Вещи, легковоспламеняющиеся, взрывоопасные или вообще опасные по своей природе, если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при их сдаче на хранение не предупредил хранителя об этих свойствах, могут быть в любое время обезврежены или уничтожены хранителем без возмещения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убытков.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отвечает за убытки, причиненные в связи с хранением таких вещей хранителю и третьим лицам.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передаче вещей с опасными свойствами на хранение профессиональному хранителю правила, предусмотренные </w:t>
      </w:r>
      <w:hyperlink w:anchor="P3301" w:history="1">
        <w:r w:rsidRPr="001D378F">
          <w:rPr>
            <w:rFonts w:ascii="Times New Roman" w:hAnsi="Times New Roman" w:cs="Times New Roman"/>
            <w:color w:val="0000FF"/>
          </w:rPr>
          <w:t>абзацем первым</w:t>
        </w:r>
      </w:hyperlink>
      <w:r w:rsidRPr="001D378F">
        <w:rPr>
          <w:rFonts w:ascii="Times New Roman" w:hAnsi="Times New Roman" w:cs="Times New Roman"/>
        </w:rPr>
        <w:t xml:space="preserve">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принятые на хранение с ведома и согласия хранителя вещи, указанные в </w:t>
      </w:r>
      <w:hyperlink w:anchor="P3301" w:history="1">
        <w:r w:rsidRPr="001D378F">
          <w:rPr>
            <w:rFonts w:ascii="Times New Roman" w:hAnsi="Times New Roman" w:cs="Times New Roman"/>
            <w:color w:val="0000FF"/>
          </w:rPr>
          <w:t>абзаце первом пункта 1</w:t>
        </w:r>
      </w:hyperlink>
      <w:r w:rsidRPr="001D378F">
        <w:rPr>
          <w:rFonts w:ascii="Times New Roman" w:hAnsi="Times New Roman" w:cs="Times New Roman"/>
        </w:rPr>
        <w:t xml:space="preserve">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немедленно их забрать либо он не выполняет это требование, эти вещи могут быть обезврежены или уничтожены хранителем без возмещения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убытков.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не несет в таком случае ответственности перед хранителем и третьими лицами за убытки, причиненные в связи с хранением этих вещей.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895. Передача вещи на хранение третьему лицу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договором хранения не предусмотрено иное, хранитель не вправе без согласия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передавать вещь на хранение третьему лицу, за исключением случаев, когда он вынужден к этому силою обстоятельств в интересах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и лишен возможности получить его согласие.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 передаче вещи на хранение третьему лицу хранитель обязан незамедлительно уведомить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передаче вещи на хранение третьему лицу условия договора между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896. Вознаграждение за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немедленно забрать сданную на хранение вещь.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w:anchor="P3301" w:history="1">
        <w:r w:rsidRPr="001D378F">
          <w:rPr>
            <w:rFonts w:ascii="Times New Roman" w:hAnsi="Times New Roman" w:cs="Times New Roman"/>
            <w:color w:val="0000FF"/>
          </w:rPr>
          <w:t>пунктом 1 статьи 894</w:t>
        </w:r>
      </w:hyperlink>
      <w:r w:rsidRPr="001D378F">
        <w:rPr>
          <w:rFonts w:ascii="Times New Roman" w:hAnsi="Times New Roman" w:cs="Times New Roman"/>
        </w:rPr>
        <w:t xml:space="preserve"> настоящего Кодекса, на всю сумму вознаграждения.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Если по истечении срока хранения находящаяся на хранении вещь не взята обратно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он обязан уплатить хранителю соразмерное вознаграждение за дальнейшее хранение вещи. Это правило применяется и в случае, когда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обязан забрать вещь до истечения срока хранения.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Правила настоящей статьи применяются, если договором хранения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897. Возмещение расходов на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хранения, расходы хранителя на хранение вещи включаются в вознаграждение за хранение.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безвозмездном хранении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обязан возместить хранителю произведенные им необходимые расходы на хранение вещи, если законом или договором хранения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898. Чрезвычайные расходы на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необходимости произвести чрезвычайные расходы хранитель обязан запросить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о согласии на эти расходы. Если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когда хранитель произвел чрезвычайные расходы на хранение, не получив от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предварительного согласия на эти расходы, хотя по обстоятельствам дела это было возможно, и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иное не предусмотрено договором хранения, чрезвычайные расходы возмещаются сверх вознаграждения за хранение.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37" w:name="P3333"/>
      <w:bookmarkEnd w:id="237"/>
      <w:r w:rsidRPr="001D378F">
        <w:rPr>
          <w:rFonts w:ascii="Times New Roman" w:hAnsi="Times New Roman" w:cs="Times New Roman"/>
        </w:rPr>
        <w:t xml:space="preserve">Статья 899. Обязанность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взять вещь обратно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38" w:name="P3335"/>
      <w:bookmarkEnd w:id="238"/>
      <w:r w:rsidRPr="001D378F">
        <w:rPr>
          <w:rFonts w:ascii="Times New Roman" w:hAnsi="Times New Roman" w:cs="Times New Roman"/>
        </w:rPr>
        <w:t xml:space="preserve">1. По истечении обусловленного срока хранения или срока, предоставленного хранителем для обратного получения вещи на основании </w:t>
      </w:r>
      <w:hyperlink w:anchor="P3276" w:history="1">
        <w:r w:rsidRPr="001D378F">
          <w:rPr>
            <w:rFonts w:ascii="Times New Roman" w:hAnsi="Times New Roman" w:cs="Times New Roman"/>
            <w:color w:val="0000FF"/>
          </w:rPr>
          <w:t>пункта 3 статьи 889</w:t>
        </w:r>
      </w:hyperlink>
      <w:r w:rsidRPr="001D378F">
        <w:rPr>
          <w:rFonts w:ascii="Times New Roman" w:hAnsi="Times New Roman" w:cs="Times New Roman"/>
        </w:rPr>
        <w:t xml:space="preserve"> настоящего Кодекса,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обязан немедленно забрать переданную на хранение вещь.</w:t>
      </w:r>
    </w:p>
    <w:p w:rsidR="001D378F" w:rsidRPr="001D378F" w:rsidRDefault="001D378F" w:rsidP="001D378F">
      <w:pPr>
        <w:pStyle w:val="ConsPlusNormal"/>
        <w:ind w:firstLine="540"/>
        <w:jc w:val="both"/>
        <w:rPr>
          <w:rFonts w:ascii="Times New Roman" w:hAnsi="Times New Roman" w:cs="Times New Roman"/>
        </w:rPr>
      </w:pPr>
      <w:bookmarkStart w:id="239" w:name="P3336"/>
      <w:bookmarkEnd w:id="239"/>
      <w:r w:rsidRPr="001D378F">
        <w:rPr>
          <w:rFonts w:ascii="Times New Roman" w:hAnsi="Times New Roman" w:cs="Times New Roman"/>
        </w:rPr>
        <w:t xml:space="preserve">2. При неисполнении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w:t>
      </w:r>
      <w:r w:rsidRPr="001D378F">
        <w:rPr>
          <w:rFonts w:ascii="Times New Roman" w:hAnsi="Times New Roman" w:cs="Times New Roman"/>
        </w:rPr>
        <w:lastRenderedPageBreak/>
        <w:t xml:space="preserve">хранения, после письменного предупреждения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самостоятельно продать вещь по цене, сложившейся в месте хранения, а если стоимость вещи по оценке превышает пятьдесят тысяч рублей, продать ее с аукциона в порядке, предусмотренном </w:t>
      </w:r>
      <w:hyperlink r:id="rId586" w:history="1">
        <w:r w:rsidRPr="001D378F">
          <w:rPr>
            <w:rFonts w:ascii="Times New Roman" w:hAnsi="Times New Roman" w:cs="Times New Roman"/>
            <w:color w:val="0000FF"/>
          </w:rPr>
          <w:t>статьями 447</w:t>
        </w:r>
      </w:hyperlink>
      <w:r w:rsidRPr="001D378F">
        <w:rPr>
          <w:rFonts w:ascii="Times New Roman" w:hAnsi="Times New Roman" w:cs="Times New Roman"/>
        </w:rPr>
        <w:t xml:space="preserve"> - </w:t>
      </w:r>
      <w:hyperlink r:id="rId587" w:history="1">
        <w:r w:rsidRPr="001D378F">
          <w:rPr>
            <w:rFonts w:ascii="Times New Roman" w:hAnsi="Times New Roman" w:cs="Times New Roman"/>
            <w:color w:val="0000FF"/>
          </w:rPr>
          <w:t>449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8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09.03.2021 N 33-ФЗ)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Сумма, вырученная от продажи вещи, передается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за вычетом сумм, причитающихся хранителю, в том числе его расходов на продажу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900. Обязанность хранителя возвратить вещь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Хранитель обязан возвратить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w:anchor="P3278" w:history="1">
        <w:r w:rsidRPr="001D378F">
          <w:rPr>
            <w:rFonts w:ascii="Times New Roman" w:hAnsi="Times New Roman" w:cs="Times New Roman"/>
            <w:color w:val="0000FF"/>
          </w:rPr>
          <w:t>(статья 890)</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901. Основания ответственности хранителя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Хранитель отвечает за утрату, недостачу или повреждение вещей, принятых на хранение, по основаниям, предусмотренным </w:t>
      </w:r>
      <w:hyperlink r:id="rId589" w:history="1">
        <w:r w:rsidRPr="001D378F">
          <w:rPr>
            <w:rFonts w:ascii="Times New Roman" w:hAnsi="Times New Roman" w:cs="Times New Roman"/>
            <w:color w:val="0000FF"/>
          </w:rPr>
          <w:t>статьей 401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 утрату, недостачу или повреждение принятых на хранение вещей после того, как наступила обязанность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взять эти вещи обратно </w:t>
      </w:r>
      <w:hyperlink w:anchor="P3335" w:history="1">
        <w:r w:rsidRPr="001D378F">
          <w:rPr>
            <w:rFonts w:ascii="Times New Roman" w:hAnsi="Times New Roman" w:cs="Times New Roman"/>
            <w:color w:val="0000FF"/>
          </w:rPr>
          <w:t>(пункт 1 статьи 899)</w:t>
        </w:r>
      </w:hyperlink>
      <w:r w:rsidRPr="001D378F">
        <w:rPr>
          <w:rFonts w:ascii="Times New Roman" w:hAnsi="Times New Roman" w:cs="Times New Roman"/>
        </w:rPr>
        <w:t>, хранитель отвечает лишь при наличии с его стороны умысла или грубой неосторожности.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902. Размер ответственности хранителя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Убытки, причиненные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утратой, недостачей или повреждением вещей, возмещаются хранителем в соответствии со </w:t>
      </w:r>
      <w:hyperlink r:id="rId590" w:history="1">
        <w:r w:rsidRPr="001D378F">
          <w:rPr>
            <w:rFonts w:ascii="Times New Roman" w:hAnsi="Times New Roman" w:cs="Times New Roman"/>
            <w:color w:val="0000FF"/>
          </w:rPr>
          <w:t>статьей 393</w:t>
        </w:r>
      </w:hyperlink>
      <w:r w:rsidRPr="001D378F">
        <w:rPr>
          <w:rFonts w:ascii="Times New Roman" w:hAnsi="Times New Roman" w:cs="Times New Roman"/>
        </w:rPr>
        <w:t xml:space="preserve"> настоящего Кодекса, если </w:t>
      </w:r>
      <w:hyperlink r:id="rId59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 хранения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безвозмездном хранении убытки, причиненные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утратой, недостачей или повреждением вещей, возмещаются: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 утрату и недостачу вещей - в размере стоимости утраченных или недостающих вещей;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 повреждение вещей - в размере суммы, на которую понизилась их стоимость.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w:t>
      </w: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903. Возмещение убытков, причиненных хранителю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proofErr w:type="spellStart"/>
      <w:r w:rsidRPr="001D378F">
        <w:rPr>
          <w:rFonts w:ascii="Times New Roman" w:hAnsi="Times New Roman" w:cs="Times New Roman"/>
        </w:rPr>
        <w:t>Поклажедатель</w:t>
      </w:r>
      <w:proofErr w:type="spellEnd"/>
      <w:r w:rsidRPr="001D378F">
        <w:rPr>
          <w:rFonts w:ascii="Times New Roman" w:hAnsi="Times New Roman" w:cs="Times New Roman"/>
        </w:rPr>
        <w:t xml:space="preserve"> обязан возместить хранителю убытки, причиненные </w:t>
      </w:r>
      <w:hyperlink w:anchor="P3301" w:history="1">
        <w:r w:rsidRPr="001D378F">
          <w:rPr>
            <w:rFonts w:ascii="Times New Roman" w:hAnsi="Times New Roman" w:cs="Times New Roman"/>
            <w:color w:val="0000FF"/>
          </w:rPr>
          <w:t>свойствами</w:t>
        </w:r>
      </w:hyperlink>
      <w:r w:rsidRPr="001D378F">
        <w:rPr>
          <w:rFonts w:ascii="Times New Roman" w:hAnsi="Times New Roman" w:cs="Times New Roman"/>
        </w:rPr>
        <w:t xml:space="preserve"> сданной на хранение вещи, если хранитель, принимая вещь на хранение, не знал и не должен был знать об этих свойствах.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40" w:name="P3364"/>
      <w:bookmarkEnd w:id="240"/>
      <w:r w:rsidRPr="001D378F">
        <w:rPr>
          <w:rFonts w:ascii="Times New Roman" w:hAnsi="Times New Roman" w:cs="Times New Roman"/>
        </w:rPr>
        <w:t xml:space="preserve">Статья 904. Прекращение хранения по требованию </w:t>
      </w:r>
      <w:proofErr w:type="spellStart"/>
      <w:r w:rsidRPr="001D378F">
        <w:rPr>
          <w:rFonts w:ascii="Times New Roman" w:hAnsi="Times New Roman" w:cs="Times New Roman"/>
        </w:rPr>
        <w:t>поклажедателя</w:t>
      </w:r>
      <w:proofErr w:type="spellEnd"/>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Хранитель обязан по первому требованию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возвратить принятую на хранение вещь, хотя бы предусмотренный договором срок ее хранения еще не окончился.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905. Применение общих положений о хранении к отдельным его видам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Общие положения о хранении (</w:t>
      </w:r>
      <w:hyperlink w:anchor="P3250" w:history="1">
        <w:r w:rsidRPr="001D378F">
          <w:rPr>
            <w:rFonts w:ascii="Times New Roman" w:hAnsi="Times New Roman" w:cs="Times New Roman"/>
            <w:color w:val="0000FF"/>
          </w:rPr>
          <w:t>статьи 886</w:t>
        </w:r>
      </w:hyperlink>
      <w:r w:rsidRPr="001D378F">
        <w:rPr>
          <w:rFonts w:ascii="Times New Roman" w:hAnsi="Times New Roman" w:cs="Times New Roman"/>
        </w:rPr>
        <w:t xml:space="preserve"> - </w:t>
      </w:r>
      <w:hyperlink w:anchor="P3364" w:history="1">
        <w:r w:rsidRPr="001D378F">
          <w:rPr>
            <w:rFonts w:ascii="Times New Roman" w:hAnsi="Times New Roman" w:cs="Times New Roman"/>
            <w:color w:val="0000FF"/>
          </w:rPr>
          <w:t>904</w:t>
        </w:r>
      </w:hyperlink>
      <w:r w:rsidRPr="001D378F">
        <w:rPr>
          <w:rFonts w:ascii="Times New Roman" w:hAnsi="Times New Roman" w:cs="Times New Roman"/>
        </w:rPr>
        <w:t xml:space="preserve">) применяются к отдельным его видам, если правилами об отдельных видах хранения, содержащимися в </w:t>
      </w:r>
      <w:hyperlink w:anchor="P3378" w:history="1">
        <w:r w:rsidRPr="001D378F">
          <w:rPr>
            <w:rFonts w:ascii="Times New Roman" w:hAnsi="Times New Roman" w:cs="Times New Roman"/>
            <w:color w:val="0000FF"/>
          </w:rPr>
          <w:t>статьях 907</w:t>
        </w:r>
      </w:hyperlink>
      <w:r w:rsidRPr="001D378F">
        <w:rPr>
          <w:rFonts w:ascii="Times New Roman" w:hAnsi="Times New Roman" w:cs="Times New Roman"/>
        </w:rPr>
        <w:t xml:space="preserve"> - </w:t>
      </w:r>
      <w:hyperlink w:anchor="P3509" w:history="1">
        <w:r w:rsidRPr="001D378F">
          <w:rPr>
            <w:rFonts w:ascii="Times New Roman" w:hAnsi="Times New Roman" w:cs="Times New Roman"/>
            <w:color w:val="0000FF"/>
          </w:rPr>
          <w:t>926</w:t>
        </w:r>
      </w:hyperlink>
      <w:r w:rsidRPr="001D378F">
        <w:rPr>
          <w:rFonts w:ascii="Times New Roman" w:hAnsi="Times New Roman" w:cs="Times New Roman"/>
        </w:rPr>
        <w:t xml:space="preserve"> настоящего Кодекса и в других законах, не установлено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906. Хранение в силу закона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Правила настоящей </w:t>
      </w:r>
      <w:hyperlink w:anchor="P3246" w:history="1">
        <w:r w:rsidRPr="001D378F">
          <w:rPr>
            <w:rFonts w:ascii="Times New Roman" w:hAnsi="Times New Roman" w:cs="Times New Roman"/>
            <w:color w:val="0000FF"/>
          </w:rPr>
          <w:t>главы</w:t>
        </w:r>
      </w:hyperlink>
      <w:r w:rsidRPr="001D378F">
        <w:rPr>
          <w:rFonts w:ascii="Times New Roman" w:hAnsi="Times New Roman" w:cs="Times New Roman"/>
        </w:rPr>
        <w:t xml:space="preserve"> применяются к обязательствам хранения, возникающим в силу закона, если законом не установлены иные правила.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Хранение на товарном складе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41" w:name="P3378"/>
      <w:bookmarkEnd w:id="241"/>
      <w:r w:rsidRPr="001D378F">
        <w:rPr>
          <w:rFonts w:ascii="Times New Roman" w:hAnsi="Times New Roman" w:cs="Times New Roman"/>
        </w:rPr>
        <w:t>Статья 907. Договор складского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складского хранения товарный склад (хранитель) обязуется за вознаграждение хранить товары, переданные ему товаровладельцем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и возвратить эти товары в сохранности.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w:anchor="P3405" w:history="1">
        <w:r w:rsidRPr="001D378F">
          <w:rPr>
            <w:rFonts w:ascii="Times New Roman" w:hAnsi="Times New Roman" w:cs="Times New Roman"/>
            <w:color w:val="0000FF"/>
          </w:rPr>
          <w:t>(статья 912)</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908. Хранение товаров складом общего пользования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Товарный склад признается складом общего пользования, если из закона, иных правовых актов вытекает, что он обязан принимать товары на хранение от любого товаровладельца.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10.01.2003 </w:t>
      </w:r>
      <w:hyperlink r:id="rId592" w:history="1">
        <w:r w:rsidRPr="001D378F">
          <w:rPr>
            <w:rFonts w:ascii="Times New Roman" w:hAnsi="Times New Roman" w:cs="Times New Roman"/>
            <w:color w:val="0000FF"/>
          </w:rPr>
          <w:t>N 15-ФЗ</w:t>
        </w:r>
      </w:hyperlink>
      <w:r w:rsidRPr="001D378F">
        <w:rPr>
          <w:rFonts w:ascii="Times New Roman" w:hAnsi="Times New Roman" w:cs="Times New Roman"/>
        </w:rPr>
        <w:t xml:space="preserve">, от 23.05.2018 </w:t>
      </w:r>
      <w:hyperlink r:id="rId593" w:history="1">
        <w:r w:rsidRPr="001D378F">
          <w:rPr>
            <w:rFonts w:ascii="Times New Roman" w:hAnsi="Times New Roman" w:cs="Times New Roman"/>
            <w:color w:val="0000FF"/>
          </w:rPr>
          <w:t>N 116-ФЗ</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складского хранения, заключаемый товарным складом общего пользования, признается публичным договором </w:t>
      </w:r>
      <w:hyperlink r:id="rId594"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909. Проверка товаров при их приеме товарным складом и во время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910. Изменение условий хранения и состояния товаров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911. Проверка количества и состояния товара при возвращении его товаровладельцу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1D378F" w:rsidRPr="001D378F" w:rsidRDefault="001D378F" w:rsidP="001D378F">
      <w:pPr>
        <w:pStyle w:val="ConsPlusNormal"/>
        <w:ind w:firstLine="540"/>
        <w:jc w:val="both"/>
        <w:rPr>
          <w:rFonts w:ascii="Times New Roman" w:hAnsi="Times New Roman" w:cs="Times New Roman"/>
        </w:rPr>
      </w:pPr>
      <w:bookmarkStart w:id="242" w:name="P3402"/>
      <w:bookmarkEnd w:id="242"/>
      <w:r w:rsidRPr="001D378F">
        <w:rPr>
          <w:rFonts w:ascii="Times New Roman" w:hAnsi="Times New Roman" w:cs="Times New Roman"/>
        </w:rP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отсутствии заявления, указанного в </w:t>
      </w:r>
      <w:hyperlink w:anchor="P3402" w:history="1">
        <w:r w:rsidRPr="001D378F">
          <w:rPr>
            <w:rFonts w:ascii="Times New Roman" w:hAnsi="Times New Roman" w:cs="Times New Roman"/>
            <w:color w:val="0000FF"/>
          </w:rPr>
          <w:t>абзаце первом</w:t>
        </w:r>
      </w:hyperlink>
      <w:r w:rsidRPr="001D378F">
        <w:rPr>
          <w:rFonts w:ascii="Times New Roman" w:hAnsi="Times New Roman" w:cs="Times New Roman"/>
        </w:rPr>
        <w:t xml:space="preserve"> настоящего пункта, считается, если не доказано иное, что товар возвращен складом в соответствии с условиями договора складского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43" w:name="P3405"/>
      <w:bookmarkEnd w:id="243"/>
      <w:r w:rsidRPr="001D378F">
        <w:rPr>
          <w:rFonts w:ascii="Times New Roman" w:hAnsi="Times New Roman" w:cs="Times New Roman"/>
        </w:rPr>
        <w:t>Статья 912. Складские документы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Товарный склад выдает в подтверждение принятия товара на хранение один из следующих складских документов: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двойное складское свидетельство;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простое складское свидетельство;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складскую квитанцию.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Двойное складское свидетельство, каждая из двух его частей и простое складское свидетельство </w:t>
      </w:r>
      <w:r w:rsidRPr="001D378F">
        <w:rPr>
          <w:rFonts w:ascii="Times New Roman" w:hAnsi="Times New Roman" w:cs="Times New Roman"/>
        </w:rPr>
        <w:lastRenderedPageBreak/>
        <w:t>являются ценными бумагами.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913. Двойное складское свидетельство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каждой части двойного складского свидетельства должны быть одинаково указаны:</w:t>
      </w:r>
    </w:p>
    <w:p w:rsidR="001D378F" w:rsidRPr="001D378F" w:rsidRDefault="001D378F" w:rsidP="001D378F">
      <w:pPr>
        <w:pStyle w:val="ConsPlusNormal"/>
        <w:ind w:firstLine="540"/>
        <w:jc w:val="both"/>
        <w:rPr>
          <w:rFonts w:ascii="Times New Roman" w:hAnsi="Times New Roman" w:cs="Times New Roman"/>
        </w:rPr>
      </w:pPr>
      <w:bookmarkStart w:id="244" w:name="P3418"/>
      <w:bookmarkEnd w:id="244"/>
      <w:r w:rsidRPr="001D378F">
        <w:rPr>
          <w:rFonts w:ascii="Times New Roman" w:hAnsi="Times New Roman" w:cs="Times New Roman"/>
        </w:rPr>
        <w:t>1) наименование и место нахождения товарного склада, принявшего товар на хранение;</w:t>
      </w:r>
    </w:p>
    <w:p w:rsidR="001D378F" w:rsidRPr="001D378F" w:rsidRDefault="001D378F" w:rsidP="001D378F">
      <w:pPr>
        <w:pStyle w:val="ConsPlusNormal"/>
        <w:ind w:firstLine="540"/>
        <w:jc w:val="both"/>
        <w:rPr>
          <w:rFonts w:ascii="Times New Roman" w:hAnsi="Times New Roman" w:cs="Times New Roman"/>
        </w:rPr>
      </w:pPr>
      <w:bookmarkStart w:id="245" w:name="P3419"/>
      <w:bookmarkEnd w:id="245"/>
      <w:r w:rsidRPr="001D378F">
        <w:rPr>
          <w:rFonts w:ascii="Times New Roman" w:hAnsi="Times New Roman" w:cs="Times New Roman"/>
        </w:rPr>
        <w:t>2) текущий номер складского свидетельства по реестру склада;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1D378F" w:rsidRPr="001D378F" w:rsidRDefault="001D378F" w:rsidP="001D378F">
      <w:pPr>
        <w:pStyle w:val="ConsPlusNormal"/>
        <w:ind w:firstLine="540"/>
        <w:jc w:val="both"/>
        <w:rPr>
          <w:rFonts w:ascii="Times New Roman" w:hAnsi="Times New Roman" w:cs="Times New Roman"/>
        </w:rPr>
      </w:pPr>
      <w:bookmarkStart w:id="246" w:name="P3421"/>
      <w:bookmarkEnd w:id="246"/>
      <w:r w:rsidRPr="001D378F">
        <w:rPr>
          <w:rFonts w:ascii="Times New Roman" w:hAnsi="Times New Roman" w:cs="Times New Roman"/>
        </w:rPr>
        <w:t>4) наименование и количество принятого на хранение товара - число единиц и (или) товарных мест и (или) мера (вес, объем) товара;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срок, на который товар принят на хранение, если такой срок устанавливается, либо указание, что товар принят на хранение до востребования;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6) размер вознаграждения за хранение либо тарифы, на основании которых он исчисляется, и порядок оплаты хранения;</w:t>
      </w:r>
    </w:p>
    <w:p w:rsidR="001D378F" w:rsidRPr="001D378F" w:rsidRDefault="001D378F" w:rsidP="001D378F">
      <w:pPr>
        <w:pStyle w:val="ConsPlusNormal"/>
        <w:ind w:firstLine="540"/>
        <w:jc w:val="both"/>
        <w:rPr>
          <w:rFonts w:ascii="Times New Roman" w:hAnsi="Times New Roman" w:cs="Times New Roman"/>
        </w:rPr>
      </w:pPr>
      <w:bookmarkStart w:id="247" w:name="P3424"/>
      <w:bookmarkEnd w:id="247"/>
      <w:r w:rsidRPr="001D378F">
        <w:rPr>
          <w:rFonts w:ascii="Times New Roman" w:hAnsi="Times New Roman" w:cs="Times New Roman"/>
        </w:rPr>
        <w:t>7) дата выдачи складского свидетельства.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9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06.04.2015 N 82-ФЗ)</w:t>
      </w:r>
    </w:p>
    <w:p w:rsidR="001D378F" w:rsidRPr="001D378F" w:rsidRDefault="001D378F" w:rsidP="001D378F">
      <w:pPr>
        <w:pStyle w:val="ConsPlusNormal"/>
        <w:ind w:firstLine="540"/>
        <w:jc w:val="both"/>
        <w:rPr>
          <w:rFonts w:ascii="Times New Roman" w:hAnsi="Times New Roman" w:cs="Times New Roman"/>
        </w:rPr>
      </w:pPr>
      <w:bookmarkStart w:id="248" w:name="P3427"/>
      <w:bookmarkEnd w:id="248"/>
      <w:r w:rsidRPr="001D378F">
        <w:rPr>
          <w:rFonts w:ascii="Times New Roman" w:hAnsi="Times New Roman" w:cs="Times New Roman"/>
        </w:rPr>
        <w:t>2. Документ, не соответствующий требованиям настоящей статьи, не является двойным складским свидетельством.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914. Права держателей складского и залогового свидетельств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Держатель складского и залогового свидетельств имеет право распоряжения хранящимся на складе товаром в полном объеме.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915. Передача складского и залогового свидетельств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Складское свидетельство и залоговое свидетельство могут передаваться вместе или порознь по передаточным надписям.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916. Выдача товара по двойному складскому свидетельству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917. Простое складское свидетельство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Простое складское свидетельство выдается на предъявителя.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Простое складское свидетельство должно содержать сведения, предусмотренные </w:t>
      </w:r>
      <w:hyperlink w:anchor="P3418" w:history="1">
        <w:r w:rsidRPr="001D378F">
          <w:rPr>
            <w:rFonts w:ascii="Times New Roman" w:hAnsi="Times New Roman" w:cs="Times New Roman"/>
            <w:color w:val="0000FF"/>
          </w:rPr>
          <w:t>подпунктами 1</w:t>
        </w:r>
      </w:hyperlink>
      <w:r w:rsidRPr="001D378F">
        <w:rPr>
          <w:rFonts w:ascii="Times New Roman" w:hAnsi="Times New Roman" w:cs="Times New Roman"/>
        </w:rPr>
        <w:t xml:space="preserve">, </w:t>
      </w:r>
      <w:hyperlink w:anchor="P3419" w:history="1">
        <w:r w:rsidRPr="001D378F">
          <w:rPr>
            <w:rFonts w:ascii="Times New Roman" w:hAnsi="Times New Roman" w:cs="Times New Roman"/>
            <w:color w:val="0000FF"/>
          </w:rPr>
          <w:t>2</w:t>
        </w:r>
      </w:hyperlink>
      <w:r w:rsidRPr="001D378F">
        <w:rPr>
          <w:rFonts w:ascii="Times New Roman" w:hAnsi="Times New Roman" w:cs="Times New Roman"/>
        </w:rPr>
        <w:t xml:space="preserve">, </w:t>
      </w:r>
      <w:hyperlink w:anchor="P3421" w:history="1">
        <w:r w:rsidRPr="001D378F">
          <w:rPr>
            <w:rFonts w:ascii="Times New Roman" w:hAnsi="Times New Roman" w:cs="Times New Roman"/>
            <w:color w:val="0000FF"/>
          </w:rPr>
          <w:t>4</w:t>
        </w:r>
      </w:hyperlink>
      <w:r w:rsidRPr="001D378F">
        <w:rPr>
          <w:rFonts w:ascii="Times New Roman" w:hAnsi="Times New Roman" w:cs="Times New Roman"/>
        </w:rPr>
        <w:t xml:space="preserve"> - </w:t>
      </w:r>
      <w:hyperlink w:anchor="P3424" w:history="1">
        <w:r w:rsidRPr="001D378F">
          <w:rPr>
            <w:rFonts w:ascii="Times New Roman" w:hAnsi="Times New Roman" w:cs="Times New Roman"/>
            <w:color w:val="0000FF"/>
          </w:rPr>
          <w:t>7 пункта 1</w:t>
        </w:r>
      </w:hyperlink>
      <w:r w:rsidRPr="001D378F">
        <w:rPr>
          <w:rFonts w:ascii="Times New Roman" w:hAnsi="Times New Roman" w:cs="Times New Roman"/>
        </w:rPr>
        <w:t xml:space="preserve"> и </w:t>
      </w:r>
      <w:hyperlink w:anchor="P3427" w:history="1">
        <w:r w:rsidRPr="001D378F">
          <w:rPr>
            <w:rFonts w:ascii="Times New Roman" w:hAnsi="Times New Roman" w:cs="Times New Roman"/>
            <w:color w:val="0000FF"/>
          </w:rPr>
          <w:t>последним абзацем статьи 913</w:t>
        </w:r>
      </w:hyperlink>
      <w:r w:rsidRPr="001D378F">
        <w:rPr>
          <w:rFonts w:ascii="Times New Roman" w:hAnsi="Times New Roman" w:cs="Times New Roman"/>
        </w:rPr>
        <w:t xml:space="preserve"> настоящего Кодекса, а также указание на то, что оно выдано на предъявителя.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Документ, не соответствующий требованиям настоящей статьи, не является простым складским свидетельством.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918. Хранение вещей с правом распоряжения ими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w:t>
      </w:r>
      <w:hyperlink w:anchor="P2412" w:history="1">
        <w:r w:rsidRPr="001D378F">
          <w:rPr>
            <w:rFonts w:ascii="Times New Roman" w:hAnsi="Times New Roman" w:cs="Times New Roman"/>
            <w:color w:val="0000FF"/>
          </w:rPr>
          <w:t>главы 42</w:t>
        </w:r>
      </w:hyperlink>
      <w:r w:rsidRPr="001D378F">
        <w:rPr>
          <w:rFonts w:ascii="Times New Roman" w:hAnsi="Times New Roman" w:cs="Times New Roman"/>
        </w:rPr>
        <w:t xml:space="preserve"> настоящего Кодекса о займе, однако время и место возврата товаров определяются правилами настоящей </w:t>
      </w:r>
      <w:hyperlink w:anchor="P3246" w:history="1">
        <w:r w:rsidRPr="001D378F">
          <w:rPr>
            <w:rFonts w:ascii="Times New Roman" w:hAnsi="Times New Roman" w:cs="Times New Roman"/>
            <w:color w:val="0000FF"/>
          </w:rPr>
          <w:t>главы</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Специальные виды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919. Хранение в ломбарде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хранения в ломбарде вещей, принадлежащих гражданину, является публичным договором </w:t>
      </w:r>
      <w:hyperlink r:id="rId596"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Заключение договора хранения в ломбарде удостоверяется выдачей ломбардом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именной сохранной квитанции.</w:t>
      </w:r>
    </w:p>
    <w:p w:rsidR="001D378F" w:rsidRPr="001D378F" w:rsidRDefault="001D378F" w:rsidP="001D378F">
      <w:pPr>
        <w:pStyle w:val="ConsPlusNormal"/>
        <w:ind w:firstLine="540"/>
        <w:jc w:val="both"/>
        <w:rPr>
          <w:rFonts w:ascii="Times New Roman" w:hAnsi="Times New Roman" w:cs="Times New Roman"/>
        </w:rPr>
      </w:pPr>
      <w:bookmarkStart w:id="249" w:name="P3462"/>
      <w:bookmarkEnd w:id="249"/>
      <w:r w:rsidRPr="001D378F">
        <w:rPr>
          <w:rFonts w:ascii="Times New Roman" w:hAnsi="Times New Roman" w:cs="Times New Roman"/>
        </w:rPr>
        <w:t>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Ломбард обязан </w:t>
      </w:r>
      <w:hyperlink r:id="rId597" w:history="1">
        <w:r w:rsidRPr="001D378F">
          <w:rPr>
            <w:rFonts w:ascii="Times New Roman" w:hAnsi="Times New Roman" w:cs="Times New Roman"/>
            <w:color w:val="0000FF"/>
          </w:rPr>
          <w:t>страховать</w:t>
        </w:r>
      </w:hyperlink>
      <w:r w:rsidRPr="001D378F">
        <w:rPr>
          <w:rFonts w:ascii="Times New Roman" w:hAnsi="Times New Roman" w:cs="Times New Roman"/>
        </w:rPr>
        <w:t xml:space="preserve"> в пользу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за свой счет принятые на хранение вещи в полной сумме их оценки, произведенной в соответствии с </w:t>
      </w:r>
      <w:hyperlink w:anchor="P3462" w:history="1">
        <w:r w:rsidRPr="001D378F">
          <w:rPr>
            <w:rFonts w:ascii="Times New Roman" w:hAnsi="Times New Roman" w:cs="Times New Roman"/>
            <w:color w:val="0000FF"/>
          </w:rPr>
          <w:t>пунктом 3</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920. Не востребованные из ломбарда вещи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вещь, сданная на хранение в ломбард, не востребована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r:id="rId598" w:history="1">
        <w:r w:rsidRPr="001D378F">
          <w:rPr>
            <w:rFonts w:ascii="Times New Roman" w:hAnsi="Times New Roman" w:cs="Times New Roman"/>
            <w:color w:val="0000FF"/>
          </w:rPr>
          <w:t>пунктом 5 статьи 358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Из суммы, вырученной от продажи невостребованной вещи, погашается плата за ее хранение. Остаток суммы возвращается ломбардом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59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19.07.2007 N 197-ФЗ)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921. Хранение ценностей в банке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Банк может принимать на хранение ценные бумаги, драгоценные металлы и камни, иные драгоценные вещи и другие ценности, в том числе документы.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Заключение договора хранения ценностей в банке удостоверяется выдачей банком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именного сохранного документа, предъявление которого является основанием для выдачи хранимых ценностей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922. Хранение ценностей в индивидуальном банковском сейфе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Договором хранения ценностей в банке может быть предусмотрено их хранение с использованием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(клиентом) или с предоставлением ему охраняемого банком индивидуального банковского сейфа (ячейки сейфа, изолированного помещения в банке).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Условиями договора может быть предусмотрено право клиента работать в банке с ценностями, хранимыми в индивидуальном сейфе.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Банк обязан осуществлять контроль за доступом в помещение, где находится предоставленный клиенту сейф.</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w:t>
      </w:r>
      <w:hyperlink w:anchor="P1115" w:history="1">
        <w:r w:rsidRPr="001D378F">
          <w:rPr>
            <w:rFonts w:ascii="Times New Roman" w:hAnsi="Times New Roman" w:cs="Times New Roman"/>
            <w:color w:val="0000FF"/>
          </w:rPr>
          <w:t>аренды</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923. Хранение в камерах хранения транспортных организаций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r:id="rId600"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250" w:name="P3490"/>
      <w:bookmarkEnd w:id="250"/>
      <w:r w:rsidRPr="001D378F">
        <w:rPr>
          <w:rFonts w:ascii="Times New Roman" w:hAnsi="Times New Roman" w:cs="Times New Roman"/>
        </w:rPr>
        <w:t xml:space="preserve">2. В подтверждение принятия вещи на хранение в камеру хранения (за исключением автоматических камер)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выдается квитанция или номерной жетон. В случае утраты квитанции или жетона сданная в камеру хранения вещь выдается </w:t>
      </w:r>
      <w:proofErr w:type="spellStart"/>
      <w:r w:rsidRPr="001D378F">
        <w:rPr>
          <w:rFonts w:ascii="Times New Roman" w:hAnsi="Times New Roman" w:cs="Times New Roman"/>
        </w:rPr>
        <w:t>поклажедателю</w:t>
      </w:r>
      <w:proofErr w:type="spellEnd"/>
      <w:r w:rsidRPr="001D378F">
        <w:rPr>
          <w:rFonts w:ascii="Times New Roman" w:hAnsi="Times New Roman" w:cs="Times New Roman"/>
        </w:rPr>
        <w:t xml:space="preserve"> по представлении доказательств принадлежности ему этой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Срок, в течение которого камера хранения обязана хранить вещи, определяется правилами, установленными в соответствии с </w:t>
      </w:r>
      <w:hyperlink w:anchor="P2263" w:history="1">
        <w:r w:rsidRPr="001D378F">
          <w:rPr>
            <w:rFonts w:ascii="Times New Roman" w:hAnsi="Times New Roman" w:cs="Times New Roman"/>
            <w:color w:val="0000FF"/>
          </w:rPr>
          <w:t>абзацем вторым пункта 2 статьи 784</w:t>
        </w:r>
      </w:hyperlink>
      <w:r w:rsidRPr="001D378F">
        <w:rPr>
          <w:rFonts w:ascii="Times New Roman" w:hAnsi="Times New Roman" w:cs="Times New Roman"/>
        </w:rP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w:anchor="P3336" w:history="1">
        <w:r w:rsidRPr="001D378F">
          <w:rPr>
            <w:rFonts w:ascii="Times New Roman" w:hAnsi="Times New Roman" w:cs="Times New Roman"/>
            <w:color w:val="0000FF"/>
          </w:rPr>
          <w:t>пунктом 2 статьи 899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Убытки </w:t>
      </w:r>
      <w:proofErr w:type="spellStart"/>
      <w:r w:rsidRPr="001D378F">
        <w:rPr>
          <w:rFonts w:ascii="Times New Roman" w:hAnsi="Times New Roman" w:cs="Times New Roman"/>
        </w:rPr>
        <w:t>поклажедателя</w:t>
      </w:r>
      <w:proofErr w:type="spellEnd"/>
      <w:r w:rsidRPr="001D378F">
        <w:rPr>
          <w:rFonts w:ascii="Times New Roman" w:hAnsi="Times New Roman" w:cs="Times New Roman"/>
        </w:rPr>
        <w:t xml:space="preserve"> вследствие утраты, недостачи или повреждения вещей, сданных в камеру хранения, в пределах суммы их оценки </w:t>
      </w:r>
      <w:proofErr w:type="spellStart"/>
      <w:r w:rsidRPr="001D378F">
        <w:rPr>
          <w:rFonts w:ascii="Times New Roman" w:hAnsi="Times New Roman" w:cs="Times New Roman"/>
        </w:rPr>
        <w:t>поклажедателем</w:t>
      </w:r>
      <w:proofErr w:type="spellEnd"/>
      <w:r w:rsidRPr="001D378F">
        <w:rPr>
          <w:rFonts w:ascii="Times New Roman" w:hAnsi="Times New Roman" w:cs="Times New Roman"/>
        </w:rPr>
        <w:t xml:space="preserve"> при сдаче на хранение подлежат возмещению хранителем в течение двадцати четырех часов с момента предъявления требования об их возмещении.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924. Хранение в гардеробах организаций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Хранитель вещи, сданной в гардероб, независимо от того, осуществляется хранение </w:t>
      </w:r>
      <w:proofErr w:type="spellStart"/>
      <w:r w:rsidRPr="001D378F">
        <w:rPr>
          <w:rFonts w:ascii="Times New Roman" w:hAnsi="Times New Roman" w:cs="Times New Roman"/>
        </w:rPr>
        <w:t>возмездно</w:t>
      </w:r>
      <w:proofErr w:type="spellEnd"/>
      <w:r w:rsidRPr="001D378F">
        <w:rPr>
          <w:rFonts w:ascii="Times New Roman" w:hAnsi="Times New Roman" w:cs="Times New Roman"/>
        </w:rPr>
        <w:t xml:space="preserve"> или безвозмездно, обязан принять для обеспечения сохранности вещи все меры, предусмотренные </w:t>
      </w:r>
      <w:hyperlink w:anchor="P3284"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3286" w:history="1">
        <w:r w:rsidRPr="001D378F">
          <w:rPr>
            <w:rFonts w:ascii="Times New Roman" w:hAnsi="Times New Roman" w:cs="Times New Roman"/>
            <w:color w:val="0000FF"/>
          </w:rPr>
          <w:t>2 статьи 891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925. Хранение в гостинице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Гостиница </w:t>
      </w:r>
      <w:proofErr w:type="gramStart"/>
      <w:r w:rsidRPr="001D378F">
        <w:rPr>
          <w:rFonts w:ascii="Times New Roman" w:hAnsi="Times New Roman" w:cs="Times New Roman"/>
        </w:rPr>
        <w:t>отвечает</w:t>
      </w:r>
      <w:proofErr w:type="gramEnd"/>
      <w:r w:rsidRPr="001D378F">
        <w:rPr>
          <w:rFonts w:ascii="Times New Roman" w:hAnsi="Times New Roman" w:cs="Times New Roman"/>
        </w:rPr>
        <w:t xml:space="preserve">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вещей.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Сделанное гостиницей объявление о том, что она не принимает на себя ответственности за </w:t>
      </w:r>
      <w:proofErr w:type="spellStart"/>
      <w:r w:rsidRPr="001D378F">
        <w:rPr>
          <w:rFonts w:ascii="Times New Roman" w:hAnsi="Times New Roman" w:cs="Times New Roman"/>
        </w:rPr>
        <w:t>несохранность</w:t>
      </w:r>
      <w:proofErr w:type="spellEnd"/>
      <w:r w:rsidRPr="001D378F">
        <w:rPr>
          <w:rFonts w:ascii="Times New Roman" w:hAnsi="Times New Roman" w:cs="Times New Roman"/>
        </w:rPr>
        <w:t xml:space="preserve"> вещей постояльцев, не освобождает ее от ответственности.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251" w:name="P3509"/>
      <w:bookmarkEnd w:id="251"/>
      <w:r w:rsidRPr="001D378F">
        <w:rPr>
          <w:rFonts w:ascii="Times New Roman" w:hAnsi="Times New Roman" w:cs="Times New Roman"/>
        </w:rPr>
        <w:t>Статья 926. Хранение вещей, являющихся предметом спора (секвестр)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Хранителем по судебному секвестру </w:t>
      </w:r>
      <w:proofErr w:type="gramStart"/>
      <w:r w:rsidRPr="001D378F">
        <w:rPr>
          <w:rFonts w:ascii="Times New Roman" w:hAnsi="Times New Roman" w:cs="Times New Roman"/>
        </w:rPr>
        <w:t>может быть</w:t>
      </w:r>
      <w:proofErr w:type="gramEnd"/>
      <w:r w:rsidRPr="001D378F">
        <w:rPr>
          <w:rFonts w:ascii="Times New Roman" w:hAnsi="Times New Roman" w:cs="Times New Roman"/>
        </w:rPr>
        <w:t xml:space="preserve"> как лицо, назначенное судом, так и лицо, определяемое по взаимному согласию спорящих сторон. В обоих случаях требуется согласие хранителя, если законом не </w:t>
      </w:r>
      <w:r w:rsidRPr="001D378F">
        <w:rPr>
          <w:rFonts w:ascii="Times New Roman" w:hAnsi="Times New Roman" w:cs="Times New Roman"/>
        </w:rPr>
        <w:lastRenderedPageBreak/>
        <w:t>установлено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На хранение в порядке секвестра могут быть переданы как движимые, так и недвижимые вещи.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52" w:name="P3517"/>
      <w:bookmarkEnd w:id="252"/>
      <w:r w:rsidRPr="001D378F">
        <w:rPr>
          <w:rFonts w:ascii="Times New Roman" w:hAnsi="Times New Roman" w:cs="Times New Roman"/>
        </w:rPr>
        <w:t>Глава 47.1. УСЛОВНОЕ ДЕПОНИРОВАНИЕ (ЭСКРОУ)</w:t>
      </w:r>
    </w:p>
    <w:p w:rsidR="001D378F" w:rsidRPr="001D378F" w:rsidRDefault="001D378F" w:rsidP="001D378F">
      <w:pPr>
        <w:pStyle w:val="ConsPlusNormal"/>
        <w:jc w:val="center"/>
        <w:rPr>
          <w:rFonts w:ascii="Times New Roman" w:hAnsi="Times New Roman" w:cs="Times New Roman"/>
        </w:rPr>
      </w:pPr>
      <w:r w:rsidRPr="001D378F">
        <w:rPr>
          <w:rFonts w:ascii="Times New Roman" w:hAnsi="Times New Roman" w:cs="Times New Roman"/>
        </w:rPr>
        <w:t xml:space="preserve">(введено Федеральным </w:t>
      </w:r>
      <w:hyperlink r:id="rId60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926.1. Договор условного депонирования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0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условного депонирования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депонент обязуется передать на депонирование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обязуется обеспечить сохранность этого имущества и передать его бенефициару при возникновении указанных в договоре оснований.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заключается между депонентом, бенефициаром и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-агентом и должен предусматривать срок депонирования имущества. Срок действия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не может превышать пять лет. Договор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заключенный на больший срок или без указания срока, считается заключенным на пять лет.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подлежит нотариальному удостоверению, за исключением случаев депонирования безналичных денежных средств и (или) бездокументарных ценных бумаг.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возникновении указанных в договоре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оснований для 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 обязан передать депонированное имущество бенефициару в соответствии с условиями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Если указанные в договоре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основания передачи имущества бенефициару в течение срока действия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не возникают,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обязан вернуть полученное имущество депоненту.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После передачи объекта депонирования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-агенту и в течение всего периода действия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депонент не вправе распоряжаться данным имуществом,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Обязательство депонента по передаче бенефициару имущества считается исполненным с момента передачи этого имущества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Сторонами может быть заключен договор, на основании которого 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-агента должно быть депонировано имущество, подлежащее передаче сторонами двустороннего договора друг другу (взаимное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926.2. Вознаграждение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0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вправе требовать уплаты вознаграждения за исполнение своих обязательств,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Обязательство депонента и бенефициара по уплате вознаграждения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-агенту является солидарным,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926.3. Проверка оснований для передачи имущества бенефициару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0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договором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предусмотрена необходимость предъявления бенефициаром документов, подтверждающих возникновение оснований для передачи ему имущества,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обязан проверить их по внешним признакам и при наличии разумных оснований полагать, что представленные документы являются недостоверными, воздержаться от передачи имущества,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Договором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может быть предусмотрена обязанность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-агента проверить наличие оснований для передачи имущества бенефициару.</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926.4. Обособление депонированного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05"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1. Имущество, переданное на депонирование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-агенту, должно быть обособлено от его имущества. Это имущество отражается на отдельном балансе и (или) по нему ведется обособленный учет.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Смешение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-агентом переданного ему на депонирование имущества с иным (в том числе своим) имуществом того же рода не прекращает обязательства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-агента перед депонентом и бенефициаром.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предусмотрено договором или не вытекает из существа обязательства,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не вправе использовать переданное ему на депонирование имущество и распоряжаться им.</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926.5. Особенности депонирования вещей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06"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принимая их на депонирование, не знал и не должен был знать, либо в результате умысла или грубой неосторожности депонента.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К отношениям по договору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предусматривающему передачу на депонирование вещей, право собственности на которые сохраняется за депонентом, применяются положения </w:t>
      </w:r>
      <w:hyperlink w:anchor="P3246" w:history="1">
        <w:r w:rsidRPr="001D378F">
          <w:rPr>
            <w:rFonts w:ascii="Times New Roman" w:hAnsi="Times New Roman" w:cs="Times New Roman"/>
            <w:color w:val="0000FF"/>
          </w:rPr>
          <w:t>главы 47</w:t>
        </w:r>
      </w:hyperlink>
      <w:r w:rsidRPr="001D378F">
        <w:rPr>
          <w:rFonts w:ascii="Times New Roman" w:hAnsi="Times New Roman" w:cs="Times New Roman"/>
        </w:rPr>
        <w:t xml:space="preserve"> настоящего Кодекса, если иное не предусмотрено правилами настоящей главы, договором или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926.6. Особенности депонирования бездокументарных ценных бумаг и безналичных денежных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0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При депонировании бездокументарных ценных бумаг запись об обременении таких ценных бумаг осуществляется в соответствии с правилами </w:t>
      </w:r>
      <w:hyperlink r:id="rId608" w:history="1">
        <w:r w:rsidRPr="001D378F">
          <w:rPr>
            <w:rFonts w:ascii="Times New Roman" w:hAnsi="Times New Roman" w:cs="Times New Roman"/>
            <w:color w:val="0000FF"/>
          </w:rPr>
          <w:t>пункта 3 статьи 149.2</w:t>
        </w:r>
      </w:hyperlink>
      <w:r w:rsidRPr="001D378F">
        <w:rPr>
          <w:rFonts w:ascii="Times New Roman" w:hAnsi="Times New Roman" w:cs="Times New Roman"/>
        </w:rPr>
        <w:t xml:space="preserve"> настоящего Кодекса. Иной порядок и </w:t>
      </w:r>
      <w:hyperlink r:id="rId609" w:history="1">
        <w:r w:rsidRPr="001D378F">
          <w:rPr>
            <w:rFonts w:ascii="Times New Roman" w:hAnsi="Times New Roman" w:cs="Times New Roman"/>
            <w:color w:val="0000FF"/>
          </w:rPr>
          <w:t>особенности</w:t>
        </w:r>
      </w:hyperlink>
      <w:r w:rsidRPr="001D378F">
        <w:rPr>
          <w:rFonts w:ascii="Times New Roman" w:hAnsi="Times New Roman" w:cs="Times New Roman"/>
        </w:rPr>
        <w:t xml:space="preserve"> депонирования бездокументарных ценных бумаг могут быть установлены законом о рынке ценных бумаг.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bookmarkStart w:id="253" w:name="P3564"/>
      <w:bookmarkEnd w:id="253"/>
      <w:r w:rsidRPr="001D378F">
        <w:rPr>
          <w:rFonts w:ascii="Times New Roman" w:hAnsi="Times New Roman" w:cs="Times New Roman"/>
        </w:rPr>
        <w:t xml:space="preserve">3. Если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 не является банком, безналичные денежные средства депонируются на его номинальном счете. Бенефициаром по номинальному счету, открытому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-агенту, является депонент до даты возникновения оснований для передачи имущества бенефициару, предусмотренных договором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а после указанной даты бенефициаром по номинальному счету является бенефициар по договору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926.7. Особенности обращения взыскания на имущество по требованиям к сторонам договора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1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Обращение взыскания на депонированное имущество, арест такого имущества или принятие в отношении его обеспечительных мер по долгам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-агента либо депонента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Взыскание по долгам депонента может быть обращено на право (требование) депонента к бенефициару или к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-агенту в случаях прекращения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либо нарушения обязательств по нему. При открытии номинального счета для целей депонирования безналичных денежных средств </w:t>
      </w:r>
      <w:hyperlink w:anchor="P3564" w:history="1">
        <w:r w:rsidRPr="001D378F">
          <w:rPr>
            <w:rFonts w:ascii="Times New Roman" w:hAnsi="Times New Roman" w:cs="Times New Roman"/>
            <w:color w:val="0000FF"/>
          </w:rPr>
          <w:t>(пункт 3 статьи 926.6)</w:t>
        </w:r>
      </w:hyperlink>
      <w:r w:rsidRPr="001D378F">
        <w:rPr>
          <w:rFonts w:ascii="Times New Roman" w:hAnsi="Times New Roman" w:cs="Times New Roman"/>
        </w:rPr>
        <w:t xml:space="preserve"> не применяются правила </w:t>
      </w:r>
      <w:hyperlink w:anchor="P2913" w:history="1">
        <w:r w:rsidRPr="001D378F">
          <w:rPr>
            <w:rFonts w:ascii="Times New Roman" w:hAnsi="Times New Roman" w:cs="Times New Roman"/>
            <w:color w:val="0000FF"/>
          </w:rPr>
          <w:t>статьи 860.5</w:t>
        </w:r>
      </w:hyperlink>
      <w:r w:rsidRPr="001D378F">
        <w:rPr>
          <w:rFonts w:ascii="Times New Roman" w:hAnsi="Times New Roman" w:cs="Times New Roman"/>
        </w:rPr>
        <w:t xml:space="preserve"> об аресте или о списании денежных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 долгам бенефициара взыскание может быть обращено на его право (требование) к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-агенту о передаче депонированного имущества.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926.8. Прекращение договора </w:t>
      </w:r>
      <w:proofErr w:type="spellStart"/>
      <w:r w:rsidRPr="001D378F">
        <w:rPr>
          <w:rFonts w:ascii="Times New Roman" w:hAnsi="Times New Roman" w:cs="Times New Roman"/>
        </w:rPr>
        <w:t>эскроу</w:t>
      </w:r>
      <w:proofErr w:type="spellEnd"/>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(введена Федеральным </w:t>
      </w:r>
      <w:hyperlink r:id="rId61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26.07.2017 N 212-ФЗ)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прекращается вследствие смерти гражданина, являющегося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-агентом, признания его недееспособным, ограниченно дееспособным или безвестно отсутствующим, прекращения полномочий нотариуса, являющегося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-агентом, ликвидации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-агента, являющегося юридическим лицом, истечения срока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а также по иным предусмотренным настоящим Кодексом основаниям.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Депонент и бенефициар могут отказаться от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направив совместное уведомление об этом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-агенту в письменной форме или иным способом, предусмотренным договором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прекращении договора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w:t>
      </w:r>
      <w:r w:rsidRPr="001D378F">
        <w:rPr>
          <w:rFonts w:ascii="Times New Roman" w:hAnsi="Times New Roman" w:cs="Times New Roman"/>
        </w:rPr>
        <w:lastRenderedPageBreak/>
        <w:t>передачи этого имущества бенефициару подлежит передаче бенефициару.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договор </w:t>
      </w:r>
      <w:proofErr w:type="spellStart"/>
      <w:r w:rsidRPr="001D378F">
        <w:rPr>
          <w:rFonts w:ascii="Times New Roman" w:hAnsi="Times New Roman" w:cs="Times New Roman"/>
        </w:rPr>
        <w:t>эскроу</w:t>
      </w:r>
      <w:proofErr w:type="spellEnd"/>
      <w:r w:rsidRPr="001D378F">
        <w:rPr>
          <w:rFonts w:ascii="Times New Roman" w:hAnsi="Times New Roman" w:cs="Times New Roman"/>
        </w:rPr>
        <w:t xml:space="preserve"> до наступления предусмотренных настоящей статьей обстоятельств не был передан другому лицу </w:t>
      </w:r>
      <w:hyperlink r:id="rId612" w:history="1">
        <w:r w:rsidRPr="001D378F">
          <w:rPr>
            <w:rFonts w:ascii="Times New Roman" w:hAnsi="Times New Roman" w:cs="Times New Roman"/>
            <w:color w:val="0000FF"/>
          </w:rPr>
          <w:t>(статья 392.3)</w:t>
        </w:r>
      </w:hyperlink>
      <w:r w:rsidRPr="001D378F">
        <w:rPr>
          <w:rFonts w:ascii="Times New Roman" w:hAnsi="Times New Roman" w:cs="Times New Roman"/>
        </w:rPr>
        <w:t>,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54" w:name="P3581"/>
      <w:bookmarkEnd w:id="254"/>
      <w:r w:rsidRPr="001D378F">
        <w:rPr>
          <w:rFonts w:ascii="Times New Roman" w:hAnsi="Times New Roman" w:cs="Times New Roman"/>
        </w:rPr>
        <w:t>Глава 48.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927. Добровольное и обязательное страхование</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1 ст. 927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13"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страховщиком.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1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01.07.2021 N 295-ФЗ)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личного страхования является публичным договором </w:t>
      </w:r>
      <w:hyperlink r:id="rId615" w:history="1">
        <w:r w:rsidRPr="001D378F">
          <w:rPr>
            <w:rFonts w:ascii="Times New Roman" w:hAnsi="Times New Roman" w:cs="Times New Roman"/>
            <w:color w:val="0000FF"/>
          </w:rPr>
          <w:t>(статья 426)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w:t>
      </w:r>
      <w:hyperlink r:id="rId616" w:history="1">
        <w:r w:rsidRPr="001D378F">
          <w:rPr>
            <w:rFonts w:ascii="Times New Roman" w:hAnsi="Times New Roman" w:cs="Times New Roman"/>
            <w:color w:val="0000FF"/>
          </w:rPr>
          <w:t>обязательное страхование</w:t>
        </w:r>
      </w:hyperlink>
      <w:r w:rsidRPr="001D378F">
        <w:rPr>
          <w:rFonts w:ascii="Times New Roman" w:hAnsi="Times New Roman" w:cs="Times New Roman"/>
        </w:rPr>
        <w:t>),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w:t>
      </w:r>
      <w:hyperlink r:id="rId61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928. Интересы, страхование которых не допускается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55" w:name="P3595"/>
      <w:bookmarkEnd w:id="255"/>
      <w:r w:rsidRPr="001D378F">
        <w:rPr>
          <w:rFonts w:ascii="Times New Roman" w:hAnsi="Times New Roman" w:cs="Times New Roman"/>
        </w:rPr>
        <w:t>1. Страхование противоправных интересов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 допускается страхование убытков от участия в играх, лотереях и пари.</w:t>
      </w:r>
    </w:p>
    <w:p w:rsidR="001D378F" w:rsidRPr="001D378F" w:rsidRDefault="001D378F" w:rsidP="001D378F">
      <w:pPr>
        <w:pStyle w:val="ConsPlusNormal"/>
        <w:ind w:firstLine="540"/>
        <w:jc w:val="both"/>
        <w:rPr>
          <w:rFonts w:ascii="Times New Roman" w:hAnsi="Times New Roman" w:cs="Times New Roman"/>
        </w:rPr>
      </w:pPr>
      <w:bookmarkStart w:id="256" w:name="P3597"/>
      <w:bookmarkEnd w:id="256"/>
      <w:r w:rsidRPr="001D378F">
        <w:rPr>
          <w:rFonts w:ascii="Times New Roman" w:hAnsi="Times New Roman" w:cs="Times New Roman"/>
        </w:rPr>
        <w:t>3. Не допускается страхование расходов, к которым лицо может быть принуждено в целях освобождения заложников.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Условия договоров страхования, противоречащие </w:t>
      </w:r>
      <w:hyperlink w:anchor="P3595" w:history="1">
        <w:r w:rsidRPr="001D378F">
          <w:rPr>
            <w:rFonts w:ascii="Times New Roman" w:hAnsi="Times New Roman" w:cs="Times New Roman"/>
            <w:color w:val="0000FF"/>
          </w:rPr>
          <w:t>пунктам 1</w:t>
        </w:r>
      </w:hyperlink>
      <w:r w:rsidRPr="001D378F">
        <w:rPr>
          <w:rFonts w:ascii="Times New Roman" w:hAnsi="Times New Roman" w:cs="Times New Roman"/>
        </w:rPr>
        <w:t xml:space="preserve"> - </w:t>
      </w:r>
      <w:hyperlink w:anchor="P3597" w:history="1">
        <w:r w:rsidRPr="001D378F">
          <w:rPr>
            <w:rFonts w:ascii="Times New Roman" w:hAnsi="Times New Roman" w:cs="Times New Roman"/>
            <w:color w:val="0000FF"/>
          </w:rPr>
          <w:t>3</w:t>
        </w:r>
      </w:hyperlink>
      <w:r w:rsidRPr="001D378F">
        <w:rPr>
          <w:rFonts w:ascii="Times New Roman" w:hAnsi="Times New Roman" w:cs="Times New Roman"/>
        </w:rPr>
        <w:t xml:space="preserve"> настоящей статьи, ничтожны.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929. Договор имущественного страхования</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1 ст. 929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18"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w:t>
      </w:r>
      <w:hyperlink r:id="rId619" w:history="1">
        <w:r w:rsidRPr="001D378F">
          <w:rPr>
            <w:rFonts w:ascii="Times New Roman" w:hAnsi="Times New Roman" w:cs="Times New Roman"/>
            <w:color w:val="0000FF"/>
          </w:rPr>
          <w:t>(страхового случая)</w:t>
        </w:r>
      </w:hyperlink>
      <w:r w:rsidRPr="001D378F">
        <w:rPr>
          <w:rFonts w:ascii="Times New Roman" w:hAnsi="Times New Roman" w:cs="Times New Roman"/>
        </w:rPr>
        <w:t xml:space="preserve">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rsidR="001D378F" w:rsidRPr="001D378F" w:rsidRDefault="001D378F" w:rsidP="001D378F">
      <w:pPr>
        <w:pStyle w:val="ConsPlusNormal"/>
        <w:ind w:firstLine="540"/>
        <w:jc w:val="both"/>
        <w:rPr>
          <w:rFonts w:ascii="Times New Roman" w:hAnsi="Times New Roman" w:cs="Times New Roman"/>
        </w:rPr>
      </w:pPr>
      <w:bookmarkStart w:id="257" w:name="P3605"/>
      <w:bookmarkEnd w:id="257"/>
      <w:r w:rsidRPr="001D378F">
        <w:rPr>
          <w:rFonts w:ascii="Times New Roman" w:hAnsi="Times New Roman" w:cs="Times New Roman"/>
        </w:rPr>
        <w:t>2. По договору имущественного страхования могут быть, в частности, застрахованы следующие имущественные интересы: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риск утраты (гибели), недостачи или повреждения определенного имущества </w:t>
      </w:r>
      <w:hyperlink w:anchor="P3610" w:history="1">
        <w:r w:rsidRPr="001D378F">
          <w:rPr>
            <w:rFonts w:ascii="Times New Roman" w:hAnsi="Times New Roman" w:cs="Times New Roman"/>
            <w:color w:val="0000FF"/>
          </w:rPr>
          <w:t>(статья 930)</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w:anchor="P3617" w:history="1">
        <w:r w:rsidRPr="001D378F">
          <w:rPr>
            <w:rFonts w:ascii="Times New Roman" w:hAnsi="Times New Roman" w:cs="Times New Roman"/>
            <w:color w:val="0000FF"/>
          </w:rPr>
          <w:t>статьи 931</w:t>
        </w:r>
      </w:hyperlink>
      <w:r w:rsidRPr="001D378F">
        <w:rPr>
          <w:rFonts w:ascii="Times New Roman" w:hAnsi="Times New Roman" w:cs="Times New Roman"/>
        </w:rPr>
        <w:t xml:space="preserve"> и </w:t>
      </w:r>
      <w:hyperlink w:anchor="P3624" w:history="1">
        <w:r w:rsidRPr="001D378F">
          <w:rPr>
            <w:rFonts w:ascii="Times New Roman" w:hAnsi="Times New Roman" w:cs="Times New Roman"/>
            <w:color w:val="0000FF"/>
          </w:rPr>
          <w:t>932</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w:t>
      </w:r>
      <w:hyperlink w:anchor="P3631" w:history="1">
        <w:r w:rsidRPr="001D378F">
          <w:rPr>
            <w:rFonts w:ascii="Times New Roman" w:hAnsi="Times New Roman" w:cs="Times New Roman"/>
            <w:color w:val="0000FF"/>
          </w:rPr>
          <w:t>(статья 933)</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58" w:name="P3610"/>
      <w:bookmarkEnd w:id="258"/>
      <w:r w:rsidRPr="001D378F">
        <w:rPr>
          <w:rFonts w:ascii="Times New Roman" w:hAnsi="Times New Roman" w:cs="Times New Roman"/>
        </w:rPr>
        <w:t>Статья 930. Страхование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w:t>
      </w:r>
      <w:hyperlink r:id="rId620" w:history="1">
        <w:r w:rsidRPr="001D378F">
          <w:rPr>
            <w:rFonts w:ascii="Times New Roman" w:hAnsi="Times New Roman" w:cs="Times New Roman"/>
            <w:color w:val="0000FF"/>
          </w:rPr>
          <w:t>Имущество</w:t>
        </w:r>
      </w:hyperlink>
      <w:r w:rsidRPr="001D378F">
        <w:rPr>
          <w:rFonts w:ascii="Times New Roman" w:hAnsi="Times New Roman" w:cs="Times New Roman"/>
        </w:rPr>
        <w:t xml:space="preserve">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w:t>
      </w:r>
      <w:hyperlink r:id="rId621" w:history="1">
        <w:r w:rsidRPr="001D378F">
          <w:rPr>
            <w:rFonts w:ascii="Times New Roman" w:hAnsi="Times New Roman" w:cs="Times New Roman"/>
            <w:color w:val="0000FF"/>
          </w:rPr>
          <w:t>интерес</w:t>
        </w:r>
      </w:hyperlink>
      <w:r w:rsidRPr="001D378F">
        <w:rPr>
          <w:rFonts w:ascii="Times New Roman" w:hAnsi="Times New Roman" w:cs="Times New Roman"/>
        </w:rPr>
        <w:t xml:space="preserve"> в сохранении этого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59" w:name="P3617"/>
      <w:bookmarkEnd w:id="259"/>
      <w:r w:rsidRPr="001D378F">
        <w:rPr>
          <w:rFonts w:ascii="Times New Roman" w:hAnsi="Times New Roman" w:cs="Times New Roman"/>
        </w:rPr>
        <w:t>Статья 931. Страхование ответственности за причинение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случае, когда ответственность за причинение вреда застрахована в силу того, что ее </w:t>
      </w:r>
      <w:hyperlink r:id="rId622" w:history="1">
        <w:r w:rsidRPr="001D378F">
          <w:rPr>
            <w:rFonts w:ascii="Times New Roman" w:hAnsi="Times New Roman" w:cs="Times New Roman"/>
            <w:color w:val="0000FF"/>
          </w:rPr>
          <w:t>страхование обязательно</w:t>
        </w:r>
      </w:hyperlink>
      <w:r w:rsidRPr="001D378F">
        <w:rPr>
          <w:rFonts w:ascii="Times New Roman" w:hAnsi="Times New Roman" w:cs="Times New Roman"/>
        </w:rPr>
        <w:t>,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60" w:name="P3624"/>
      <w:bookmarkEnd w:id="260"/>
      <w:r w:rsidRPr="001D378F">
        <w:rPr>
          <w:rFonts w:ascii="Times New Roman" w:hAnsi="Times New Roman" w:cs="Times New Roman"/>
        </w:rPr>
        <w:t>Статья 932. Страхование ответственности по договору</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932 ГК РФ </w:t>
            </w:r>
            <w:hyperlink r:id="rId623"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Страхование риска ответственности за нарушение договора допускается в случаях, предусмотренных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61" w:name="P3631"/>
      <w:bookmarkEnd w:id="261"/>
      <w:r w:rsidRPr="001D378F">
        <w:rPr>
          <w:rFonts w:ascii="Times New Roman" w:hAnsi="Times New Roman" w:cs="Times New Roman"/>
        </w:rPr>
        <w:t>Статья 933. Страхование предпринимательского риска</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Ч. 1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24"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страхования предпринимательского риска лица, не являющегося страхователем, ничтожен.</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Ч. 3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25"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страхования предпринимательского риска в пользу лица, не являющегося страхователем, считается заключенным в пользу страхователя.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934. Договор личного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w:t>
      </w:r>
      <w:r w:rsidRPr="001D378F">
        <w:rPr>
          <w:rFonts w:ascii="Times New Roman" w:hAnsi="Times New Roman" w:cs="Times New Roman"/>
        </w:rPr>
        <w:lastRenderedPageBreak/>
        <w:t>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Право на получение страховой суммы принадлежит лицу, в пользу которого заключен договор.</w:t>
      </w:r>
    </w:p>
    <w:p w:rsidR="001D378F" w:rsidRPr="001D378F" w:rsidRDefault="001D378F" w:rsidP="001D378F">
      <w:pPr>
        <w:pStyle w:val="ConsPlusNormal"/>
        <w:ind w:firstLine="540"/>
        <w:jc w:val="both"/>
        <w:rPr>
          <w:rFonts w:ascii="Times New Roman" w:hAnsi="Times New Roman" w:cs="Times New Roman"/>
        </w:rPr>
      </w:pPr>
      <w:bookmarkStart w:id="262" w:name="P3645"/>
      <w:bookmarkEnd w:id="262"/>
      <w:r w:rsidRPr="001D378F">
        <w:rPr>
          <w:rFonts w:ascii="Times New Roman" w:hAnsi="Times New Roman" w:cs="Times New Roman"/>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w:t>
      </w:r>
      <w:hyperlink r:id="rId626" w:history="1">
        <w:r w:rsidRPr="001D378F">
          <w:rPr>
            <w:rFonts w:ascii="Times New Roman" w:hAnsi="Times New Roman" w:cs="Times New Roman"/>
            <w:color w:val="0000FF"/>
          </w:rPr>
          <w:t>наследники</w:t>
        </w:r>
      </w:hyperlink>
      <w:r w:rsidRPr="001D378F">
        <w:rPr>
          <w:rFonts w:ascii="Times New Roman" w:hAnsi="Times New Roman" w:cs="Times New Roman"/>
        </w:rPr>
        <w:t xml:space="preserve"> застрахованного лица.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935. Обязательное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63" w:name="P3650"/>
      <w:bookmarkEnd w:id="263"/>
      <w:r w:rsidRPr="001D378F">
        <w:rPr>
          <w:rFonts w:ascii="Times New Roman" w:hAnsi="Times New Roman" w:cs="Times New Roman"/>
        </w:rPr>
        <w:t xml:space="preserve">1. </w:t>
      </w:r>
      <w:hyperlink r:id="rId62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на указанных в нем лиц может быть возложена обязанность страховать: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жизнь, здоровье или имущество других определенных в законе лиц на случай причинения вреда их жизни, здоровью или имуществу;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Обязанность страховать свою жизнь или здоровье не может быть возложена на гражданина по закону.</w:t>
      </w:r>
    </w:p>
    <w:p w:rsidR="001D378F" w:rsidRPr="001D378F" w:rsidRDefault="001D378F" w:rsidP="001D378F">
      <w:pPr>
        <w:pStyle w:val="ConsPlusNormal"/>
        <w:ind w:firstLine="540"/>
        <w:jc w:val="both"/>
        <w:rPr>
          <w:rFonts w:ascii="Times New Roman" w:hAnsi="Times New Roman" w:cs="Times New Roman"/>
        </w:rPr>
      </w:pPr>
      <w:bookmarkStart w:id="264" w:name="P3654"/>
      <w:bookmarkEnd w:id="264"/>
      <w:r w:rsidRPr="001D378F">
        <w:rPr>
          <w:rFonts w:ascii="Times New Roman" w:hAnsi="Times New Roman" w:cs="Times New Roman"/>
        </w:rPr>
        <w:t>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w:anchor="P3665" w:history="1">
        <w:r w:rsidRPr="001D378F">
          <w:rPr>
            <w:rFonts w:ascii="Times New Roman" w:hAnsi="Times New Roman" w:cs="Times New Roman"/>
            <w:color w:val="0000FF"/>
          </w:rPr>
          <w:t>статьей 937</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2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23.05.2016 N 146-ФЗ)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936. Осуществление обязательного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Обязательное страхование осуществляется за счет страхователя.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2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14.06.2012 N 78-ФЗ)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w:t>
      </w:r>
      <w:hyperlink r:id="rId63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а в случае, предусмотренном </w:t>
      </w:r>
      <w:hyperlink w:anchor="P3654" w:history="1">
        <w:r w:rsidRPr="001D378F">
          <w:rPr>
            <w:rFonts w:ascii="Times New Roman" w:hAnsi="Times New Roman" w:cs="Times New Roman"/>
            <w:color w:val="0000FF"/>
          </w:rPr>
          <w:t>пунктом 3 статьи 935</w:t>
        </w:r>
      </w:hyperlink>
      <w:r w:rsidRPr="001D378F">
        <w:rPr>
          <w:rFonts w:ascii="Times New Roman" w:hAnsi="Times New Roman" w:cs="Times New Roman"/>
        </w:rPr>
        <w:t xml:space="preserve"> настоящего Кодекса, законом или в установленном им порядке.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65" w:name="P3665"/>
      <w:bookmarkEnd w:id="265"/>
      <w:r w:rsidRPr="001D378F">
        <w:rPr>
          <w:rFonts w:ascii="Times New Roman" w:hAnsi="Times New Roman" w:cs="Times New Roman"/>
        </w:rPr>
        <w:t>Статья 937. Последствия нарушения правил об обязательном страховании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r:id="rId631" w:history="1">
        <w:r w:rsidRPr="001D378F">
          <w:rPr>
            <w:rFonts w:ascii="Times New Roman" w:hAnsi="Times New Roman" w:cs="Times New Roman"/>
            <w:color w:val="0000FF"/>
          </w:rPr>
          <w:t>статьей 395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3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23.07.2013 N 251-ФЗ)</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Ст. 938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33"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938. Страховщик</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Требования, которым должны отвечать страховщики, порядок лицензирования их деятельности и осуществления надзора за этой деятельностью определяются законами о страховании.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23.07.2013 </w:t>
      </w:r>
      <w:hyperlink r:id="rId634" w:history="1">
        <w:r w:rsidRPr="001D378F">
          <w:rPr>
            <w:rFonts w:ascii="Times New Roman" w:hAnsi="Times New Roman" w:cs="Times New Roman"/>
            <w:color w:val="0000FF"/>
          </w:rPr>
          <w:t>N 251-ФЗ</w:t>
        </w:r>
      </w:hyperlink>
      <w:r w:rsidRPr="001D378F">
        <w:rPr>
          <w:rFonts w:ascii="Times New Roman" w:hAnsi="Times New Roman" w:cs="Times New Roman"/>
        </w:rPr>
        <w:t xml:space="preserve">, от 01.07.2021 </w:t>
      </w:r>
      <w:hyperlink r:id="rId635" w:history="1">
        <w:r w:rsidRPr="001D378F">
          <w:rPr>
            <w:rFonts w:ascii="Times New Roman" w:hAnsi="Times New Roman" w:cs="Times New Roman"/>
            <w:color w:val="0000FF"/>
          </w:rPr>
          <w:t>N 295-ФЗ</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939. Выполнение обязанностей по договору страхования страхователем и выгодоприобретателем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940. Форма договора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страхования должен быть заключен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w:anchor="P3905" w:history="1">
        <w:r w:rsidRPr="001D378F">
          <w:rPr>
            <w:rFonts w:ascii="Times New Roman" w:hAnsi="Times New Roman" w:cs="Times New Roman"/>
            <w:color w:val="0000FF"/>
          </w:rPr>
          <w:t>(статья 969)</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266" w:name="P3689"/>
      <w:bookmarkEnd w:id="266"/>
      <w:r w:rsidRPr="001D378F">
        <w:rPr>
          <w:rFonts w:ascii="Times New Roman" w:hAnsi="Times New Roman" w:cs="Times New Roman"/>
        </w:rPr>
        <w:t>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3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18.03.2019 N 34-ФЗ)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w:t>
      </w:r>
      <w:hyperlink w:anchor="P3689" w:history="1">
        <w:r w:rsidRPr="001D378F">
          <w:rPr>
            <w:rFonts w:ascii="Times New Roman" w:hAnsi="Times New Roman" w:cs="Times New Roman"/>
            <w:color w:val="0000FF"/>
          </w:rPr>
          <w:t>абзаце первом</w:t>
        </w:r>
      </w:hyperlink>
      <w:r w:rsidRPr="001D378F">
        <w:rPr>
          <w:rFonts w:ascii="Times New Roman" w:hAnsi="Times New Roman" w:cs="Times New Roman"/>
        </w:rPr>
        <w:t xml:space="preserve"> настоящего пункта документов.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w:t>
      </w:r>
      <w:hyperlink r:id="rId637" w:history="1">
        <w:r w:rsidRPr="001D378F">
          <w:rPr>
            <w:rFonts w:ascii="Times New Roman" w:hAnsi="Times New Roman" w:cs="Times New Roman"/>
            <w:color w:val="0000FF"/>
          </w:rPr>
          <w:t>абзаца второго пункта 1 статьи 160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(абзац введен Федеральным </w:t>
      </w:r>
      <w:hyperlink r:id="rId63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18.03.2019 N 34-ФЗ)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941. Страхование по генеральному полису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несоответствия содержания страхового полиса генеральному полису предпочтение отдается страховому полису.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942. Существенные условия договора страхования</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1 ст. 942 не применяется к отношениям, связанным со страхованием экспортных кредитов и инвестиций </w:t>
            </w:r>
            <w:r w:rsidRPr="001D378F">
              <w:rPr>
                <w:rFonts w:ascii="Times New Roman" w:hAnsi="Times New Roman" w:cs="Times New Roman"/>
                <w:color w:val="392C69"/>
              </w:rPr>
              <w:lastRenderedPageBreak/>
              <w:t xml:space="preserve">от предпринимательских и (или) политических рисков (ФЗ от 08.12.2003 </w:t>
            </w:r>
            <w:hyperlink r:id="rId639"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заключении договора имущественного страхования между страхователем и страховщиком должно быть достигнуто соглашение: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об определенном имуществе либо ином имущественном интересе, являющемся объектом страхования;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 характере события, на случай наступления которого осуществляется страхование (страхового случая);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 размере страховой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 сроке действия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заключении договора личного страхования между страхователем и страховщиком должно быть достигнуто соглашение: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 застрахованном лице;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 характере события, на случай наступления которого в жизни застрахованного лица осуществляется страхование (страхового случая);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 размере страховой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 сроке действия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943. Определение условий договора страхования в правилах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3 ст. 943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40"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944. Сведения, предоставляемые страхователем при заключении договора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67" w:name="P3729"/>
      <w:bookmarkEnd w:id="267"/>
      <w:r w:rsidRPr="001D378F">
        <w:rPr>
          <w:rFonts w:ascii="Times New Roman" w:hAnsi="Times New Roman" w:cs="Times New Roman"/>
        </w:rPr>
        <w:t>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2 ст. 944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41"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 3 ст. 944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42"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w:anchor="P3729"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w:t>
      </w:r>
      <w:r w:rsidRPr="001D378F">
        <w:rPr>
          <w:rFonts w:ascii="Times New Roman" w:hAnsi="Times New Roman" w:cs="Times New Roman"/>
        </w:rPr>
        <w:lastRenderedPageBreak/>
        <w:t xml:space="preserve">страховщик вправе потребовать признания договора недействительным и применения последствий, предусмотренных </w:t>
      </w:r>
      <w:hyperlink r:id="rId643" w:history="1">
        <w:r w:rsidRPr="001D378F">
          <w:rPr>
            <w:rFonts w:ascii="Times New Roman" w:hAnsi="Times New Roman" w:cs="Times New Roman"/>
            <w:color w:val="0000FF"/>
          </w:rPr>
          <w:t>пунктом 2 статьи 179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Страховщик не может требовать признания договора страхования недействительным, если обстоятельства, о которых умолчал страхователь, уже отпали.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945. Право страховщика на оценку страхового риска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68" w:name="P3741"/>
      <w:bookmarkEnd w:id="268"/>
      <w:r w:rsidRPr="001D378F">
        <w:rPr>
          <w:rFonts w:ascii="Times New Roman" w:hAnsi="Times New Roman" w:cs="Times New Roman"/>
        </w:rP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w:t>
      </w:r>
      <w:hyperlink r:id="rId644" w:history="1">
        <w:r w:rsidRPr="001D378F">
          <w:rPr>
            <w:rFonts w:ascii="Times New Roman" w:hAnsi="Times New Roman" w:cs="Times New Roman"/>
            <w:color w:val="0000FF"/>
          </w:rPr>
          <w:t>действительной стоимости</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Оценка страхового риска страховщиком на основании настоящей статьи необязательна для страхователя, который вправе доказывать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946. Тайна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w:t>
      </w:r>
      <w:hyperlink r:id="rId645" w:history="1">
        <w:r w:rsidRPr="001D378F">
          <w:rPr>
            <w:rFonts w:ascii="Times New Roman" w:hAnsi="Times New Roman" w:cs="Times New Roman"/>
            <w:color w:val="0000FF"/>
          </w:rPr>
          <w:t>статьей 139</w:t>
        </w:r>
      </w:hyperlink>
      <w:r w:rsidRPr="001D378F">
        <w:rPr>
          <w:rFonts w:ascii="Times New Roman" w:hAnsi="Times New Roman" w:cs="Times New Roman"/>
        </w:rPr>
        <w:t xml:space="preserve"> или </w:t>
      </w:r>
      <w:hyperlink r:id="rId646" w:history="1">
        <w:r w:rsidRPr="001D378F">
          <w:rPr>
            <w:rFonts w:ascii="Times New Roman" w:hAnsi="Times New Roman" w:cs="Times New Roman"/>
            <w:color w:val="0000FF"/>
          </w:rPr>
          <w:t>статьей 150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69" w:name="P3749"/>
      <w:bookmarkEnd w:id="269"/>
      <w:r w:rsidRPr="001D378F">
        <w:rPr>
          <w:rFonts w:ascii="Times New Roman" w:hAnsi="Times New Roman" w:cs="Times New Roman"/>
        </w:rPr>
        <w:t>Статья 947. Страховая сумма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При страховании имущества или предпринимательского риска, если договором страхования не предусмотрено иное, страховая сумма </w:t>
      </w:r>
      <w:hyperlink w:anchor="P3775" w:history="1">
        <w:r w:rsidRPr="001D378F">
          <w:rPr>
            <w:rFonts w:ascii="Times New Roman" w:hAnsi="Times New Roman" w:cs="Times New Roman"/>
            <w:color w:val="0000FF"/>
          </w:rPr>
          <w:t>не должна</w:t>
        </w:r>
      </w:hyperlink>
      <w:r w:rsidRPr="001D378F">
        <w:rPr>
          <w:rFonts w:ascii="Times New Roman" w:hAnsi="Times New Roman" w:cs="Times New Roman"/>
        </w:rPr>
        <w:t xml:space="preserve"> превышать их действительную стоимость (страховой стоимости). Такой стоимостью считается: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для имущества его </w:t>
      </w:r>
      <w:hyperlink r:id="rId647" w:history="1">
        <w:r w:rsidRPr="001D378F">
          <w:rPr>
            <w:rFonts w:ascii="Times New Roman" w:hAnsi="Times New Roman" w:cs="Times New Roman"/>
            <w:color w:val="0000FF"/>
          </w:rPr>
          <w:t>действительная стоимость</w:t>
        </w:r>
      </w:hyperlink>
      <w:r w:rsidRPr="001D378F">
        <w:rPr>
          <w:rFonts w:ascii="Times New Roman" w:hAnsi="Times New Roman" w:cs="Times New Roman"/>
        </w:rPr>
        <w:t xml:space="preserve"> в месте его нахождения в день заключения договора страхования;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948. Оспаривание страховой стоимости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w:anchor="P3741" w:history="1">
        <w:r w:rsidRPr="001D378F">
          <w:rPr>
            <w:rFonts w:ascii="Times New Roman" w:hAnsi="Times New Roman" w:cs="Times New Roman"/>
            <w:color w:val="0000FF"/>
          </w:rPr>
          <w:t>(пункт 1 статьи 945)</w:t>
        </w:r>
      </w:hyperlink>
      <w:r w:rsidRPr="001D378F">
        <w:rPr>
          <w:rFonts w:ascii="Times New Roman" w:hAnsi="Times New Roman" w:cs="Times New Roman"/>
        </w:rPr>
        <w:t>, был умышленно введен в заблуждение относительно этой стоимости.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949. Неполное имущественное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Договором может быть предусмотрен более высокий размер страхового возмещения, но не выше страховой стоимости.</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Ст. 950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48"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950. Дополнительное имущественное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70" w:name="P3770"/>
      <w:bookmarkEnd w:id="270"/>
      <w:r w:rsidRPr="001D378F">
        <w:rPr>
          <w:rFonts w:ascii="Times New Roman" w:hAnsi="Times New Roman" w:cs="Times New Roman"/>
        </w:rPr>
        <w:t xml:space="preserve">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w:t>
      </w:r>
      <w:r w:rsidRPr="001D378F">
        <w:rPr>
          <w:rFonts w:ascii="Times New Roman" w:hAnsi="Times New Roman" w:cs="Times New Roman"/>
        </w:rPr>
        <w:lastRenderedPageBreak/>
        <w:t>числе у другого страховщика, но с тем, чтобы общая страховая сумма по всем договорам страхования не превышала страховую стоимость.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Несоблюдение положений </w:t>
      </w:r>
      <w:hyperlink w:anchor="P3770" w:history="1">
        <w:r w:rsidRPr="001D378F">
          <w:rPr>
            <w:rFonts w:ascii="Times New Roman" w:hAnsi="Times New Roman" w:cs="Times New Roman"/>
            <w:color w:val="0000FF"/>
          </w:rPr>
          <w:t>пункта 1</w:t>
        </w:r>
      </w:hyperlink>
      <w:r w:rsidRPr="001D378F">
        <w:rPr>
          <w:rFonts w:ascii="Times New Roman" w:hAnsi="Times New Roman" w:cs="Times New Roman"/>
        </w:rPr>
        <w:t xml:space="preserve"> настоящей статьи влечет последствия, предусмотренные </w:t>
      </w:r>
      <w:hyperlink w:anchor="P3779" w:history="1">
        <w:r w:rsidRPr="001D378F">
          <w:rPr>
            <w:rFonts w:ascii="Times New Roman" w:hAnsi="Times New Roman" w:cs="Times New Roman"/>
            <w:color w:val="0000FF"/>
          </w:rPr>
          <w:t>пунктом 4 статьи 951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951. Последствия страхования сверх страховой стоимости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71" w:name="P3775"/>
      <w:bookmarkEnd w:id="271"/>
      <w:r w:rsidRPr="001D378F">
        <w:rPr>
          <w:rFonts w:ascii="Times New Roman" w:hAnsi="Times New Roman" w:cs="Times New Roman"/>
        </w:rPr>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Уплаченная излишне часть страховой премии возврату в этом случае не подлежит.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w:anchor="P3775"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1D378F" w:rsidRPr="001D378F" w:rsidRDefault="001D378F" w:rsidP="001D378F">
      <w:pPr>
        <w:pStyle w:val="ConsPlusNormal"/>
        <w:ind w:firstLine="540"/>
        <w:jc w:val="both"/>
        <w:rPr>
          <w:rFonts w:ascii="Times New Roman" w:hAnsi="Times New Roman" w:cs="Times New Roman"/>
        </w:rPr>
      </w:pPr>
      <w:bookmarkStart w:id="272" w:name="P3778"/>
      <w:bookmarkEnd w:id="272"/>
      <w:r w:rsidRPr="001D378F">
        <w:rPr>
          <w:rFonts w:ascii="Times New Roman" w:hAnsi="Times New Roman" w:cs="Times New Roman"/>
        </w:rPr>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1D378F" w:rsidRPr="001D378F" w:rsidRDefault="001D378F" w:rsidP="001D378F">
      <w:pPr>
        <w:pStyle w:val="ConsPlusNormal"/>
        <w:ind w:firstLine="540"/>
        <w:jc w:val="both"/>
        <w:rPr>
          <w:rFonts w:ascii="Times New Roman" w:hAnsi="Times New Roman" w:cs="Times New Roman"/>
        </w:rPr>
      </w:pPr>
      <w:bookmarkStart w:id="273" w:name="P3779"/>
      <w:bookmarkEnd w:id="273"/>
      <w:r w:rsidRPr="001D378F">
        <w:rPr>
          <w:rFonts w:ascii="Times New Roman" w:hAnsi="Times New Roman" w:cs="Times New Roman"/>
        </w:rPr>
        <w:t xml:space="preserve">4. Правила, предусмотренные в </w:t>
      </w:r>
      <w:hyperlink w:anchor="P3775" w:history="1">
        <w:r w:rsidRPr="001D378F">
          <w:rPr>
            <w:rFonts w:ascii="Times New Roman" w:hAnsi="Times New Roman" w:cs="Times New Roman"/>
            <w:color w:val="0000FF"/>
          </w:rPr>
          <w:t>пунктах 1</w:t>
        </w:r>
      </w:hyperlink>
      <w:r w:rsidRPr="001D378F">
        <w:rPr>
          <w:rFonts w:ascii="Times New Roman" w:hAnsi="Times New Roman" w:cs="Times New Roman"/>
        </w:rPr>
        <w:t xml:space="preserve"> - </w:t>
      </w:r>
      <w:hyperlink w:anchor="P3778" w:history="1">
        <w:r w:rsidRPr="001D378F">
          <w:rPr>
            <w:rFonts w:ascii="Times New Roman" w:hAnsi="Times New Roman" w:cs="Times New Roman"/>
            <w:color w:val="0000FF"/>
          </w:rPr>
          <w:t>3</w:t>
        </w:r>
      </w:hyperlink>
      <w:r w:rsidRPr="001D378F">
        <w:rPr>
          <w:rFonts w:ascii="Times New Roman" w:hAnsi="Times New Roman" w:cs="Times New Roman"/>
        </w:rPr>
        <w:t xml:space="preserve">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952. Имущественное страхование от разных страховых рисков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74" w:name="P3784"/>
      <w:bookmarkEnd w:id="274"/>
      <w:r w:rsidRPr="001D378F">
        <w:rPr>
          <w:rFonts w:ascii="Times New Roman" w:hAnsi="Times New Roman" w:cs="Times New Roman"/>
        </w:rP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этих случаях допускается превышение размера общей страховой суммы по всем договорам над страховой стоимостью.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из двух или нескольких договоров, заключенных в соответствии с </w:t>
      </w:r>
      <w:hyperlink w:anchor="P3784"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w:anchor="P3779" w:history="1">
        <w:r w:rsidRPr="001D378F">
          <w:rPr>
            <w:rFonts w:ascii="Times New Roman" w:hAnsi="Times New Roman" w:cs="Times New Roman"/>
            <w:color w:val="0000FF"/>
          </w:rPr>
          <w:t>пунктом 4 статьи 951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953. </w:t>
      </w:r>
      <w:proofErr w:type="spellStart"/>
      <w:r w:rsidRPr="001D378F">
        <w:rPr>
          <w:rFonts w:ascii="Times New Roman" w:hAnsi="Times New Roman" w:cs="Times New Roman"/>
        </w:rPr>
        <w:t>Сострахование</w:t>
      </w:r>
      <w:proofErr w:type="spellEnd"/>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Объект страхования может быть застрахован по одному договору страхования совместно несколькими страховщиками (</w:t>
      </w:r>
      <w:proofErr w:type="spellStart"/>
      <w:r w:rsidRPr="001D378F">
        <w:rPr>
          <w:rFonts w:ascii="Times New Roman" w:hAnsi="Times New Roman" w:cs="Times New Roman"/>
        </w:rPr>
        <w:t>сострахование</w:t>
      </w:r>
      <w:proofErr w:type="spellEnd"/>
      <w:r w:rsidRPr="001D378F">
        <w:rPr>
          <w:rFonts w:ascii="Times New Roman" w:hAnsi="Times New Roman" w:cs="Times New Roman"/>
        </w:rPr>
        <w:t>).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954. Страховая премия и страховые взносы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75" w:name="P3794"/>
      <w:bookmarkEnd w:id="275"/>
      <w:r w:rsidRPr="001D378F">
        <w:rPr>
          <w:rFonts w:ascii="Times New Roman" w:hAnsi="Times New Roman" w:cs="Times New Roman"/>
        </w:rPr>
        <w:t>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4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23.07.2013 N 251-ФЗ)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Если страховой случай наступил до уплаты очередного страхового взноса, внесение которого просрочено, страховщик вправе при определении </w:t>
      </w:r>
      <w:proofErr w:type="gramStart"/>
      <w:r w:rsidRPr="001D378F">
        <w:rPr>
          <w:rFonts w:ascii="Times New Roman" w:hAnsi="Times New Roman" w:cs="Times New Roman"/>
        </w:rPr>
        <w:t>размера</w:t>
      </w:r>
      <w:proofErr w:type="gramEnd"/>
      <w:r w:rsidRPr="001D378F">
        <w:rPr>
          <w:rFonts w:ascii="Times New Roman" w:hAnsi="Times New Roman" w:cs="Times New Roman"/>
        </w:rPr>
        <w:t xml:space="preserve">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955. Замена застрахованного лица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когда по договору страхования риска ответственности за причинение вреда </w:t>
      </w:r>
      <w:hyperlink w:anchor="P3617" w:history="1">
        <w:r w:rsidRPr="001D378F">
          <w:rPr>
            <w:rFonts w:ascii="Times New Roman" w:hAnsi="Times New Roman" w:cs="Times New Roman"/>
            <w:color w:val="0000FF"/>
          </w:rPr>
          <w:t>(статья 931)</w:t>
        </w:r>
      </w:hyperlink>
      <w:r w:rsidRPr="001D378F">
        <w:rPr>
          <w:rFonts w:ascii="Times New Roman" w:hAnsi="Times New Roman" w:cs="Times New Roman"/>
        </w:rPr>
        <w:t xml:space="preserve">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Ст. 956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50" w:history="1">
              <w:r w:rsidRPr="001D378F">
                <w:rPr>
                  <w:rFonts w:ascii="Times New Roman" w:hAnsi="Times New Roman" w:cs="Times New Roman"/>
                  <w:color w:val="0000FF"/>
                </w:rPr>
                <w:t>N 164-ФЗ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956. Замена выгодоприобретателя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w:anchor="P3645" w:history="1">
        <w:r w:rsidRPr="001D378F">
          <w:rPr>
            <w:rFonts w:ascii="Times New Roman" w:hAnsi="Times New Roman" w:cs="Times New Roman"/>
            <w:color w:val="0000FF"/>
          </w:rPr>
          <w:t>(пункт 2 статьи 934)</w:t>
        </w:r>
      </w:hyperlink>
      <w:r w:rsidRPr="001D378F">
        <w:rPr>
          <w:rFonts w:ascii="Times New Roman" w:hAnsi="Times New Roman" w:cs="Times New Roman"/>
        </w:rPr>
        <w:t>, допускается лишь с согласия этого лица.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Выгодоприобретатель не может быть заменен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957. Начало действия договора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страхования, если в нем не предусмотрено иное, вступает в силу в момент уплаты страховой премии или первого ее взноса.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958. Досрочное прекращение договора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76" w:name="P3820"/>
      <w:bookmarkEnd w:id="276"/>
      <w:r w:rsidRPr="001D378F">
        <w:rPr>
          <w:rFonts w:ascii="Times New Roman" w:hAnsi="Times New Roman" w:cs="Times New Roman"/>
        </w:rPr>
        <w:t>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гибель застрахованного имущества по причинам иным, чем наступление страхового случая;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w:anchor="P3820"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При досрочном прекращении договора страхования по обстоятельствам, указанным в </w:t>
      </w:r>
      <w:hyperlink w:anchor="P3820"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страховщик имеет право на часть страховой премии пропорционально времени, в течение которого действовало страхование.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5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27.12.2019 N 489-ФЗ)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959. Последствия увеличения страхового риска в период действия договора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77" w:name="P3830"/>
      <w:bookmarkEnd w:id="277"/>
      <w:r w:rsidRPr="001D378F">
        <w:rPr>
          <w:rFonts w:ascii="Times New Roman" w:hAnsi="Times New Roman" w:cs="Times New Roman"/>
        </w:rPr>
        <w:t>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Значительными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1D378F" w:rsidRPr="001D378F" w:rsidRDefault="001D378F" w:rsidP="001D378F">
      <w:pPr>
        <w:pStyle w:val="ConsPlusNormal"/>
        <w:ind w:firstLine="540"/>
        <w:jc w:val="both"/>
        <w:rPr>
          <w:rFonts w:ascii="Times New Roman" w:hAnsi="Times New Roman" w:cs="Times New Roman"/>
        </w:rPr>
      </w:pPr>
      <w:bookmarkStart w:id="278" w:name="P3832"/>
      <w:bookmarkEnd w:id="278"/>
      <w:r w:rsidRPr="001D378F">
        <w:rPr>
          <w:rFonts w:ascii="Times New Roman" w:hAnsi="Times New Roman" w:cs="Times New Roman"/>
        </w:rP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страхователь (выгодоприобретатель) возражает против изменения условий договора страхования </w:t>
      </w:r>
      <w:r w:rsidRPr="001D378F">
        <w:rPr>
          <w:rFonts w:ascii="Times New Roman" w:hAnsi="Times New Roman" w:cs="Times New Roman"/>
        </w:rPr>
        <w:lastRenderedPageBreak/>
        <w:t xml:space="preserve">или доплаты страховой премии, страховщик вправе потребовать расторжения договора в соответствии с правилами, предусмотренными </w:t>
      </w:r>
      <w:hyperlink r:id="rId652" w:history="1">
        <w:r w:rsidRPr="001D378F">
          <w:rPr>
            <w:rFonts w:ascii="Times New Roman" w:hAnsi="Times New Roman" w:cs="Times New Roman"/>
            <w:color w:val="0000FF"/>
          </w:rPr>
          <w:t>главой 29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bookmarkStart w:id="279" w:name="P3834"/>
      <w:bookmarkEnd w:id="279"/>
      <w:r w:rsidRPr="001D378F">
        <w:rPr>
          <w:rFonts w:ascii="Times New Roman" w:hAnsi="Times New Roman" w:cs="Times New Roman"/>
        </w:rPr>
        <w:t xml:space="preserve">3. При неисполнении страхователем либо выгодоприобретателем предусмотренной в </w:t>
      </w:r>
      <w:hyperlink w:anchor="P3830"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w:t>
      </w:r>
      <w:hyperlink r:id="rId653" w:history="1">
        <w:r w:rsidRPr="001D378F">
          <w:rPr>
            <w:rFonts w:ascii="Times New Roman" w:hAnsi="Times New Roman" w:cs="Times New Roman"/>
            <w:color w:val="0000FF"/>
          </w:rPr>
          <w:t>(пункт 5 статьи 453)</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Страховщик не вправе требовать расторжения договора страхования, если обстоятельства, влекущие увеличение страхового риска, уже отпали.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При личном страховании последствия изменения страхового риска в период действия договора страхования, указанные в </w:t>
      </w:r>
      <w:hyperlink w:anchor="P3832" w:history="1">
        <w:r w:rsidRPr="001D378F">
          <w:rPr>
            <w:rFonts w:ascii="Times New Roman" w:hAnsi="Times New Roman" w:cs="Times New Roman"/>
            <w:color w:val="0000FF"/>
          </w:rPr>
          <w:t>пунктах 2</w:t>
        </w:r>
      </w:hyperlink>
      <w:r w:rsidRPr="001D378F">
        <w:rPr>
          <w:rFonts w:ascii="Times New Roman" w:hAnsi="Times New Roman" w:cs="Times New Roman"/>
        </w:rPr>
        <w:t xml:space="preserve"> и </w:t>
      </w:r>
      <w:hyperlink w:anchor="P3834" w:history="1">
        <w:r w:rsidRPr="001D378F">
          <w:rPr>
            <w:rFonts w:ascii="Times New Roman" w:hAnsi="Times New Roman" w:cs="Times New Roman"/>
            <w:color w:val="0000FF"/>
          </w:rPr>
          <w:t>3</w:t>
        </w:r>
      </w:hyperlink>
      <w:r w:rsidRPr="001D378F">
        <w:rPr>
          <w:rFonts w:ascii="Times New Roman" w:hAnsi="Times New Roman" w:cs="Times New Roman"/>
        </w:rPr>
        <w:t xml:space="preserve"> настоящей статьи, могут наступить, только если они прямо предусмотрены в договоре.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960. Переход прав на застрахованное имущество к другому лицу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r:id="rId654" w:history="1">
        <w:r w:rsidRPr="001D378F">
          <w:rPr>
            <w:rFonts w:ascii="Times New Roman" w:hAnsi="Times New Roman" w:cs="Times New Roman"/>
            <w:color w:val="0000FF"/>
          </w:rPr>
          <w:t>пункте 2 статьи 235</w:t>
        </w:r>
      </w:hyperlink>
      <w:r w:rsidRPr="001D378F">
        <w:rPr>
          <w:rFonts w:ascii="Times New Roman" w:hAnsi="Times New Roman" w:cs="Times New Roman"/>
        </w:rPr>
        <w:t xml:space="preserve"> настоящего Кодекса, и отказа от права собственности </w:t>
      </w:r>
      <w:hyperlink r:id="rId655" w:history="1">
        <w:r w:rsidRPr="001D378F">
          <w:rPr>
            <w:rFonts w:ascii="Times New Roman" w:hAnsi="Times New Roman" w:cs="Times New Roman"/>
            <w:color w:val="0000FF"/>
          </w:rPr>
          <w:t>(статья 236)</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к которому перешли права на застрахованное имущество, должно незамедлительно письменно уведомить об этом страховщика.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961. Уведомление страховщика о наступлении страхового случая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80" w:name="P3845"/>
      <w:bookmarkEnd w:id="280"/>
      <w:r w:rsidRPr="001D378F">
        <w:rPr>
          <w:rFonts w:ascii="Times New Roman" w:hAnsi="Times New Roman" w:cs="Times New Roman"/>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w:t>
      </w:r>
      <w:hyperlink r:id="rId656" w:history="1">
        <w:r w:rsidRPr="001D378F">
          <w:rPr>
            <w:rFonts w:ascii="Times New Roman" w:hAnsi="Times New Roman" w:cs="Times New Roman"/>
            <w:color w:val="0000FF"/>
          </w:rPr>
          <w:t>уведомить</w:t>
        </w:r>
      </w:hyperlink>
      <w:r w:rsidRPr="001D378F">
        <w:rPr>
          <w:rFonts w:ascii="Times New Roman" w:hAnsi="Times New Roman" w:cs="Times New Roman"/>
        </w:rPr>
        <w:t xml:space="preserve">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1D378F" w:rsidRPr="001D378F" w:rsidRDefault="001D378F" w:rsidP="001D378F">
      <w:pPr>
        <w:pStyle w:val="ConsPlusNormal"/>
        <w:ind w:firstLine="540"/>
        <w:jc w:val="both"/>
        <w:rPr>
          <w:rFonts w:ascii="Times New Roman" w:hAnsi="Times New Roman" w:cs="Times New Roman"/>
        </w:rPr>
      </w:pPr>
      <w:bookmarkStart w:id="281" w:name="P3847"/>
      <w:bookmarkEnd w:id="281"/>
      <w:r w:rsidRPr="001D378F">
        <w:rPr>
          <w:rFonts w:ascii="Times New Roman" w:hAnsi="Times New Roman" w:cs="Times New Roman"/>
        </w:rPr>
        <w:t xml:space="preserve">2. Неисполнение обязанности, предусмотренной </w:t>
      </w:r>
      <w:hyperlink w:anchor="P3845"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Правила, предусмотренные </w:t>
      </w:r>
      <w:hyperlink w:anchor="P3845" w:history="1">
        <w:r w:rsidRPr="001D378F">
          <w:rPr>
            <w:rFonts w:ascii="Times New Roman" w:hAnsi="Times New Roman" w:cs="Times New Roman"/>
            <w:color w:val="0000FF"/>
          </w:rPr>
          <w:t>пунктами 1</w:t>
        </w:r>
      </w:hyperlink>
      <w:r w:rsidRPr="001D378F">
        <w:rPr>
          <w:rFonts w:ascii="Times New Roman" w:hAnsi="Times New Roman" w:cs="Times New Roman"/>
        </w:rPr>
        <w:t xml:space="preserve"> и </w:t>
      </w:r>
      <w:hyperlink w:anchor="P3847"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962. Уменьшение убытков от страхового случая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Принимая такие меры, страхователь должен следовать указаниям страховщика, если они сообщены страхователю.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963. Последствия наступления страхового случая по вине страхователя, выгодоприобретателя или застрахованного лица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w:anchor="P3862" w:history="1">
        <w:r w:rsidRPr="001D378F">
          <w:rPr>
            <w:rFonts w:ascii="Times New Roman" w:hAnsi="Times New Roman" w:cs="Times New Roman"/>
            <w:color w:val="0000FF"/>
          </w:rPr>
          <w:t>пунктами 2</w:t>
        </w:r>
      </w:hyperlink>
      <w:r w:rsidRPr="001D378F">
        <w:rPr>
          <w:rFonts w:ascii="Times New Roman" w:hAnsi="Times New Roman" w:cs="Times New Roman"/>
        </w:rPr>
        <w:t xml:space="preserve"> и </w:t>
      </w:r>
      <w:hyperlink w:anchor="P3863" w:history="1">
        <w:r w:rsidRPr="001D378F">
          <w:rPr>
            <w:rFonts w:ascii="Times New Roman" w:hAnsi="Times New Roman" w:cs="Times New Roman"/>
            <w:color w:val="0000FF"/>
          </w:rPr>
          <w:t>3</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hyperlink r:id="rId657"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1D378F" w:rsidRPr="001D378F" w:rsidRDefault="001D378F" w:rsidP="001D378F">
      <w:pPr>
        <w:pStyle w:val="ConsPlusNormal"/>
        <w:ind w:firstLine="540"/>
        <w:jc w:val="both"/>
        <w:rPr>
          <w:rFonts w:ascii="Times New Roman" w:hAnsi="Times New Roman" w:cs="Times New Roman"/>
        </w:rPr>
      </w:pPr>
      <w:bookmarkStart w:id="282" w:name="P3862"/>
      <w:bookmarkEnd w:id="282"/>
      <w:r w:rsidRPr="001D378F">
        <w:rPr>
          <w:rFonts w:ascii="Times New Roman" w:hAnsi="Times New Roman" w:cs="Times New Roman"/>
        </w:rPr>
        <w:t xml:space="preserve">2. Страховщик не освобождается от выплаты страхового возмещения по договору страхования </w:t>
      </w:r>
      <w:r w:rsidRPr="001D378F">
        <w:rPr>
          <w:rFonts w:ascii="Times New Roman" w:hAnsi="Times New Roman" w:cs="Times New Roman"/>
        </w:rPr>
        <w:lastRenderedPageBreak/>
        <w:t>гражданской ответственности за причинение вреда жизни или здоровью, если вред причинен по вине ответственного за него лица.</w:t>
      </w:r>
    </w:p>
    <w:p w:rsidR="001D378F" w:rsidRPr="001D378F" w:rsidRDefault="001D378F" w:rsidP="001D378F">
      <w:pPr>
        <w:pStyle w:val="ConsPlusNormal"/>
        <w:ind w:firstLine="540"/>
        <w:jc w:val="both"/>
        <w:rPr>
          <w:rFonts w:ascii="Times New Roman" w:hAnsi="Times New Roman" w:cs="Times New Roman"/>
        </w:rPr>
      </w:pPr>
      <w:bookmarkStart w:id="283" w:name="P3863"/>
      <w:bookmarkEnd w:id="283"/>
      <w:r w:rsidRPr="001D378F">
        <w:rPr>
          <w:rFonts w:ascii="Times New Roman" w:hAnsi="Times New Roman" w:cs="Times New Roman"/>
        </w:rPr>
        <w:t>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964. Основания освобождения страховщика от выплаты страхового возмещения и страховой суммы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законом или договором страхования не предусмотрено иное, страховщик </w:t>
      </w:r>
      <w:hyperlink r:id="rId658" w:history="1">
        <w:r w:rsidRPr="001D378F">
          <w:rPr>
            <w:rFonts w:ascii="Times New Roman" w:hAnsi="Times New Roman" w:cs="Times New Roman"/>
            <w:color w:val="0000FF"/>
          </w:rPr>
          <w:t>освобождается</w:t>
        </w:r>
      </w:hyperlink>
      <w:r w:rsidRPr="001D378F">
        <w:rPr>
          <w:rFonts w:ascii="Times New Roman" w:hAnsi="Times New Roman" w:cs="Times New Roman"/>
        </w:rPr>
        <w:t xml:space="preserve"> от выплаты страхового возмещения и страховой суммы, когда страховой случай наступил вследствие: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воздействия ядерного взрыва, радиации или радиоактивного заражения;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военных действий, а также маневров или иных военных мероприятий;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гражданской войны, народных волнений всякого рода или забастовок.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965. Переход к страховщику прав страхователя на возмещение ущерба (суброгация)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966. Исковая давность по требованиям, связанным с имущественным страхованием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65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04.11.2007 N 251-ФЗ)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r:id="rId660" w:history="1">
        <w:r w:rsidRPr="001D378F">
          <w:rPr>
            <w:rFonts w:ascii="Times New Roman" w:hAnsi="Times New Roman" w:cs="Times New Roman"/>
            <w:color w:val="0000FF"/>
          </w:rPr>
          <w:t>(статья 196)</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967. Перестрахование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 договору перестрахования применяются правила, предусмотренные настоящей </w:t>
      </w:r>
      <w:hyperlink w:anchor="P3581" w:history="1">
        <w:r w:rsidRPr="001D378F">
          <w:rPr>
            <w:rFonts w:ascii="Times New Roman" w:hAnsi="Times New Roman" w:cs="Times New Roman"/>
            <w:color w:val="0000FF"/>
          </w:rPr>
          <w:t>главой</w:t>
        </w:r>
      </w:hyperlink>
      <w:r w:rsidRPr="001D378F">
        <w:rPr>
          <w:rFonts w:ascii="Times New Roman" w:hAnsi="Times New Roman" w:cs="Times New Roman"/>
        </w:rPr>
        <w:t>,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Допускается последовательное заключение двух или нескольких договоров перестрахования.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968. Взаимное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Граждане и юридические лица могут страховать свое имущество и иные имущественные интересы, </w:t>
      </w:r>
      <w:r w:rsidRPr="001D378F">
        <w:rPr>
          <w:rFonts w:ascii="Times New Roman" w:hAnsi="Times New Roman" w:cs="Times New Roman"/>
        </w:rPr>
        <w:lastRenderedPageBreak/>
        <w:t xml:space="preserve">указанные в </w:t>
      </w:r>
      <w:hyperlink w:anchor="P3605" w:history="1">
        <w:r w:rsidRPr="001D378F">
          <w:rPr>
            <w:rFonts w:ascii="Times New Roman" w:hAnsi="Times New Roman" w:cs="Times New Roman"/>
            <w:color w:val="0000FF"/>
          </w:rPr>
          <w:t>пункте 2 статьи 929</w:t>
        </w:r>
      </w:hyperlink>
      <w:r w:rsidRPr="001D378F">
        <w:rPr>
          <w:rFonts w:ascii="Times New Roman" w:hAnsi="Times New Roman" w:cs="Times New Roman"/>
        </w:rPr>
        <w:t xml:space="preserve"> настоящего Кодекса, на взаимной основе путем объединения в обществах взаимного страхования необходимых для этого средств.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Особенности правового положения обществ взаимного страхования и условия их деятельности определяются в соответствии с настоящим Кодексом </w:t>
      </w:r>
      <w:hyperlink r:id="rId66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 взаимном страховании.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6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23.05.2016 N 146-ФЗ)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Правила, предусмотренные настоящей </w:t>
      </w:r>
      <w:hyperlink w:anchor="P3581"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применяются к отношениям по страхованию между обществом взаимного страхования и его членами, если иное не предусмотрено </w:t>
      </w:r>
      <w:hyperlink r:id="rId66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 взаимном страховании.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6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29.11.2007 N 287-ФЗ)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Осуществление обязательного страхования путем взаимного страхования допускается в случаях, предусмотренных </w:t>
      </w:r>
      <w:hyperlink r:id="rId665"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 взаимном страховании.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Утратил силу. - Федеральный </w:t>
      </w:r>
      <w:hyperlink r:id="rId666" w:history="1">
        <w:r w:rsidRPr="001D378F">
          <w:rPr>
            <w:rFonts w:ascii="Times New Roman" w:hAnsi="Times New Roman" w:cs="Times New Roman"/>
            <w:color w:val="0000FF"/>
          </w:rPr>
          <w:t>закон</w:t>
        </w:r>
      </w:hyperlink>
      <w:r w:rsidRPr="001D378F">
        <w:rPr>
          <w:rFonts w:ascii="Times New Roman" w:hAnsi="Times New Roman" w:cs="Times New Roman"/>
        </w:rPr>
        <w:t xml:space="preserve"> от 29.11.2007 N 287-ФЗ.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84" w:name="P3905"/>
      <w:bookmarkEnd w:id="284"/>
      <w:r w:rsidRPr="001D378F">
        <w:rPr>
          <w:rFonts w:ascii="Times New Roman" w:hAnsi="Times New Roman" w:cs="Times New Roman"/>
        </w:rPr>
        <w:t>Статья 969. Обязательное государственное страхование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Правила, предусмотренные настоящей </w:t>
      </w:r>
      <w:hyperlink w:anchor="P3581" w:history="1">
        <w:r w:rsidRPr="001D378F">
          <w:rPr>
            <w:rFonts w:ascii="Times New Roman" w:hAnsi="Times New Roman" w:cs="Times New Roman"/>
            <w:color w:val="0000FF"/>
          </w:rPr>
          <w:t>главой</w:t>
        </w:r>
      </w:hyperlink>
      <w:r w:rsidRPr="001D378F">
        <w:rPr>
          <w:rFonts w:ascii="Times New Roman" w:hAnsi="Times New Roman" w:cs="Times New Roman"/>
        </w:rPr>
        <w:t>,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970. Применение общих правил о страховании к специальным видам страхования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Правила, предусмотренные настоящей </w:t>
      </w:r>
      <w:hyperlink w:anchor="P3581"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применяются к отношениям по страхованию иностранных инвестиций от некоммерческих рисков, </w:t>
      </w:r>
      <w:hyperlink r:id="rId667" w:history="1">
        <w:r w:rsidRPr="001D378F">
          <w:rPr>
            <w:rFonts w:ascii="Times New Roman" w:hAnsi="Times New Roman" w:cs="Times New Roman"/>
            <w:color w:val="0000FF"/>
          </w:rPr>
          <w:t>морскому страхованию</w:t>
        </w:r>
      </w:hyperlink>
      <w:r w:rsidRPr="001D378F">
        <w:rPr>
          <w:rFonts w:ascii="Times New Roman" w:hAnsi="Times New Roman" w:cs="Times New Roman"/>
        </w:rPr>
        <w:t xml:space="preserve">, </w:t>
      </w:r>
      <w:hyperlink r:id="rId668" w:history="1">
        <w:r w:rsidRPr="001D378F">
          <w:rPr>
            <w:rFonts w:ascii="Times New Roman" w:hAnsi="Times New Roman" w:cs="Times New Roman"/>
            <w:color w:val="0000FF"/>
          </w:rPr>
          <w:t>медицинскому страхованию</w:t>
        </w:r>
      </w:hyperlink>
      <w:r w:rsidRPr="001D378F">
        <w:rPr>
          <w:rFonts w:ascii="Times New Roman" w:hAnsi="Times New Roman" w:cs="Times New Roman"/>
        </w:rPr>
        <w:t xml:space="preserve">, страхованию </w:t>
      </w:r>
      <w:hyperlink r:id="rId669" w:history="1">
        <w:r w:rsidRPr="001D378F">
          <w:rPr>
            <w:rFonts w:ascii="Times New Roman" w:hAnsi="Times New Roman" w:cs="Times New Roman"/>
            <w:color w:val="0000FF"/>
          </w:rPr>
          <w:t>банковских вкладов</w:t>
        </w:r>
      </w:hyperlink>
      <w:r w:rsidRPr="001D378F">
        <w:rPr>
          <w:rFonts w:ascii="Times New Roman" w:hAnsi="Times New Roman" w:cs="Times New Roman"/>
        </w:rPr>
        <w:t xml:space="preserve">, страхованию пенсий и страхованию </w:t>
      </w:r>
      <w:hyperlink r:id="rId670" w:history="1">
        <w:r w:rsidRPr="001D378F">
          <w:rPr>
            <w:rFonts w:ascii="Times New Roman" w:hAnsi="Times New Roman" w:cs="Times New Roman"/>
            <w:color w:val="0000FF"/>
          </w:rPr>
          <w:t>экспортных кредитов и инвестиций</w:t>
        </w:r>
      </w:hyperlink>
      <w:r w:rsidRPr="001D378F">
        <w:rPr>
          <w:rFonts w:ascii="Times New Roman" w:hAnsi="Times New Roman" w:cs="Times New Roman"/>
        </w:rPr>
        <w:t xml:space="preserve"> от предпринимательских и (или) политических рисков постольку, поскольку законами об этих видах страхования и Федеральным </w:t>
      </w:r>
      <w:hyperlink r:id="rId67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17 мая 2007 года N 82-ФЗ "О банке развития" не установлено иное.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67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29.06.2015 N 185-ФЗ)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85" w:name="P3918"/>
      <w:bookmarkEnd w:id="285"/>
      <w:r w:rsidRPr="001D378F">
        <w:rPr>
          <w:rFonts w:ascii="Times New Roman" w:hAnsi="Times New Roman" w:cs="Times New Roman"/>
        </w:rPr>
        <w:t>Глава 49. Поручение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971. Договор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86" w:name="P3925"/>
      <w:bookmarkEnd w:id="286"/>
      <w:r w:rsidRPr="001D378F">
        <w:rPr>
          <w:rFonts w:ascii="Times New Roman" w:hAnsi="Times New Roman" w:cs="Times New Roman"/>
        </w:rPr>
        <w:t>Статья 972. Вознаграждение поверенного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Доверитель обязан уплатить поверенному вознаграждение, если это предусмотрено законом, иными правовыми актами или договором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r:id="rId673"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Поверенный, действующий в качестве коммерческого представителя </w:t>
      </w:r>
      <w:hyperlink r:id="rId674" w:history="1">
        <w:r w:rsidRPr="001D378F">
          <w:rPr>
            <w:rFonts w:ascii="Times New Roman" w:hAnsi="Times New Roman" w:cs="Times New Roman"/>
            <w:color w:val="0000FF"/>
          </w:rPr>
          <w:t>(пункт 1 статьи 184)</w:t>
        </w:r>
      </w:hyperlink>
      <w:r w:rsidRPr="001D378F">
        <w:rPr>
          <w:rFonts w:ascii="Times New Roman" w:hAnsi="Times New Roman" w:cs="Times New Roman"/>
        </w:rPr>
        <w:t xml:space="preserve">, вправе в соответствии со </w:t>
      </w:r>
      <w:hyperlink r:id="rId675" w:history="1">
        <w:r w:rsidRPr="001D378F">
          <w:rPr>
            <w:rFonts w:ascii="Times New Roman" w:hAnsi="Times New Roman" w:cs="Times New Roman"/>
            <w:color w:val="0000FF"/>
          </w:rPr>
          <w:t>статьей 359</w:t>
        </w:r>
      </w:hyperlink>
      <w:r w:rsidRPr="001D378F">
        <w:rPr>
          <w:rFonts w:ascii="Times New Roman" w:hAnsi="Times New Roman" w:cs="Times New Roman"/>
        </w:rP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973. Исполнение поручения в соответствии с указаниями доверителя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Поверенный вправе отступить от указаний доверителя, если по обстоятельствам </w:t>
      </w:r>
      <w:proofErr w:type="gramStart"/>
      <w:r w:rsidRPr="001D378F">
        <w:rPr>
          <w:rFonts w:ascii="Times New Roman" w:hAnsi="Times New Roman" w:cs="Times New Roman"/>
        </w:rPr>
        <w:t>дела это</w:t>
      </w:r>
      <w:proofErr w:type="gramEnd"/>
      <w:r w:rsidRPr="001D378F">
        <w:rPr>
          <w:rFonts w:ascii="Times New Roman" w:hAnsi="Times New Roman" w:cs="Times New Roman"/>
        </w:rPr>
        <w:t xml:space="preserve">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Поверенному, действующему в качестве коммерческого представителя </w:t>
      </w:r>
      <w:hyperlink r:id="rId676" w:history="1">
        <w:r w:rsidRPr="001D378F">
          <w:rPr>
            <w:rFonts w:ascii="Times New Roman" w:hAnsi="Times New Roman" w:cs="Times New Roman"/>
            <w:color w:val="0000FF"/>
          </w:rPr>
          <w:t>(пункт 1 статьи 184)</w:t>
        </w:r>
      </w:hyperlink>
      <w:r w:rsidRPr="001D378F">
        <w:rPr>
          <w:rFonts w:ascii="Times New Roman" w:hAnsi="Times New Roman" w:cs="Times New Roman"/>
        </w:rPr>
        <w:t>,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974. Обязанности поверенного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Поверенный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лично исполнять данное ему поручение, за исключением случаев, указанных в </w:t>
      </w:r>
      <w:hyperlink w:anchor="P3955" w:history="1">
        <w:r w:rsidRPr="001D378F">
          <w:rPr>
            <w:rFonts w:ascii="Times New Roman" w:hAnsi="Times New Roman" w:cs="Times New Roman"/>
            <w:color w:val="0000FF"/>
          </w:rPr>
          <w:t>статье 976</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сообщать доверителю по его требованию все сведения о ходе исполнения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передавать доверителю без промедления все полученное по сделкам, совершенным во исполнение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975. Обязанности доверителя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w:t>
      </w:r>
      <w:hyperlink r:id="rId677" w:history="1">
        <w:r w:rsidRPr="001D378F">
          <w:rPr>
            <w:rFonts w:ascii="Times New Roman" w:hAnsi="Times New Roman" w:cs="Times New Roman"/>
            <w:color w:val="0000FF"/>
          </w:rPr>
          <w:t>абзацем вторым пункта 1 статьи 182</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Доверитель обязан, если иное не предусмотрено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возмещать поверенному понесенные издержки;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обеспечивать поверенного средствами, необходимыми для исполнения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Доверитель обязан без промедления принять от поверенного все исполненное им в соответствии с договором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Доверитель обязан уплатить поверенному вознаграждение, если в соответствии со </w:t>
      </w:r>
      <w:hyperlink w:anchor="P3925" w:history="1">
        <w:r w:rsidRPr="001D378F">
          <w:rPr>
            <w:rFonts w:ascii="Times New Roman" w:hAnsi="Times New Roman" w:cs="Times New Roman"/>
            <w:color w:val="0000FF"/>
          </w:rPr>
          <w:t>статьей 972</w:t>
        </w:r>
      </w:hyperlink>
      <w:r w:rsidRPr="001D378F">
        <w:rPr>
          <w:rFonts w:ascii="Times New Roman" w:hAnsi="Times New Roman" w:cs="Times New Roman"/>
        </w:rPr>
        <w:t xml:space="preserve"> настоящего Кодекса договор поручения является возмездным.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87" w:name="P3955"/>
      <w:bookmarkEnd w:id="287"/>
      <w:r w:rsidRPr="001D378F">
        <w:rPr>
          <w:rFonts w:ascii="Times New Roman" w:hAnsi="Times New Roman" w:cs="Times New Roman"/>
        </w:rPr>
        <w:t>Статья 976. Передоверие исполнения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Поверенный вправе передать исполнение поручения другому лицу (заместителю) лишь в случаях и на условиях, предусмотренных </w:t>
      </w:r>
      <w:hyperlink r:id="rId678" w:history="1">
        <w:r w:rsidRPr="001D378F">
          <w:rPr>
            <w:rFonts w:ascii="Times New Roman" w:hAnsi="Times New Roman" w:cs="Times New Roman"/>
            <w:color w:val="0000FF"/>
          </w:rPr>
          <w:t>статьей 187</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Доверитель вправе отвести заместителя, избранного поверенным.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возможный заместитель поверенного поименован в договоре поручения, поверенный не отвечает ни за его выбор, ни за ведение им дел.</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977. Прекращение договора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поручения прекращается вследствие: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отмены поручения доверителем;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 поверенного;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смерти доверителя или поверенного, признания кого-либо из них недееспособным, ограниченно дееспособным или безвестно отсутствующим.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2. Доверитель вправе отменить поручение, а поверенный отказаться от него во всякое время. Соглашение об отказе от этого права ничтожно.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978. Последствия прекращения договора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979. Обязанности наследников поверенного и ликвидатора юридического лица, являющегося поверенным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Такая же обязанность лежит на ликвидаторе юридического лица, являющегося поверенным.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50. Действия в чужом интересе без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980. Условия действий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w:t>
      </w:r>
      <w:proofErr w:type="spellStart"/>
      <w:r w:rsidRPr="001D378F">
        <w:rPr>
          <w:rFonts w:ascii="Times New Roman" w:hAnsi="Times New Roman" w:cs="Times New Roman"/>
        </w:rPr>
        <w:t>непротивоправных</w:t>
      </w:r>
      <w:proofErr w:type="spellEnd"/>
      <w:r w:rsidRPr="001D378F">
        <w:rPr>
          <w:rFonts w:ascii="Times New Roman" w:hAnsi="Times New Roman" w:cs="Times New Roman"/>
        </w:rPr>
        <w:t xml:space="preserve">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981. Уведомление заинтересованного лица о действиях в его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88" w:name="P3995"/>
      <w:bookmarkEnd w:id="288"/>
      <w:r w:rsidRPr="001D378F">
        <w:rPr>
          <w:rFonts w:ascii="Times New Roman" w:hAnsi="Times New Roman" w:cs="Times New Roman"/>
        </w:rPr>
        <w:t>Статья 982. Последствия одобрения заинтересованным лицом действий в его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983. Последствия неодобрения заинтересованным лицом действий в его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89" w:name="P4001"/>
      <w:bookmarkEnd w:id="289"/>
      <w:r w:rsidRPr="001D378F">
        <w:rPr>
          <w:rFonts w:ascii="Times New Roman" w:hAnsi="Times New Roman" w:cs="Times New Roman"/>
        </w:rPr>
        <w:lastRenderedPageBreak/>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984. Возмещение убытков лицу, действовавшему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w:anchor="P4001" w:history="1">
        <w:r w:rsidRPr="001D378F">
          <w:rPr>
            <w:rFonts w:ascii="Times New Roman" w:hAnsi="Times New Roman" w:cs="Times New Roman"/>
            <w:color w:val="0000FF"/>
          </w:rPr>
          <w:t>пункте 1 статьи 983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w:anchor="P3995" w:history="1">
        <w:r w:rsidRPr="001D378F">
          <w:rPr>
            <w:rFonts w:ascii="Times New Roman" w:hAnsi="Times New Roman" w:cs="Times New Roman"/>
            <w:color w:val="0000FF"/>
          </w:rPr>
          <w:t>(статья 982)</w:t>
        </w:r>
      </w:hyperlink>
      <w:r w:rsidRPr="001D378F">
        <w:rPr>
          <w:rFonts w:ascii="Times New Roman" w:hAnsi="Times New Roman" w:cs="Times New Roman"/>
        </w:rPr>
        <w:t>, возмещаются по правилам о договоре соответствующего вида.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985. Вознаграждение за действия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986. Последствия сделки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Обязанности по сделке, заключенной в чужом интересе, переходят к лицу, в интересах которого она совершена, при условии одобрения им этой сделки </w:t>
      </w:r>
      <w:proofErr w:type="gramStart"/>
      <w:r w:rsidRPr="001D378F">
        <w:rPr>
          <w:rFonts w:ascii="Times New Roman" w:hAnsi="Times New Roman" w:cs="Times New Roman"/>
        </w:rPr>
        <w:t>и</w:t>
      </w:r>
      <w:proofErr w:type="gramEnd"/>
      <w:r w:rsidRPr="001D378F">
        <w:rPr>
          <w:rFonts w:ascii="Times New Roman" w:hAnsi="Times New Roman" w:cs="Times New Roman"/>
        </w:rPr>
        <w:t xml:space="preserve">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987. Неосновательное обогащение вследствие действий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w:t>
      </w:r>
      <w:hyperlink w:anchor="P4864" w:history="1">
        <w:r w:rsidRPr="001D378F">
          <w:rPr>
            <w:rFonts w:ascii="Times New Roman" w:hAnsi="Times New Roman" w:cs="Times New Roman"/>
            <w:color w:val="0000FF"/>
          </w:rPr>
          <w:t>главой 60</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988. Возмещение вреда, причиненного действиями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w:anchor="P4567" w:history="1">
        <w:r w:rsidRPr="001D378F">
          <w:rPr>
            <w:rFonts w:ascii="Times New Roman" w:hAnsi="Times New Roman" w:cs="Times New Roman"/>
            <w:color w:val="0000FF"/>
          </w:rPr>
          <w:t>главой 59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989. Отчет лица, действовавшего в чужом интересе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w:t>
      </w:r>
      <w:proofErr w:type="gramStart"/>
      <w:r w:rsidRPr="001D378F">
        <w:rPr>
          <w:rFonts w:ascii="Times New Roman" w:hAnsi="Times New Roman" w:cs="Times New Roman"/>
        </w:rPr>
        <w:t>понесенных расходов</w:t>
      </w:r>
      <w:proofErr w:type="gramEnd"/>
      <w:r w:rsidRPr="001D378F">
        <w:rPr>
          <w:rFonts w:ascii="Times New Roman" w:hAnsi="Times New Roman" w:cs="Times New Roman"/>
        </w:rPr>
        <w:t xml:space="preserve"> и иных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90" w:name="P4031"/>
      <w:bookmarkEnd w:id="290"/>
      <w:r w:rsidRPr="001D378F">
        <w:rPr>
          <w:rFonts w:ascii="Times New Roman" w:hAnsi="Times New Roman" w:cs="Times New Roman"/>
        </w:rPr>
        <w:t>Глава 51. Комиссия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990. Договор комиссии</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комиссии может быть заключен на определенный срок или без указания срока его действия, </w:t>
      </w:r>
      <w:r w:rsidRPr="001D378F">
        <w:rPr>
          <w:rFonts w:ascii="Times New Roman" w:hAnsi="Times New Roman" w:cs="Times New Roman"/>
        </w:rPr>
        <w:lastRenderedPageBreak/>
        <w:t>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Законом и иными правовыми актами могут быть предусмотрены особенности отдельных видов договора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991. Комиссионное вознаграждение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r:id="rId679"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992. Исполнение комиссионного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993. Ответственность за неисполнение сделки, заключенной для комитента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w:t>
      </w:r>
      <w:hyperlink r:id="rId680" w:history="1">
        <w:r w:rsidRPr="001D378F">
          <w:rPr>
            <w:rFonts w:ascii="Times New Roman" w:hAnsi="Times New Roman" w:cs="Times New Roman"/>
            <w:color w:val="0000FF"/>
          </w:rPr>
          <w:t>необходимой осмотрительности</w:t>
        </w:r>
      </w:hyperlink>
      <w:r w:rsidRPr="001D378F">
        <w:rPr>
          <w:rFonts w:ascii="Times New Roman" w:hAnsi="Times New Roman" w:cs="Times New Roman"/>
        </w:rPr>
        <w:t xml:space="preserve"> в выборе этого лица либо принял на себя ручательство за исполнение сделки (делькредере).</w:t>
      </w:r>
    </w:p>
    <w:p w:rsidR="001D378F" w:rsidRPr="001D378F" w:rsidRDefault="001D378F" w:rsidP="001D378F">
      <w:pPr>
        <w:pStyle w:val="ConsPlusNormal"/>
        <w:ind w:firstLine="540"/>
        <w:jc w:val="both"/>
        <w:rPr>
          <w:rFonts w:ascii="Times New Roman" w:hAnsi="Times New Roman" w:cs="Times New Roman"/>
        </w:rPr>
      </w:pPr>
      <w:bookmarkStart w:id="291" w:name="P4054"/>
      <w:bookmarkEnd w:id="291"/>
      <w:r w:rsidRPr="001D378F">
        <w:rPr>
          <w:rFonts w:ascii="Times New Roman" w:hAnsi="Times New Roman" w:cs="Times New Roman"/>
        </w:rP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r:id="rId681" w:history="1">
        <w:r w:rsidRPr="001D378F">
          <w:rPr>
            <w:rFonts w:ascii="Times New Roman" w:hAnsi="Times New Roman" w:cs="Times New Roman"/>
            <w:color w:val="0000FF"/>
          </w:rPr>
          <w:t>статьи 382</w:t>
        </w:r>
      </w:hyperlink>
      <w:r w:rsidRPr="001D378F">
        <w:rPr>
          <w:rFonts w:ascii="Times New Roman" w:hAnsi="Times New Roman" w:cs="Times New Roman"/>
        </w:rPr>
        <w:t xml:space="preserve"> - </w:t>
      </w:r>
      <w:hyperlink r:id="rId682" w:history="1">
        <w:r w:rsidRPr="001D378F">
          <w:rPr>
            <w:rFonts w:ascii="Times New Roman" w:hAnsi="Times New Roman" w:cs="Times New Roman"/>
            <w:color w:val="0000FF"/>
          </w:rPr>
          <w:t>386</w:t>
        </w:r>
      </w:hyperlink>
      <w:r w:rsidRPr="001D378F">
        <w:rPr>
          <w:rFonts w:ascii="Times New Roman" w:hAnsi="Times New Roman" w:cs="Times New Roman"/>
        </w:rPr>
        <w:t xml:space="preserve">, </w:t>
      </w:r>
      <w:hyperlink r:id="rId683" w:history="1">
        <w:r w:rsidRPr="001D378F">
          <w:rPr>
            <w:rFonts w:ascii="Times New Roman" w:hAnsi="Times New Roman" w:cs="Times New Roman"/>
            <w:color w:val="0000FF"/>
          </w:rPr>
          <w:t>388</w:t>
        </w:r>
      </w:hyperlink>
      <w:r w:rsidRPr="001D378F">
        <w:rPr>
          <w:rFonts w:ascii="Times New Roman" w:hAnsi="Times New Roman" w:cs="Times New Roman"/>
        </w:rPr>
        <w:t xml:space="preserve">, </w:t>
      </w:r>
      <w:hyperlink r:id="rId684" w:history="1">
        <w:r w:rsidRPr="001D378F">
          <w:rPr>
            <w:rFonts w:ascii="Times New Roman" w:hAnsi="Times New Roman" w:cs="Times New Roman"/>
            <w:color w:val="0000FF"/>
          </w:rPr>
          <w:t>389</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Уступка прав комитенту по сделке на основании </w:t>
      </w:r>
      <w:hyperlink w:anchor="P4054" w:history="1">
        <w:r w:rsidRPr="001D378F">
          <w:rPr>
            <w:rFonts w:ascii="Times New Roman" w:hAnsi="Times New Roman" w:cs="Times New Roman"/>
            <w:color w:val="0000FF"/>
          </w:rPr>
          <w:t>пункта 2</w:t>
        </w:r>
      </w:hyperlink>
      <w:r w:rsidRPr="001D378F">
        <w:rPr>
          <w:rFonts w:ascii="Times New Roman" w:hAnsi="Times New Roman" w:cs="Times New Roman"/>
        </w:rPr>
        <w:t xml:space="preserve">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994. </w:t>
      </w:r>
      <w:proofErr w:type="spellStart"/>
      <w:r w:rsidRPr="001D378F">
        <w:rPr>
          <w:rFonts w:ascii="Times New Roman" w:hAnsi="Times New Roman" w:cs="Times New Roman"/>
        </w:rPr>
        <w:t>Субкомиссия</w:t>
      </w:r>
      <w:proofErr w:type="spellEnd"/>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договором комиссии, комиссионер вправе в целях исполнения этого договора заключить договор </w:t>
      </w:r>
      <w:proofErr w:type="spellStart"/>
      <w:r w:rsidRPr="001D378F">
        <w:rPr>
          <w:rFonts w:ascii="Times New Roman" w:hAnsi="Times New Roman" w:cs="Times New Roman"/>
        </w:rPr>
        <w:t>субкомиссии</w:t>
      </w:r>
      <w:proofErr w:type="spellEnd"/>
      <w:r w:rsidRPr="001D378F">
        <w:rPr>
          <w:rFonts w:ascii="Times New Roman" w:hAnsi="Times New Roman" w:cs="Times New Roman"/>
        </w:rPr>
        <w:t xml:space="preserve"> с другим лицом, оставаясь ответственным за действия </w:t>
      </w:r>
      <w:proofErr w:type="spellStart"/>
      <w:r w:rsidRPr="001D378F">
        <w:rPr>
          <w:rFonts w:ascii="Times New Roman" w:hAnsi="Times New Roman" w:cs="Times New Roman"/>
        </w:rPr>
        <w:t>субкомиссионера</w:t>
      </w:r>
      <w:proofErr w:type="spellEnd"/>
      <w:r w:rsidRPr="001D378F">
        <w:rPr>
          <w:rFonts w:ascii="Times New Roman" w:hAnsi="Times New Roman" w:cs="Times New Roman"/>
        </w:rPr>
        <w:t xml:space="preserve"> перед комитентом.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 договору </w:t>
      </w:r>
      <w:proofErr w:type="spellStart"/>
      <w:r w:rsidRPr="001D378F">
        <w:rPr>
          <w:rFonts w:ascii="Times New Roman" w:hAnsi="Times New Roman" w:cs="Times New Roman"/>
        </w:rPr>
        <w:t>субкомиссии</w:t>
      </w:r>
      <w:proofErr w:type="spellEnd"/>
      <w:r w:rsidRPr="001D378F">
        <w:rPr>
          <w:rFonts w:ascii="Times New Roman" w:hAnsi="Times New Roman" w:cs="Times New Roman"/>
        </w:rPr>
        <w:t xml:space="preserve"> комиссионер приобретает в отношении </w:t>
      </w:r>
      <w:proofErr w:type="spellStart"/>
      <w:r w:rsidRPr="001D378F">
        <w:rPr>
          <w:rFonts w:ascii="Times New Roman" w:hAnsi="Times New Roman" w:cs="Times New Roman"/>
        </w:rPr>
        <w:t>субкомиссионера</w:t>
      </w:r>
      <w:proofErr w:type="spellEnd"/>
      <w:r w:rsidRPr="001D378F">
        <w:rPr>
          <w:rFonts w:ascii="Times New Roman" w:hAnsi="Times New Roman" w:cs="Times New Roman"/>
        </w:rPr>
        <w:t xml:space="preserve"> права и обязанности комитента.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 прекращения договора комиссии комитент не вправе без согласия комиссионера вступать в непосредственные отношения с </w:t>
      </w:r>
      <w:proofErr w:type="spellStart"/>
      <w:r w:rsidRPr="001D378F">
        <w:rPr>
          <w:rFonts w:ascii="Times New Roman" w:hAnsi="Times New Roman" w:cs="Times New Roman"/>
        </w:rPr>
        <w:t>субкомиссионером</w:t>
      </w:r>
      <w:proofErr w:type="spellEnd"/>
      <w:r w:rsidRPr="001D378F">
        <w:rPr>
          <w:rFonts w:ascii="Times New Roman" w:hAnsi="Times New Roman" w:cs="Times New Roman"/>
        </w:rPr>
        <w:t>, если иное не предусмотрено договором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995. Отступление от указаний комитента</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Комиссионер вправе отступить от указаний комитента, если по обстоятельствам </w:t>
      </w:r>
      <w:proofErr w:type="gramStart"/>
      <w:r w:rsidRPr="001D378F">
        <w:rPr>
          <w:rFonts w:ascii="Times New Roman" w:hAnsi="Times New Roman" w:cs="Times New Roman"/>
        </w:rPr>
        <w:t>дела это</w:t>
      </w:r>
      <w:proofErr w:type="gramEnd"/>
      <w:r w:rsidRPr="001D378F">
        <w:rPr>
          <w:rFonts w:ascii="Times New Roman" w:hAnsi="Times New Roman" w:cs="Times New Roman"/>
        </w:rPr>
        <w:t xml:space="preserve">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Комиссионер, продавший имущество по цене ниже согласованной с комитентом, обязан возместить </w:t>
      </w:r>
      <w:r w:rsidRPr="001D378F">
        <w:rPr>
          <w:rFonts w:ascii="Times New Roman" w:hAnsi="Times New Roman" w:cs="Times New Roman"/>
        </w:rPr>
        <w:lastRenderedPageBreak/>
        <w:t>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комиссионер сообщил, что принимает разницу в цене на свой счет, комитент не вправе отказаться от заключенной для него сделки.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996. Права на вещи, являющиеся предметом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Вещи, поступившие к комиссионеру от комитента либо приобретенные комиссионером за счет комитента, являются собственностью последнего.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Комиссионер вправе в соответствии со </w:t>
      </w:r>
      <w:hyperlink r:id="rId685" w:history="1">
        <w:r w:rsidRPr="001D378F">
          <w:rPr>
            <w:rFonts w:ascii="Times New Roman" w:hAnsi="Times New Roman" w:cs="Times New Roman"/>
            <w:color w:val="0000FF"/>
          </w:rPr>
          <w:t>статьей 359</w:t>
        </w:r>
      </w:hyperlink>
      <w:r w:rsidRPr="001D378F">
        <w:rPr>
          <w:rFonts w:ascii="Times New Roman" w:hAnsi="Times New Roman" w:cs="Times New Roman"/>
        </w:rP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r:id="rId686" w:history="1">
        <w:r w:rsidRPr="001D378F">
          <w:rPr>
            <w:rFonts w:ascii="Times New Roman" w:hAnsi="Times New Roman" w:cs="Times New Roman"/>
            <w:color w:val="0000FF"/>
          </w:rPr>
          <w:t>статьей 360</w:t>
        </w:r>
      </w:hyperlink>
      <w:r w:rsidRPr="001D378F">
        <w:rPr>
          <w:rFonts w:ascii="Times New Roman" w:hAnsi="Times New Roman" w:cs="Times New Roman"/>
        </w:rPr>
        <w:t xml:space="preserve"> настоящего Кодекса наравне с требованиями, обеспеченными залогом.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997. Удовлетворение требований комиссионера из причитающихся комитенту сумм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Комиссионер вправе в соответствии со </w:t>
      </w:r>
      <w:hyperlink r:id="rId687" w:history="1">
        <w:r w:rsidRPr="001D378F">
          <w:rPr>
            <w:rFonts w:ascii="Times New Roman" w:hAnsi="Times New Roman" w:cs="Times New Roman"/>
            <w:color w:val="0000FF"/>
          </w:rPr>
          <w:t>статьей 410</w:t>
        </w:r>
      </w:hyperlink>
      <w:r w:rsidRPr="001D378F">
        <w:rPr>
          <w:rFonts w:ascii="Times New Roman" w:hAnsi="Times New Roman" w:cs="Times New Roman"/>
        </w:rP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998. Ответственность комиссионера за утрату, недостачу или повреждение имущества комитента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Комиссионер отвечает перед комитентом за утрату, недостачу или повреждение находящегося у него имущества комитента.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999. Отчет комиссионера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1000. Принятие комитентом исполненного по договору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Комитент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принять от комиссионера все исполненное по договору комиссии;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освободить комиссионера от обязательств, принятых им на себя перед третьим лицом по исполнению комиссионного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1001. Возмещение расходов на исполнение комиссионного поручения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1002. Прекращение договора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Договор комиссии прекращается вследствие: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 комитента от исполнения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отказа комиссионера от исполнения договора в случаях, предусмотренных </w:t>
      </w:r>
      <w:hyperlink w:anchor="P4119"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или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смерти комиссионера, признания его недееспособным, ограниченно дееспособным или безвестно отсутствующим;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признания индивидуального предпринимателя, являющегося комиссионером, несостоятельным (банкротом).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1003. Отмена комиссионного поручения комитентом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92" w:name="P4119"/>
      <w:bookmarkEnd w:id="292"/>
      <w:r w:rsidRPr="001D378F">
        <w:rPr>
          <w:rFonts w:ascii="Times New Roman" w:hAnsi="Times New Roman" w:cs="Times New Roman"/>
        </w:rPr>
        <w:t>Статья 1004. Отказ комиссионера от исполнения договора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Комиссионер обязан принять меры, необходимые для обеспечения сохранности имущества комитента.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93" w:name="P4126"/>
      <w:bookmarkEnd w:id="293"/>
      <w:r w:rsidRPr="001D378F">
        <w:rPr>
          <w:rFonts w:ascii="Times New Roman" w:hAnsi="Times New Roman" w:cs="Times New Roman"/>
        </w:rPr>
        <w:t>Глава 52. Агентирование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1005. Агентский договор</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1005 ГК РФ </w:t>
            </w:r>
            <w:hyperlink r:id="rId688"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По сделке, совершенной агентом с третьим лицом от имени и за счет принципала, права и обязанности возникают непосредственно у принципала.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Агентский договор может быть заключен на определенный срок или без указания срока его действия.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Законом могут быть предусмотрены особенности отдельных видов агентского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1006. Агентское вознаграждение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Принципал обязан уплатить агенту вознаграждение в размере и в порядке, установленных в агентском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r:id="rId689" w:history="1">
        <w:r w:rsidRPr="001D378F">
          <w:rPr>
            <w:rFonts w:ascii="Times New Roman" w:hAnsi="Times New Roman" w:cs="Times New Roman"/>
            <w:color w:val="0000FF"/>
          </w:rPr>
          <w:t>пунктом 3 статьи 424</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1007. Ограничения агентским договором прав принципала и агента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1008. Отчеты агента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1009. </w:t>
      </w:r>
      <w:proofErr w:type="spellStart"/>
      <w:r w:rsidRPr="001D378F">
        <w:rPr>
          <w:rFonts w:ascii="Times New Roman" w:hAnsi="Times New Roman" w:cs="Times New Roman"/>
        </w:rPr>
        <w:t>Субагентский</w:t>
      </w:r>
      <w:proofErr w:type="spellEnd"/>
      <w:r w:rsidRPr="001D378F">
        <w:rPr>
          <w:rFonts w:ascii="Times New Roman" w:hAnsi="Times New Roman" w:cs="Times New Roman"/>
        </w:rPr>
        <w:t xml:space="preserve"> договор</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Если иное не предусмотрено агентским договором, агент вправе в целях исполнения договора заключить </w:t>
      </w:r>
      <w:proofErr w:type="spellStart"/>
      <w:r w:rsidRPr="001D378F">
        <w:rPr>
          <w:rFonts w:ascii="Times New Roman" w:hAnsi="Times New Roman" w:cs="Times New Roman"/>
        </w:rPr>
        <w:t>субагентский</w:t>
      </w:r>
      <w:proofErr w:type="spellEnd"/>
      <w:r w:rsidRPr="001D378F">
        <w:rPr>
          <w:rFonts w:ascii="Times New Roman" w:hAnsi="Times New Roman" w:cs="Times New Roman"/>
        </w:rPr>
        <w:t xml:space="preserve">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w:t>
      </w:r>
      <w:proofErr w:type="spellStart"/>
      <w:r w:rsidRPr="001D378F">
        <w:rPr>
          <w:rFonts w:ascii="Times New Roman" w:hAnsi="Times New Roman" w:cs="Times New Roman"/>
        </w:rPr>
        <w:t>субагентский</w:t>
      </w:r>
      <w:proofErr w:type="spellEnd"/>
      <w:r w:rsidRPr="001D378F">
        <w:rPr>
          <w:rFonts w:ascii="Times New Roman" w:hAnsi="Times New Roman" w:cs="Times New Roman"/>
        </w:rPr>
        <w:t xml:space="preserve"> договор с указанием или без указания конкретных условий такого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r:id="rId690" w:history="1">
        <w:r w:rsidRPr="001D378F">
          <w:rPr>
            <w:rFonts w:ascii="Times New Roman" w:hAnsi="Times New Roman" w:cs="Times New Roman"/>
            <w:color w:val="0000FF"/>
          </w:rPr>
          <w:t>пунктом 1 статьи 187</w:t>
        </w:r>
      </w:hyperlink>
      <w:r w:rsidRPr="001D378F">
        <w:rPr>
          <w:rFonts w:ascii="Times New Roman" w:hAnsi="Times New Roman" w:cs="Times New Roman"/>
        </w:rPr>
        <w:t xml:space="preserve">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w:t>
      </w:r>
      <w:hyperlink w:anchor="P3955" w:history="1">
        <w:r w:rsidRPr="001D378F">
          <w:rPr>
            <w:rFonts w:ascii="Times New Roman" w:hAnsi="Times New Roman" w:cs="Times New Roman"/>
            <w:color w:val="0000FF"/>
          </w:rPr>
          <w:t>статьей 976</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1010. Прекращение агентского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Агентский договор прекращается вследствие: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 одной из сторон от исполнения договора, заключенного без определения срока окончания его действия;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смерти агента, признания его недееспособным, ограниченно дееспособным или безвестно отсутствующим;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признания индивидуального предпринимателя, являющегося агентом, несостоятельным (банкротом).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1011. Применение к агентским отношениям правил о договорах поручения и комиссии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 отношениям, вытекающим из агентского договора, соответственно применяются правила, предусмотренные </w:t>
      </w:r>
      <w:hyperlink w:anchor="P3918" w:history="1">
        <w:r w:rsidRPr="001D378F">
          <w:rPr>
            <w:rFonts w:ascii="Times New Roman" w:hAnsi="Times New Roman" w:cs="Times New Roman"/>
            <w:color w:val="0000FF"/>
          </w:rPr>
          <w:t>главой 49</w:t>
        </w:r>
      </w:hyperlink>
      <w:r w:rsidRPr="001D378F">
        <w:rPr>
          <w:rFonts w:ascii="Times New Roman" w:hAnsi="Times New Roman" w:cs="Times New Roman"/>
        </w:rPr>
        <w:t xml:space="preserve"> или </w:t>
      </w:r>
      <w:hyperlink w:anchor="P4031" w:history="1">
        <w:r w:rsidRPr="001D378F">
          <w:rPr>
            <w:rFonts w:ascii="Times New Roman" w:hAnsi="Times New Roman" w:cs="Times New Roman"/>
            <w:color w:val="0000FF"/>
          </w:rPr>
          <w:t>главой 51</w:t>
        </w:r>
      </w:hyperlink>
      <w:r w:rsidRPr="001D378F">
        <w:rPr>
          <w:rFonts w:ascii="Times New Roman" w:hAnsi="Times New Roman" w:cs="Times New Roman"/>
        </w:rP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w:t>
      </w:r>
      <w:hyperlink w:anchor="P4126" w:history="1">
        <w:r w:rsidRPr="001D378F">
          <w:rPr>
            <w:rFonts w:ascii="Times New Roman" w:hAnsi="Times New Roman" w:cs="Times New Roman"/>
            <w:color w:val="0000FF"/>
          </w:rPr>
          <w:t>главы</w:t>
        </w:r>
      </w:hyperlink>
      <w:r w:rsidRPr="001D378F">
        <w:rPr>
          <w:rFonts w:ascii="Times New Roman" w:hAnsi="Times New Roman" w:cs="Times New Roman"/>
        </w:rPr>
        <w:t xml:space="preserve"> или существу агентского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294" w:name="P4172"/>
      <w:bookmarkEnd w:id="294"/>
      <w:r w:rsidRPr="001D378F">
        <w:rPr>
          <w:rFonts w:ascii="Times New Roman" w:hAnsi="Times New Roman" w:cs="Times New Roman"/>
        </w:rPr>
        <w:t>Глава 53. Доверительное управление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1012. Договор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Передача имущества в доверительное управление не влечет перехода права собственности на него к доверительному управляющему.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Законом или договором могут быть предусмотрены ограничения в отношении отдельных действий по доверительному управлению имуществом.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Особенности доверительного управления паевыми инвестиционными фондами устанавливаются законом.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4 введен Федеральным </w:t>
      </w:r>
      <w:hyperlink r:id="rId69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06.12.2007 N 334-ФЗ)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Особенности доверительного управления автомобильными дорогами общего пользования федерального значения устанавливаются </w:t>
      </w:r>
      <w:hyperlink r:id="rId692"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5 введен Федеральным </w:t>
      </w:r>
      <w:hyperlink r:id="rId693"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17.07.2009 N 145-ФЗ)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1013. Объект доверительного управления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w:t>
      </w:r>
      <w:hyperlink r:id="rId694" w:history="1">
        <w:r w:rsidRPr="001D378F">
          <w:rPr>
            <w:rFonts w:ascii="Times New Roman" w:hAnsi="Times New Roman" w:cs="Times New Roman"/>
            <w:color w:val="0000FF"/>
          </w:rPr>
          <w:t>исключительные права</w:t>
        </w:r>
      </w:hyperlink>
      <w:r w:rsidRPr="001D378F">
        <w:rPr>
          <w:rFonts w:ascii="Times New Roman" w:hAnsi="Times New Roman" w:cs="Times New Roman"/>
        </w:rPr>
        <w:t xml:space="preserve"> и другое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 могут быть самостоятельным объектом доверительного управления деньги, за исключением случаев, предусмотренных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w:t>
      </w:r>
      <w:hyperlink r:id="rId695"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основаниям.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1014. Учредитель управления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Учредителем доверительного управления является собственник имущества, а в случаях, предусмотренных </w:t>
      </w:r>
      <w:hyperlink w:anchor="P4273" w:history="1">
        <w:r w:rsidRPr="001D378F">
          <w:rPr>
            <w:rFonts w:ascii="Times New Roman" w:hAnsi="Times New Roman" w:cs="Times New Roman"/>
            <w:color w:val="0000FF"/>
          </w:rPr>
          <w:t>статьей 1026</w:t>
        </w:r>
      </w:hyperlink>
      <w:r w:rsidRPr="001D378F">
        <w:rPr>
          <w:rFonts w:ascii="Times New Roman" w:hAnsi="Times New Roman" w:cs="Times New Roman"/>
        </w:rPr>
        <w:t xml:space="preserve"> настоящего Кодекса, другое лицо.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1015. Доверительный управляющий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Доверительным управляющим может быть индивидуальный предприниматель или коммерческая организация, за исключением унитарного предприятия.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когда доверительное управление имуществом осуществляется по основаниям, предусмотренным </w:t>
      </w:r>
      <w:hyperlink w:anchor="P4273" w:history="1">
        <w:r w:rsidRPr="001D378F">
          <w:rPr>
            <w:rFonts w:ascii="Times New Roman" w:hAnsi="Times New Roman" w:cs="Times New Roman"/>
            <w:color w:val="0000FF"/>
          </w:rPr>
          <w:t>законом</w:t>
        </w:r>
      </w:hyperlink>
      <w:r w:rsidRPr="001D378F">
        <w:rPr>
          <w:rFonts w:ascii="Times New Roman" w:hAnsi="Times New Roman" w:cs="Times New Roman"/>
        </w:rPr>
        <w:t>, доверительным управляющим может быть гражданин, не являющийся предпринимателем, или некоммерческая организация, за исключением учреждения.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Имущество не подлежит передаче в доверительное управление государственному органу или органу местного самоуправления.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Доверительный управляющий не может быть выгодоприобретателем по договору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1016. Существенные условия договора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договоре доверительного управления имуществом должны быть указаны: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состав имущества, передаваемого в доверительное управление;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размер и форма вознаграждения управляющему, если выплата вознаграждения предусмотрена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срок действия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1017. Форма договора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доверительного управления имуществом должен быть заключен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Договор доверительного управления недвижимым имуществом должен быть заключен в </w:t>
      </w:r>
      <w:hyperlink w:anchor="P739" w:history="1">
        <w:r w:rsidRPr="001D378F">
          <w:rPr>
            <w:rFonts w:ascii="Times New Roman" w:hAnsi="Times New Roman" w:cs="Times New Roman"/>
            <w:color w:val="0000FF"/>
          </w:rPr>
          <w:t>форме</w:t>
        </w:r>
      </w:hyperlink>
      <w:r w:rsidRPr="001D378F">
        <w:rPr>
          <w:rFonts w:ascii="Times New Roman" w:hAnsi="Times New Roman" w:cs="Times New Roman"/>
        </w:rPr>
        <w:t>,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1018. Обособление имущества, находящегося в доверительном управлении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w:t>
      </w:r>
      <w:proofErr w:type="gramStart"/>
      <w:r w:rsidRPr="001D378F">
        <w:rPr>
          <w:rFonts w:ascii="Times New Roman" w:hAnsi="Times New Roman" w:cs="Times New Roman"/>
        </w:rPr>
        <w:t>прекращается</w:t>
      </w:r>
      <w:proofErr w:type="gramEnd"/>
      <w:r w:rsidRPr="001D378F">
        <w:rPr>
          <w:rFonts w:ascii="Times New Roman" w:hAnsi="Times New Roman" w:cs="Times New Roman"/>
        </w:rPr>
        <w:t xml:space="preserve"> и оно включается в конкурсную массу.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1019. Передача в доверительное управление имущества, обремененного залогом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Передача заложенного имущества в доверительное управление не лишает залогодержателя права обратить взыскание на это имущество.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1020. Права и обязанности доверительного управляющего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r:id="rId696" w:history="1">
        <w:r w:rsidRPr="001D378F">
          <w:rPr>
            <w:rFonts w:ascii="Times New Roman" w:hAnsi="Times New Roman" w:cs="Times New Roman"/>
            <w:color w:val="0000FF"/>
          </w:rPr>
          <w:t>статьи 301</w:t>
        </w:r>
      </w:hyperlink>
      <w:r w:rsidRPr="001D378F">
        <w:rPr>
          <w:rFonts w:ascii="Times New Roman" w:hAnsi="Times New Roman" w:cs="Times New Roman"/>
        </w:rPr>
        <w:t xml:space="preserve">, </w:t>
      </w:r>
      <w:hyperlink r:id="rId697" w:history="1">
        <w:r w:rsidRPr="001D378F">
          <w:rPr>
            <w:rFonts w:ascii="Times New Roman" w:hAnsi="Times New Roman" w:cs="Times New Roman"/>
            <w:color w:val="0000FF"/>
          </w:rPr>
          <w:t>302</w:t>
        </w:r>
      </w:hyperlink>
      <w:r w:rsidRPr="001D378F">
        <w:rPr>
          <w:rFonts w:ascii="Times New Roman" w:hAnsi="Times New Roman" w:cs="Times New Roman"/>
        </w:rPr>
        <w:t xml:space="preserve">, </w:t>
      </w:r>
      <w:hyperlink r:id="rId698" w:history="1">
        <w:r w:rsidRPr="001D378F">
          <w:rPr>
            <w:rFonts w:ascii="Times New Roman" w:hAnsi="Times New Roman" w:cs="Times New Roman"/>
            <w:color w:val="0000FF"/>
          </w:rPr>
          <w:t>304</w:t>
        </w:r>
      </w:hyperlink>
      <w:r w:rsidRPr="001D378F">
        <w:rPr>
          <w:rFonts w:ascii="Times New Roman" w:hAnsi="Times New Roman" w:cs="Times New Roman"/>
        </w:rPr>
        <w:t xml:space="preserve">, </w:t>
      </w:r>
      <w:hyperlink r:id="rId699" w:history="1">
        <w:r w:rsidRPr="001D378F">
          <w:rPr>
            <w:rFonts w:ascii="Times New Roman" w:hAnsi="Times New Roman" w:cs="Times New Roman"/>
            <w:color w:val="0000FF"/>
          </w:rPr>
          <w:t>305</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1021. Передача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Доверительный управляющий осуществляет доверительное управление имуществом лично, кроме случаев, предусмотренных </w:t>
      </w:r>
      <w:hyperlink w:anchor="P4239" w:history="1">
        <w:r w:rsidRPr="001D378F">
          <w:rPr>
            <w:rFonts w:ascii="Times New Roman" w:hAnsi="Times New Roman" w:cs="Times New Roman"/>
            <w:color w:val="0000FF"/>
          </w:rPr>
          <w:t>пунктом 2</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bookmarkStart w:id="295" w:name="P4239"/>
      <w:bookmarkEnd w:id="295"/>
      <w:r w:rsidRPr="001D378F">
        <w:rPr>
          <w:rFonts w:ascii="Times New Roman" w:hAnsi="Times New Roman" w:cs="Times New Roman"/>
        </w:rPr>
        <w:t>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Доверительный управляющий отвечает за действия избранного им поверенного как за свои собственные.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1022. Ответственность доверительного управляющего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w:anchor="P4247" w:history="1">
        <w:r w:rsidRPr="001D378F">
          <w:rPr>
            <w:rFonts w:ascii="Times New Roman" w:hAnsi="Times New Roman" w:cs="Times New Roman"/>
            <w:color w:val="0000FF"/>
          </w:rPr>
          <w:t>пунктом 3</w:t>
        </w:r>
      </w:hyperlink>
      <w:r w:rsidRPr="001D378F">
        <w:rPr>
          <w:rFonts w:ascii="Times New Roman" w:hAnsi="Times New Roman" w:cs="Times New Roman"/>
        </w:rPr>
        <w:t xml:space="preserve"> настоящей статьи. Учредитель управления может в этом случае потребовать от доверительного управляющего возмещения понесенных им убытков.</w:t>
      </w:r>
    </w:p>
    <w:p w:rsidR="001D378F" w:rsidRPr="001D378F" w:rsidRDefault="001D378F" w:rsidP="001D378F">
      <w:pPr>
        <w:pStyle w:val="ConsPlusNormal"/>
        <w:ind w:firstLine="540"/>
        <w:jc w:val="both"/>
        <w:rPr>
          <w:rFonts w:ascii="Times New Roman" w:hAnsi="Times New Roman" w:cs="Times New Roman"/>
        </w:rPr>
      </w:pPr>
      <w:bookmarkStart w:id="296" w:name="P4247"/>
      <w:bookmarkEnd w:id="296"/>
      <w:r w:rsidRPr="001D378F">
        <w:rPr>
          <w:rFonts w:ascii="Times New Roman" w:hAnsi="Times New Roman" w:cs="Times New Roman"/>
        </w:rPr>
        <w:t>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1023. Вознаграждение доверительному управляющему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1024. Прекращение договора доверительного управления имуществом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доверительного управления имуществом прекращается вследствие: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отказа выгодоприобретателя от получения выгод по договору, если договором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p>
    <w:p w:rsidR="001D378F" w:rsidRPr="001D378F" w:rsidRDefault="001D378F" w:rsidP="001D378F">
      <w:pPr>
        <w:pStyle w:val="ConsPlusNormal"/>
        <w:ind w:firstLine="540"/>
        <w:jc w:val="both"/>
        <w:rPr>
          <w:rFonts w:ascii="Times New Roman" w:hAnsi="Times New Roman" w:cs="Times New Roman"/>
        </w:rPr>
      </w:pPr>
      <w:bookmarkStart w:id="297" w:name="P4260"/>
      <w:bookmarkEnd w:id="297"/>
      <w:r w:rsidRPr="001D378F">
        <w:rPr>
          <w:rFonts w:ascii="Times New Roman" w:hAnsi="Times New Roman" w:cs="Times New Roman"/>
        </w:rPr>
        <w:lastRenderedPageBreak/>
        <w:t>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отказа учредителя управления от договора по иным причинам, чем та, которая указана в </w:t>
      </w:r>
      <w:hyperlink w:anchor="P4260" w:history="1">
        <w:r w:rsidRPr="001D378F">
          <w:rPr>
            <w:rFonts w:ascii="Times New Roman" w:hAnsi="Times New Roman" w:cs="Times New Roman"/>
            <w:color w:val="0000FF"/>
          </w:rPr>
          <w:t>абзаце пятом</w:t>
        </w:r>
      </w:hyperlink>
      <w:r w:rsidRPr="001D378F">
        <w:rPr>
          <w:rFonts w:ascii="Times New Roman" w:hAnsi="Times New Roman" w:cs="Times New Roman"/>
        </w:rPr>
        <w:t xml:space="preserve"> настоящего пункта, при условии выплаты доверительному управляющему обусловленного договором вознаграждения;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признания несостоятельным (банкротом) гражданина-предпринимателя, являющегося учредителем 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1025. Передача в доверительное управление ценных бумаг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Правомочия доверительного управляющего по распоряжению ценными бумагами определяются в договоре доверительного управления.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Особенности доверительного управления ценными бумагами определяются </w:t>
      </w:r>
      <w:hyperlink r:id="rId700"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Правила настоящей статьи соответственно применяются к правам, удостоверенным бездокументарными ценными бумагами </w:t>
      </w:r>
      <w:hyperlink r:id="rId701" w:history="1">
        <w:r w:rsidRPr="001D378F">
          <w:rPr>
            <w:rFonts w:ascii="Times New Roman" w:hAnsi="Times New Roman" w:cs="Times New Roman"/>
            <w:color w:val="0000FF"/>
          </w:rPr>
          <w:t>(статья 149)</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298" w:name="P4273"/>
      <w:bookmarkEnd w:id="298"/>
      <w:r w:rsidRPr="001D378F">
        <w:rPr>
          <w:rFonts w:ascii="Times New Roman" w:hAnsi="Times New Roman" w:cs="Times New Roman"/>
        </w:rPr>
        <w:t>Статья 1026. Доверительное управление имуществом по основаниям, предусмотренным законом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299" w:name="P4275"/>
      <w:bookmarkEnd w:id="299"/>
      <w:r w:rsidRPr="001D378F">
        <w:rPr>
          <w:rFonts w:ascii="Times New Roman" w:hAnsi="Times New Roman" w:cs="Times New Roman"/>
        </w:rPr>
        <w:t>1. Доверительное управление имуществом может быть также учреждено: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вследствие необходимости постоянного управления имуществом подопечного в случаях, предусмотренных </w:t>
      </w:r>
      <w:hyperlink r:id="rId702" w:history="1">
        <w:r w:rsidRPr="001D378F">
          <w:rPr>
            <w:rFonts w:ascii="Times New Roman" w:hAnsi="Times New Roman" w:cs="Times New Roman"/>
            <w:color w:val="0000FF"/>
          </w:rPr>
          <w:t>статьей 38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вследствие необходимости управления наследственным имуществом </w:t>
      </w:r>
      <w:hyperlink r:id="rId703" w:history="1">
        <w:r w:rsidRPr="001D378F">
          <w:rPr>
            <w:rFonts w:ascii="Times New Roman" w:hAnsi="Times New Roman" w:cs="Times New Roman"/>
            <w:color w:val="0000FF"/>
          </w:rPr>
          <w:t>(статья 1173)</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0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29.07.2017 N 259-ФЗ)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иным основаниям, предусмотренным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Правила, предусмотренные настоящей </w:t>
      </w:r>
      <w:hyperlink w:anchor="P4172"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соответственно применяются к отношениям по доверительному управлению имуществом, учрежденному по основаниям, указанным в </w:t>
      </w:r>
      <w:hyperlink w:anchor="P4275"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если иное не предусмотрено законом и не вытекает из существа таких отношений.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когда доверительное управление имуществом учреждается по основаниям, указанным в </w:t>
      </w:r>
      <w:hyperlink w:anchor="P4275" w:history="1">
        <w:r w:rsidRPr="001D378F">
          <w:rPr>
            <w:rFonts w:ascii="Times New Roman" w:hAnsi="Times New Roman" w:cs="Times New Roman"/>
            <w:color w:val="0000FF"/>
          </w:rPr>
          <w:t>пункте 1</w:t>
        </w:r>
      </w:hyperlink>
      <w:r w:rsidRPr="001D378F">
        <w:rPr>
          <w:rFonts w:ascii="Times New Roman" w:hAnsi="Times New Roman" w:cs="Times New Roman"/>
        </w:rPr>
        <w:t xml:space="preserve"> настоящей статьи, права учредителя управления, предусмотренные правилами настоящей </w:t>
      </w:r>
      <w:hyperlink w:anchor="P4172" w:history="1">
        <w:r w:rsidRPr="001D378F">
          <w:rPr>
            <w:rFonts w:ascii="Times New Roman" w:hAnsi="Times New Roman" w:cs="Times New Roman"/>
            <w:color w:val="0000FF"/>
          </w:rPr>
          <w:t>главы</w:t>
        </w:r>
      </w:hyperlink>
      <w:r w:rsidRPr="001D378F">
        <w:rPr>
          <w:rFonts w:ascii="Times New Roman" w:hAnsi="Times New Roman" w:cs="Times New Roman"/>
        </w:rPr>
        <w:t>, принадлежат соответственно органу опеки и попечительства, нотариусу или иному лицу, указанному в законе.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0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29.07.2017 N 259-ФЗ)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300" w:name="P4284"/>
      <w:bookmarkEnd w:id="300"/>
      <w:r w:rsidRPr="001D378F">
        <w:rPr>
          <w:rFonts w:ascii="Times New Roman" w:hAnsi="Times New Roman" w:cs="Times New Roman"/>
        </w:rPr>
        <w:t>Глава 54. Коммерческая концессия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1027. Договор коммерческой концессии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w:t>
      </w:r>
      <w:hyperlink r:id="rId706" w:history="1">
        <w:r w:rsidRPr="001D378F">
          <w:rPr>
            <w:rFonts w:ascii="Times New Roman" w:hAnsi="Times New Roman" w:cs="Times New Roman"/>
            <w:color w:val="0000FF"/>
          </w:rPr>
          <w:t>другие</w:t>
        </w:r>
      </w:hyperlink>
      <w:r w:rsidRPr="001D378F">
        <w:rPr>
          <w:rFonts w:ascii="Times New Roman" w:hAnsi="Times New Roman" w:cs="Times New Roman"/>
        </w:rPr>
        <w:t xml:space="preserve"> предусмотренные договором объекты исключительных прав, в частности на коммерческое обозначение, секрет производства (ноу-хау).</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70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К договору коммерческой концессии соответственно применяются правила </w:t>
      </w:r>
      <w:hyperlink r:id="rId708" w:history="1">
        <w:r w:rsidRPr="001D378F">
          <w:rPr>
            <w:rFonts w:ascii="Times New Roman" w:hAnsi="Times New Roman" w:cs="Times New Roman"/>
            <w:color w:val="0000FF"/>
          </w:rPr>
          <w:t>раздела VII</w:t>
        </w:r>
      </w:hyperlink>
      <w:r w:rsidRPr="001D378F">
        <w:rPr>
          <w:rFonts w:ascii="Times New Roman" w:hAnsi="Times New Roman" w:cs="Times New Roman"/>
        </w:rP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lastRenderedPageBreak/>
        <w:t xml:space="preserve">(п. 4 введен Федеральным </w:t>
      </w:r>
      <w:hyperlink r:id="rId709"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18.12.2006 N 231-ФЗ)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1028. Форма и регистрация договора коммерческой концессии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коммерческой концессии должен быть заключен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Несоблюдение письменной формы договора влечет его недействительность. Такой договор считается ничтожным.</w:t>
      </w:r>
    </w:p>
    <w:p w:rsidR="001D378F" w:rsidRPr="001D378F" w:rsidRDefault="001D378F" w:rsidP="001D378F">
      <w:pPr>
        <w:pStyle w:val="ConsPlusNormal"/>
        <w:ind w:firstLine="540"/>
        <w:jc w:val="both"/>
        <w:rPr>
          <w:rFonts w:ascii="Times New Roman" w:hAnsi="Times New Roman" w:cs="Times New Roman"/>
        </w:rPr>
      </w:pPr>
      <w:bookmarkStart w:id="301" w:name="P4299"/>
      <w:bookmarkEnd w:id="301"/>
      <w:r w:rsidRPr="001D378F">
        <w:rPr>
          <w:rFonts w:ascii="Times New Roman" w:hAnsi="Times New Roman" w:cs="Times New Roman"/>
        </w:rPr>
        <w:t>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71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12.03.2014 N 35-ФЗ)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1029. Коммерческая </w:t>
      </w:r>
      <w:proofErr w:type="spellStart"/>
      <w:r w:rsidRPr="001D378F">
        <w:rPr>
          <w:rFonts w:ascii="Times New Roman" w:hAnsi="Times New Roman" w:cs="Times New Roman"/>
        </w:rPr>
        <w:t>субконцессия</w:t>
      </w:r>
      <w:proofErr w:type="spellEnd"/>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 xml:space="preserve">,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Договор коммерческой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 xml:space="preserve"> не может быть заключен на более длительный срок, чем договор коммерческой концессии, на основании которого он заключается.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договор коммерческой концессии является недействительным, недействительны и заключенные на основании его договоры коммерческой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 xml:space="preserve">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К договору коммерческой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 xml:space="preserve"> применяются предусмотренные настоящей </w:t>
      </w:r>
      <w:hyperlink w:anchor="P4284"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правила о договоре коммерческой концессии, если иное не вытекает из особенностей </w:t>
      </w:r>
      <w:proofErr w:type="spellStart"/>
      <w:r w:rsidRPr="001D378F">
        <w:rPr>
          <w:rFonts w:ascii="Times New Roman" w:hAnsi="Times New Roman" w:cs="Times New Roman"/>
        </w:rPr>
        <w:t>субконцессии</w:t>
      </w:r>
      <w:proofErr w:type="spellEnd"/>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1030. Вознаграждение по договору коммерческой концессии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1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18.07.2011 N 216-ФЗ)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1031. Обязанности правообладателя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71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договором коммерческой концессии не предусмотрено иное, правообладатель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w:anchor="P4299" w:history="1">
        <w:r w:rsidRPr="001D378F">
          <w:rPr>
            <w:rFonts w:ascii="Times New Roman" w:hAnsi="Times New Roman" w:cs="Times New Roman"/>
            <w:color w:val="0000FF"/>
          </w:rPr>
          <w:t>пункт 2 статьи 1028</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18.12.2006 </w:t>
      </w:r>
      <w:hyperlink r:id="rId713" w:history="1">
        <w:r w:rsidRPr="001D378F">
          <w:rPr>
            <w:rFonts w:ascii="Times New Roman" w:hAnsi="Times New Roman" w:cs="Times New Roman"/>
            <w:color w:val="0000FF"/>
          </w:rPr>
          <w:t>N 231-ФЗ</w:t>
        </w:r>
      </w:hyperlink>
      <w:r w:rsidRPr="001D378F">
        <w:rPr>
          <w:rFonts w:ascii="Times New Roman" w:hAnsi="Times New Roman" w:cs="Times New Roman"/>
        </w:rPr>
        <w:t xml:space="preserve">, от 12.03.2014 </w:t>
      </w:r>
      <w:hyperlink r:id="rId714" w:history="1">
        <w:r w:rsidRPr="001D378F">
          <w:rPr>
            <w:rFonts w:ascii="Times New Roman" w:hAnsi="Times New Roman" w:cs="Times New Roman"/>
            <w:color w:val="0000FF"/>
          </w:rPr>
          <w:t>N 35-ФЗ</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оказывать пользователю постоянное техническое и консультативное содействие, включая содействие в обучении и повышении квалификации работников;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1032. Обязанности пользователя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 учетом характера и особенностей деятельности, осуществляемой пользователем по договору коммерческой концессии, пользователь обязан: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1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 разглашать секреты производства (ноу-хау) правообладателя и другую полученную от него конфиденциальную коммерческую информацию;</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1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предоставить оговоренное количество </w:t>
      </w:r>
      <w:proofErr w:type="spellStart"/>
      <w:r w:rsidRPr="001D378F">
        <w:rPr>
          <w:rFonts w:ascii="Times New Roman" w:hAnsi="Times New Roman" w:cs="Times New Roman"/>
        </w:rPr>
        <w:t>субконцессий</w:t>
      </w:r>
      <w:proofErr w:type="spellEnd"/>
      <w:r w:rsidRPr="001D378F">
        <w:rPr>
          <w:rFonts w:ascii="Times New Roman" w:hAnsi="Times New Roman" w:cs="Times New Roman"/>
        </w:rPr>
        <w:t>, если такая обязанность предусмотрена договором;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1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1033. Ограничения прав сторон по договору коммерческой концессии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71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18.07.2011 N 216-ФЗ)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Договором коммерческой концессии могут быть предусмотрены ограничения прав сторон по этому договору, в частности могут быть предусмотрены: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отказ пользователя от получения по договорам коммерческой концессии аналогичных прав у конкурентов (потенциальных конкурентов) правообладателя;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обязательство пользователя продавать товары, выполнять работы или оказывать услуги исключительно в пределах определенной территории;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w:t>
      </w:r>
      <w:hyperlink r:id="rId719" w:history="1">
        <w:r w:rsidRPr="001D378F">
          <w:rPr>
            <w:rFonts w:ascii="Times New Roman" w:hAnsi="Times New Roman" w:cs="Times New Roman"/>
            <w:color w:val="0000FF"/>
          </w:rPr>
          <w:t>законодательству</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1034. Ответственность правообладателя по требованиям, предъявляемым к пользователю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Правообладатель несет субсидиарную ответственность по предъявляемым к пользователю требованиям </w:t>
      </w:r>
      <w:r w:rsidRPr="001D378F">
        <w:rPr>
          <w:rFonts w:ascii="Times New Roman" w:hAnsi="Times New Roman" w:cs="Times New Roman"/>
        </w:rPr>
        <w:lastRenderedPageBreak/>
        <w:t>о несоответствии качества товаров (работ, услуг), продаваемых (выполняемых, оказываемых) пользователем по договору коммерческой концессии.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1035. Преимущественное право пользователя на заключение договора коммерческой концессии на новый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72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18.07.2011 N 216-ФЗ)</w:t>
      </w:r>
    </w:p>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заключении договора коммерческой концессии на новый срок условия договора могут быть изменены по соглашению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1036. Изменение договора коммерческой концессии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72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 коммерческой концессии может быть изменен в соответствии с правилами </w:t>
      </w:r>
      <w:hyperlink r:id="rId722" w:history="1">
        <w:r w:rsidRPr="001D378F">
          <w:rPr>
            <w:rFonts w:ascii="Times New Roman" w:hAnsi="Times New Roman" w:cs="Times New Roman"/>
            <w:color w:val="0000FF"/>
          </w:rPr>
          <w:t>главы 29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Изменение договора коммерческой концессии подлежит государственной регистрации в порядке, установленном </w:t>
      </w:r>
      <w:hyperlink w:anchor="P4299" w:history="1">
        <w:r w:rsidRPr="001D378F">
          <w:rPr>
            <w:rFonts w:ascii="Times New Roman" w:hAnsi="Times New Roman" w:cs="Times New Roman"/>
            <w:color w:val="0000FF"/>
          </w:rPr>
          <w:t>пунктом 2 статьи 1028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1037. Прекращение договора коммерческой концессии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72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18.07.2011 N 216-ФЗ)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1.1. Правообладатель вправе отказаться от исполнения договора коммерческой концессии полностью или частично в случае: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нарушения пользователем условий договора о качестве производимых товаров, выполняемых работ, оказываемых услуг;</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нарушения пользователем обязанности выплатить правообладателю вознаграждение в установленный договором срок.</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1.1 введен Федеральным </w:t>
      </w:r>
      <w:hyperlink r:id="rId724"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18.07.2011 N 216-ФЗ)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w:anchor="P4299" w:history="1">
        <w:r w:rsidRPr="001D378F">
          <w:rPr>
            <w:rFonts w:ascii="Times New Roman" w:hAnsi="Times New Roman" w:cs="Times New Roman"/>
            <w:color w:val="0000FF"/>
          </w:rPr>
          <w:t>пунктом 2 статьи 1028</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25"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bookmarkStart w:id="302" w:name="P4384"/>
      <w:bookmarkEnd w:id="302"/>
      <w:r w:rsidRPr="001D378F">
        <w:rPr>
          <w:rFonts w:ascii="Times New Roman" w:hAnsi="Times New Roman" w:cs="Times New Roman"/>
        </w:rPr>
        <w:t>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 ред. Федерального </w:t>
      </w:r>
      <w:hyperlink r:id="rId72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При объявлении правообладателя или пользователя несостоятельным (банкротом) договор </w:t>
      </w:r>
      <w:r w:rsidRPr="001D378F">
        <w:rPr>
          <w:rFonts w:ascii="Times New Roman" w:hAnsi="Times New Roman" w:cs="Times New Roman"/>
        </w:rPr>
        <w:lastRenderedPageBreak/>
        <w:t>коммерческой концессии прекращается.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1038. Сохранение договора коммерческой концессии в силе при перемене сторон</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303" w:name="P4394"/>
      <w:bookmarkEnd w:id="303"/>
      <w:r w:rsidRPr="001D378F">
        <w:rPr>
          <w:rFonts w:ascii="Times New Roman" w:hAnsi="Times New Roman" w:cs="Times New Roman"/>
        </w:rPr>
        <w:t>Статья 1039. Последствия изменения коммерческого обозначения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72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w:t>
      </w:r>
      <w:proofErr w:type="gramStart"/>
      <w:r w:rsidRPr="001D378F">
        <w:rPr>
          <w:rFonts w:ascii="Times New Roman" w:hAnsi="Times New Roman" w:cs="Times New Roman"/>
        </w:rPr>
        <w:t>соразмерного уменьшения</w:t>
      </w:r>
      <w:proofErr w:type="gramEnd"/>
      <w:r w:rsidRPr="001D378F">
        <w:rPr>
          <w:rFonts w:ascii="Times New Roman" w:hAnsi="Times New Roman" w:cs="Times New Roman"/>
        </w:rPr>
        <w:t xml:space="preserve"> причитающегося правообладателю вознаграждения.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1040. Последствия прекращения исключительного права, пользование которым предоставлено по договору коммерческой концессии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w:t>
      </w:r>
      <w:proofErr w:type="gramStart"/>
      <w:r w:rsidRPr="001D378F">
        <w:rPr>
          <w:rFonts w:ascii="Times New Roman" w:hAnsi="Times New Roman" w:cs="Times New Roman"/>
        </w:rPr>
        <w:t>соразмерного уменьшения</w:t>
      </w:r>
      <w:proofErr w:type="gramEnd"/>
      <w:r w:rsidRPr="001D378F">
        <w:rPr>
          <w:rFonts w:ascii="Times New Roman" w:hAnsi="Times New Roman" w:cs="Times New Roman"/>
        </w:rPr>
        <w:t xml:space="preserve"> причитающегося правообладателю вознаграждения.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w:anchor="P4384" w:history="1">
        <w:r w:rsidRPr="001D378F">
          <w:rPr>
            <w:rFonts w:ascii="Times New Roman" w:hAnsi="Times New Roman" w:cs="Times New Roman"/>
            <w:color w:val="0000FF"/>
          </w:rPr>
          <w:t>пунктом 3 статьи 1037</w:t>
        </w:r>
      </w:hyperlink>
      <w:r w:rsidRPr="001D378F">
        <w:rPr>
          <w:rFonts w:ascii="Times New Roman" w:hAnsi="Times New Roman" w:cs="Times New Roman"/>
        </w:rPr>
        <w:t xml:space="preserve"> и </w:t>
      </w:r>
      <w:hyperlink w:anchor="P4394" w:history="1">
        <w:r w:rsidRPr="001D378F">
          <w:rPr>
            <w:rFonts w:ascii="Times New Roman" w:hAnsi="Times New Roman" w:cs="Times New Roman"/>
            <w:color w:val="0000FF"/>
          </w:rPr>
          <w:t>статьей 1039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(часть вторая в ред. Федерального </w:t>
      </w:r>
      <w:hyperlink r:id="rId72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18.12.2006 N 231-ФЗ)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304" w:name="P4405"/>
      <w:bookmarkEnd w:id="304"/>
      <w:r w:rsidRPr="001D378F">
        <w:rPr>
          <w:rFonts w:ascii="Times New Roman" w:hAnsi="Times New Roman" w:cs="Times New Roman"/>
        </w:rPr>
        <w:t>Глава 55. Простое товарищество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1041. Договор простого товарищества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w:t>
      </w:r>
      <w:hyperlink r:id="rId729"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"Об инвестиционном товариществе".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введен Федеральным </w:t>
      </w:r>
      <w:hyperlink r:id="rId730"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28.11.2011 N 336-ФЗ)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1042. Вклады товарищей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Вклады товарищей предполагаются равными по стоимости, если </w:t>
      </w:r>
      <w:hyperlink r:id="rId731" w:history="1">
        <w:r w:rsidRPr="001D378F">
          <w:rPr>
            <w:rFonts w:ascii="Times New Roman" w:hAnsi="Times New Roman" w:cs="Times New Roman"/>
            <w:color w:val="0000FF"/>
          </w:rPr>
          <w:t>иное</w:t>
        </w:r>
      </w:hyperlink>
      <w:r w:rsidRPr="001D378F">
        <w:rPr>
          <w:rFonts w:ascii="Times New Roman" w:hAnsi="Times New Roman" w:cs="Times New Roman"/>
        </w:rPr>
        <w:t xml:space="preserve">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1043. Общее имущество товарищей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Пользование общим имуществом товарищей осуществляется по их общему согласию, а при </w:t>
      </w:r>
      <w:proofErr w:type="spellStart"/>
      <w:r w:rsidRPr="001D378F">
        <w:rPr>
          <w:rFonts w:ascii="Times New Roman" w:hAnsi="Times New Roman" w:cs="Times New Roman"/>
        </w:rPr>
        <w:t>недостижении</w:t>
      </w:r>
      <w:proofErr w:type="spellEnd"/>
      <w:r w:rsidRPr="001D378F">
        <w:rPr>
          <w:rFonts w:ascii="Times New Roman" w:hAnsi="Times New Roman" w:cs="Times New Roman"/>
        </w:rPr>
        <w:t xml:space="preserve"> согласия в порядке, устанавливаемом судом.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1044. Ведение общих дел товарищей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При совместном ведении дел для совершения каждой сделки требуется согласие всех товарищей.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1045. Право товарища на информацию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1046. Общие расходы и убытки товарищей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Соглашение, полностью освобождающее кого-либо из товарищей от участия в покрытии общих расходов или убытков, ничтожно.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1047. Ответственность товарищей по общим обязательствам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По общим обязательствам, возникшим не из договора, товарищи отвечают солидарно.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1048. Распределение прибыли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Прибыль, полученная товарищами в результате их совместной деятельности, распределяется </w:t>
      </w:r>
      <w:r w:rsidRPr="001D378F">
        <w:rPr>
          <w:rFonts w:ascii="Times New Roman" w:hAnsi="Times New Roman" w:cs="Times New Roman"/>
        </w:rPr>
        <w:lastRenderedPageBreak/>
        <w:t>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1049. Выдел доли товарища по требованию его кредитора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r:id="rId732" w:history="1">
        <w:r w:rsidRPr="001D378F">
          <w:rPr>
            <w:rFonts w:ascii="Times New Roman" w:hAnsi="Times New Roman" w:cs="Times New Roman"/>
            <w:color w:val="0000FF"/>
          </w:rPr>
          <w:t>статьей 255</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1050. Прекращение договора простого товарищества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Договор простого товарищества прекращается вследствие:</w:t>
      </w:r>
    </w:p>
    <w:p w:rsidR="001D378F" w:rsidRPr="001D378F" w:rsidRDefault="001D378F" w:rsidP="001D378F">
      <w:pPr>
        <w:pStyle w:val="ConsPlusNormal"/>
        <w:ind w:firstLine="540"/>
        <w:jc w:val="both"/>
        <w:rPr>
          <w:rFonts w:ascii="Times New Roman" w:hAnsi="Times New Roman" w:cs="Times New Roman"/>
        </w:rPr>
      </w:pPr>
      <w:bookmarkStart w:id="305" w:name="P4462"/>
      <w:bookmarkEnd w:id="305"/>
      <w:r w:rsidRPr="001D378F">
        <w:rPr>
          <w:rFonts w:ascii="Times New Roman" w:hAnsi="Times New Roman" w:cs="Times New Roman"/>
        </w:rPr>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объявления кого-либо из товарищей несостоятельным (банкротом), за изъятием, указанным в </w:t>
      </w:r>
      <w:hyperlink w:anchor="P4462" w:history="1">
        <w:r w:rsidRPr="001D378F">
          <w:rPr>
            <w:rFonts w:ascii="Times New Roman" w:hAnsi="Times New Roman" w:cs="Times New Roman"/>
            <w:color w:val="0000FF"/>
          </w:rPr>
          <w:t>абзаце втором</w:t>
        </w:r>
      </w:hyperlink>
      <w:r w:rsidRPr="001D378F">
        <w:rPr>
          <w:rFonts w:ascii="Times New Roman" w:hAnsi="Times New Roman" w:cs="Times New Roman"/>
        </w:rPr>
        <w:t xml:space="preserve"> настоящего пункта;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отказа кого-либо из товарищей от дальнейшего участия в бессрочном договоре простого товарищества, за изъятием, указанным в </w:t>
      </w:r>
      <w:hyperlink w:anchor="P4462" w:history="1">
        <w:r w:rsidRPr="001D378F">
          <w:rPr>
            <w:rFonts w:ascii="Times New Roman" w:hAnsi="Times New Roman" w:cs="Times New Roman"/>
            <w:color w:val="0000FF"/>
          </w:rPr>
          <w:t>абзаце втором</w:t>
        </w:r>
      </w:hyperlink>
      <w:r w:rsidRPr="001D378F">
        <w:rPr>
          <w:rFonts w:ascii="Times New Roman" w:hAnsi="Times New Roman" w:cs="Times New Roman"/>
        </w:rPr>
        <w:t xml:space="preserve"> настоящего пункта;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w:t>
      </w:r>
      <w:hyperlink w:anchor="P4462" w:history="1">
        <w:r w:rsidRPr="001D378F">
          <w:rPr>
            <w:rFonts w:ascii="Times New Roman" w:hAnsi="Times New Roman" w:cs="Times New Roman"/>
            <w:color w:val="0000FF"/>
          </w:rPr>
          <w:t>абзаце втором</w:t>
        </w:r>
      </w:hyperlink>
      <w:r w:rsidRPr="001D378F">
        <w:rPr>
          <w:rFonts w:ascii="Times New Roman" w:hAnsi="Times New Roman" w:cs="Times New Roman"/>
        </w:rPr>
        <w:t xml:space="preserve"> настоящего пункта;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истечения срока договора простого товарищества;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выдела доли товарища по требованию его кредитора, за изъятием, указанным в </w:t>
      </w:r>
      <w:hyperlink w:anchor="P4462" w:history="1">
        <w:r w:rsidRPr="001D378F">
          <w:rPr>
            <w:rFonts w:ascii="Times New Roman" w:hAnsi="Times New Roman" w:cs="Times New Roman"/>
            <w:color w:val="0000FF"/>
          </w:rPr>
          <w:t>абзаце втором</w:t>
        </w:r>
      </w:hyperlink>
      <w:r w:rsidRPr="001D378F">
        <w:rPr>
          <w:rFonts w:ascii="Times New Roman" w:hAnsi="Times New Roman" w:cs="Times New Roman"/>
        </w:rPr>
        <w:t xml:space="preserve"> настоящего пункта.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r:id="rId733" w:history="1">
        <w:r w:rsidRPr="001D378F">
          <w:rPr>
            <w:rFonts w:ascii="Times New Roman" w:hAnsi="Times New Roman" w:cs="Times New Roman"/>
            <w:color w:val="0000FF"/>
          </w:rPr>
          <w:t>статьей 252</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1051. Отказ от бессрочного договора простого товарищества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Соглашение об ограничении права на отказ от бессрочного договора простого товарищества является ничтожным.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1052. Расторжение договора простого товарищества по требованию стороны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Наряду с основаниями, указанными в </w:t>
      </w:r>
      <w:hyperlink r:id="rId734" w:history="1">
        <w:r w:rsidRPr="001D378F">
          <w:rPr>
            <w:rFonts w:ascii="Times New Roman" w:hAnsi="Times New Roman" w:cs="Times New Roman"/>
            <w:color w:val="0000FF"/>
          </w:rPr>
          <w:t>пункте 2 статьи 450</w:t>
        </w:r>
      </w:hyperlink>
      <w:r w:rsidRPr="001D378F">
        <w:rPr>
          <w:rFonts w:ascii="Times New Roman" w:hAnsi="Times New Roman" w:cs="Times New Roman"/>
        </w:rPr>
        <w:t xml:space="preserve"> настоящего Кодекса, сторона договора простого товарищества, заключенного с указанием срока или с указанием цели в качестве </w:t>
      </w:r>
      <w:proofErr w:type="spellStart"/>
      <w:r w:rsidRPr="001D378F">
        <w:rPr>
          <w:rFonts w:ascii="Times New Roman" w:hAnsi="Times New Roman" w:cs="Times New Roman"/>
        </w:rPr>
        <w:t>отменительного</w:t>
      </w:r>
      <w:proofErr w:type="spellEnd"/>
      <w:r w:rsidRPr="001D378F">
        <w:rPr>
          <w:rFonts w:ascii="Times New Roman" w:hAnsi="Times New Roman" w:cs="Times New Roman"/>
        </w:rPr>
        <w:t xml:space="preserve">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1053. Ответственность товарища, в отношении которого договор простого товарищества расторгнут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w:t>
      </w:r>
      <w:r w:rsidRPr="001D378F">
        <w:rPr>
          <w:rFonts w:ascii="Times New Roman" w:hAnsi="Times New Roman" w:cs="Times New Roman"/>
        </w:rPr>
        <w:lastRenderedPageBreak/>
        <w:t>договора простого товарищества.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1054. Негласное товарищество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w:t>
      </w:r>
      <w:hyperlink w:anchor="P4405"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правила о договоре простого товарищества, если иное не предусмотрено настоящей статьей или не вытекает из существа негласного товарищества.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отношениях между товарищами обязательства, возникшие в процессе их совместной деятельности, считаются общими.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56. Публичное обещание награды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1055. Обязанность выплатить награду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w:t>
      </w:r>
      <w:proofErr w:type="spellStart"/>
      <w:r w:rsidRPr="001D378F">
        <w:rPr>
          <w:rFonts w:ascii="Times New Roman" w:hAnsi="Times New Roman" w:cs="Times New Roman"/>
        </w:rPr>
        <w:t>непредъявления</w:t>
      </w:r>
      <w:proofErr w:type="spellEnd"/>
      <w:r w:rsidRPr="001D378F">
        <w:rPr>
          <w:rFonts w:ascii="Times New Roman" w:hAnsi="Times New Roman" w:cs="Times New Roman"/>
        </w:rPr>
        <w:t xml:space="preserve"> этого требования, если окажется, что в действительности объявление о награде не было сделано указанным в нем лицом.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в публичном обещании награды не указан ее размер, он определяется по соглашению с лицом, обещавшим награду, а в случае спора судом.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6. Если иное не предусмотрено в объявлении о награде и не вытекает </w:t>
      </w:r>
      <w:proofErr w:type="gramStart"/>
      <w:r w:rsidRPr="001D378F">
        <w:rPr>
          <w:rFonts w:ascii="Times New Roman" w:hAnsi="Times New Roman" w:cs="Times New Roman"/>
        </w:rPr>
        <w:t>из характера</w:t>
      </w:r>
      <w:proofErr w:type="gramEnd"/>
      <w:r w:rsidRPr="001D378F">
        <w:rPr>
          <w:rFonts w:ascii="Times New Roman" w:hAnsi="Times New Roman" w:cs="Times New Roman"/>
        </w:rPr>
        <w:t xml:space="preserve">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1056. Отмена публичного обещания награды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306" w:name="P4510"/>
      <w:bookmarkEnd w:id="306"/>
      <w:r w:rsidRPr="001D378F">
        <w:rPr>
          <w:rFonts w:ascii="Times New Roman" w:hAnsi="Times New Roman" w:cs="Times New Roman"/>
        </w:rPr>
        <w:t>Глава 57. Публичный конкурс</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1057. Организация публичного конкурса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Публичный конкурс должен быть направлен на достижение каких-либо общественно полезных целей.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5. К публичному конкурсу, содержащему обязательство заключить с победителем конкурса договор, правила, предусмотренные настоящей </w:t>
      </w:r>
      <w:hyperlink w:anchor="P4510"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применяются постольку, поскольку </w:t>
      </w:r>
      <w:hyperlink r:id="rId735" w:history="1">
        <w:r w:rsidRPr="001D378F">
          <w:rPr>
            <w:rFonts w:ascii="Times New Roman" w:hAnsi="Times New Roman" w:cs="Times New Roman"/>
            <w:color w:val="0000FF"/>
          </w:rPr>
          <w:t>статьями 447</w:t>
        </w:r>
      </w:hyperlink>
      <w:r w:rsidRPr="001D378F">
        <w:rPr>
          <w:rFonts w:ascii="Times New Roman" w:hAnsi="Times New Roman" w:cs="Times New Roman"/>
        </w:rPr>
        <w:t xml:space="preserve"> - </w:t>
      </w:r>
      <w:hyperlink r:id="rId736" w:history="1">
        <w:r w:rsidRPr="001D378F">
          <w:rPr>
            <w:rFonts w:ascii="Times New Roman" w:hAnsi="Times New Roman" w:cs="Times New Roman"/>
            <w:color w:val="0000FF"/>
          </w:rPr>
          <w:t>449</w:t>
        </w:r>
      </w:hyperlink>
      <w:r w:rsidRPr="001D378F">
        <w:rPr>
          <w:rFonts w:ascii="Times New Roman" w:hAnsi="Times New Roman" w:cs="Times New Roman"/>
        </w:rPr>
        <w:t xml:space="preserve"> настоящего Кодекса не предусмотрено иное.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1058. Изменение условий и отмена публичного конкурса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07" w:name="P4523"/>
      <w:bookmarkEnd w:id="307"/>
      <w:r w:rsidRPr="001D378F">
        <w:rPr>
          <w:rFonts w:ascii="Times New Roman" w:hAnsi="Times New Roman" w:cs="Times New Roman"/>
        </w:rP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1D378F" w:rsidRPr="001D378F" w:rsidRDefault="001D378F" w:rsidP="001D378F">
      <w:pPr>
        <w:pStyle w:val="ConsPlusNormal"/>
        <w:ind w:firstLine="540"/>
        <w:jc w:val="both"/>
        <w:rPr>
          <w:rFonts w:ascii="Times New Roman" w:hAnsi="Times New Roman" w:cs="Times New Roman"/>
        </w:rPr>
      </w:pPr>
      <w:bookmarkStart w:id="308" w:name="P4524"/>
      <w:bookmarkEnd w:id="308"/>
      <w:r w:rsidRPr="001D378F">
        <w:rPr>
          <w:rFonts w:ascii="Times New Roman" w:hAnsi="Times New Roman" w:cs="Times New Roman"/>
        </w:rPr>
        <w:t>2. Извещение об изменении условий или отмене конкурса должно быть сделано тем же способом, каким конкурс был объявлен.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Если при изменении условий конкурса или при его отмене были нарушены требования, указанные в </w:t>
      </w:r>
      <w:hyperlink w:anchor="P4523" w:history="1">
        <w:r w:rsidRPr="001D378F">
          <w:rPr>
            <w:rFonts w:ascii="Times New Roman" w:hAnsi="Times New Roman" w:cs="Times New Roman"/>
            <w:color w:val="0000FF"/>
          </w:rPr>
          <w:t>пунктах 1</w:t>
        </w:r>
      </w:hyperlink>
      <w:r w:rsidRPr="001D378F">
        <w:rPr>
          <w:rFonts w:ascii="Times New Roman" w:hAnsi="Times New Roman" w:cs="Times New Roman"/>
        </w:rPr>
        <w:t xml:space="preserve"> или </w:t>
      </w:r>
      <w:hyperlink w:anchor="P4524"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 лицо, объявившее конкурс, должно выплатить награду тем, кто выполнил работу, удовлетворяющую указанным в объявлении условиям.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1059. Решение о выплате награды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1060. Использование произведений науки, литературы и искусства, удостоенных награды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1061. Возврат участникам публичного конкурса представленных работ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r w:rsidRPr="001D378F">
        <w:rPr>
          <w:rFonts w:ascii="Times New Roman" w:hAnsi="Times New Roman" w:cs="Times New Roman"/>
        </w:rPr>
        <w:t>Глава 58. Проведение игр и пари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 xml:space="preserve">Статья 1062. Требования, связанные с организацией игр и </w:t>
      </w:r>
      <w:proofErr w:type="gramStart"/>
      <w:r w:rsidRPr="001D378F">
        <w:rPr>
          <w:rFonts w:ascii="Times New Roman" w:hAnsi="Times New Roman" w:cs="Times New Roman"/>
        </w:rPr>
        <w:t>пари</w:t>
      </w:r>
      <w:proofErr w:type="gramEnd"/>
      <w:r w:rsidRPr="001D378F">
        <w:rPr>
          <w:rFonts w:ascii="Times New Roman" w:hAnsi="Times New Roman" w:cs="Times New Roman"/>
        </w:rPr>
        <w:t xml:space="preserve"> и участием в них</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Требования граждан и юридических лиц, связанные с организацией игр и </w:t>
      </w:r>
      <w:hyperlink r:id="rId737" w:history="1">
        <w:r w:rsidRPr="001D378F">
          <w:rPr>
            <w:rFonts w:ascii="Times New Roman" w:hAnsi="Times New Roman" w:cs="Times New Roman"/>
            <w:color w:val="0000FF"/>
          </w:rPr>
          <w:t>пари</w:t>
        </w:r>
      </w:hyperlink>
      <w:r w:rsidRPr="001D378F">
        <w:rPr>
          <w:rFonts w:ascii="Times New Roman" w:hAnsi="Times New Roman" w:cs="Times New Roman"/>
        </w:rPr>
        <w:t xml:space="preserve">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w:anchor="P4564" w:history="1">
        <w:r w:rsidRPr="001D378F">
          <w:rPr>
            <w:rFonts w:ascii="Times New Roman" w:hAnsi="Times New Roman" w:cs="Times New Roman"/>
            <w:color w:val="0000FF"/>
          </w:rPr>
          <w:t>пункте 5 статьи 1063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3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26.01.2007 N 5-ФЗ)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w:t>
      </w:r>
      <w:r w:rsidRPr="001D378F">
        <w:rPr>
          <w:rFonts w:ascii="Times New Roman" w:hAnsi="Times New Roman" w:cs="Times New Roman"/>
        </w:rPr>
        <w:lastRenderedPageBreak/>
        <w:t>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39"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29.12.2014 N 460-ФЗ)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w:t>
      </w:r>
      <w:hyperlink r:id="rId740" w:history="1">
        <w:r w:rsidRPr="001D378F">
          <w:rPr>
            <w:rFonts w:ascii="Times New Roman" w:hAnsi="Times New Roman" w:cs="Times New Roman"/>
            <w:color w:val="0000FF"/>
          </w:rPr>
          <w:t>иных</w:t>
        </w:r>
      </w:hyperlink>
      <w:r w:rsidRPr="001D378F">
        <w:rPr>
          <w:rFonts w:ascii="Times New Roman" w:hAnsi="Times New Roman" w:cs="Times New Roman"/>
        </w:rPr>
        <w:t xml:space="preserve"> случаях, предусмотренных законом.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4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29.12.2014 N 460-ФЗ)</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введен Федеральным </w:t>
      </w:r>
      <w:hyperlink r:id="rId74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26.01.2007 N 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1063. Проведение лотерей, тотализаторов и иных игр государством и муниципальными образованиями или по их разрешению</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09" w:name="P4556"/>
      <w:bookmarkEnd w:id="309"/>
      <w:r w:rsidRPr="001D378F">
        <w:rPr>
          <w:rFonts w:ascii="Times New Roman" w:hAnsi="Times New Roman" w:cs="Times New Roman"/>
        </w:rPr>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1 в ред. Федерального </w:t>
      </w:r>
      <w:hyperlink r:id="rId743"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28.12.2013 N 416-ФЗ)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11.11.2003 </w:t>
      </w:r>
      <w:hyperlink r:id="rId744" w:history="1">
        <w:r w:rsidRPr="001D378F">
          <w:rPr>
            <w:rFonts w:ascii="Times New Roman" w:hAnsi="Times New Roman" w:cs="Times New Roman"/>
            <w:color w:val="0000FF"/>
          </w:rPr>
          <w:t>N 138-ФЗ</w:t>
        </w:r>
      </w:hyperlink>
      <w:r w:rsidRPr="001D378F">
        <w:rPr>
          <w:rFonts w:ascii="Times New Roman" w:hAnsi="Times New Roman" w:cs="Times New Roman"/>
        </w:rPr>
        <w:t xml:space="preserve">, от 28.12.2013 </w:t>
      </w:r>
      <w:hyperlink r:id="rId745" w:history="1">
        <w:r w:rsidRPr="001D378F">
          <w:rPr>
            <w:rFonts w:ascii="Times New Roman" w:hAnsi="Times New Roman" w:cs="Times New Roman"/>
            <w:color w:val="0000FF"/>
          </w:rPr>
          <w:t>N 416-ФЗ</w:t>
        </w:r>
      </w:hyperlink>
      <w:r w:rsidRPr="001D378F">
        <w:rPr>
          <w:rFonts w:ascii="Times New Roman" w:hAnsi="Times New Roman" w:cs="Times New Roman"/>
        </w:rPr>
        <w:t xml:space="preserve">, от 21.07.2014 </w:t>
      </w:r>
      <w:hyperlink r:id="rId746" w:history="1">
        <w:r w:rsidRPr="001D378F">
          <w:rPr>
            <w:rFonts w:ascii="Times New Roman" w:hAnsi="Times New Roman" w:cs="Times New Roman"/>
            <w:color w:val="0000FF"/>
          </w:rPr>
          <w:t>N 222-ФЗ</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Предложение о заключении договора, предусмотренного </w:t>
      </w:r>
      <w:hyperlink w:anchor="P4556"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должно включать условия о сроке проведения игр и порядке определения выигрыша и его размере.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w:t>
      </w:r>
      <w:hyperlink r:id="rId747" w:history="1">
        <w:r w:rsidRPr="001D378F">
          <w:rPr>
            <w:rFonts w:ascii="Times New Roman" w:hAnsi="Times New Roman" w:cs="Times New Roman"/>
            <w:color w:val="0000FF"/>
          </w:rPr>
          <w:t>реального ущерба</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310" w:name="P4562"/>
      <w:bookmarkEnd w:id="310"/>
      <w:r w:rsidRPr="001D378F">
        <w:rPr>
          <w:rFonts w:ascii="Times New Roman" w:hAnsi="Times New Roman" w:cs="Times New Roman"/>
        </w:rP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w:t>
      </w:r>
      <w:hyperlink r:id="rId748"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Федеральных законов от 11.11.2003 </w:t>
      </w:r>
      <w:hyperlink r:id="rId749" w:history="1">
        <w:r w:rsidRPr="001D378F">
          <w:rPr>
            <w:rFonts w:ascii="Times New Roman" w:hAnsi="Times New Roman" w:cs="Times New Roman"/>
            <w:color w:val="0000FF"/>
          </w:rPr>
          <w:t>N 138-ФЗ</w:t>
        </w:r>
      </w:hyperlink>
      <w:r w:rsidRPr="001D378F">
        <w:rPr>
          <w:rFonts w:ascii="Times New Roman" w:hAnsi="Times New Roman" w:cs="Times New Roman"/>
        </w:rPr>
        <w:t xml:space="preserve">, от 28.12.2013 </w:t>
      </w:r>
      <w:hyperlink r:id="rId750" w:history="1">
        <w:r w:rsidRPr="001D378F">
          <w:rPr>
            <w:rFonts w:ascii="Times New Roman" w:hAnsi="Times New Roman" w:cs="Times New Roman"/>
            <w:color w:val="0000FF"/>
          </w:rPr>
          <w:t>N 416-ФЗ</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311" w:name="P4564"/>
      <w:bookmarkEnd w:id="311"/>
      <w:r w:rsidRPr="001D378F">
        <w:rPr>
          <w:rFonts w:ascii="Times New Roman" w:hAnsi="Times New Roman" w:cs="Times New Roman"/>
        </w:rPr>
        <w:t xml:space="preserve">5. В случае неисполнения оператором лотереи, организатором игр указанной в </w:t>
      </w:r>
      <w:hyperlink w:anchor="P4562" w:history="1">
        <w:r w:rsidRPr="001D378F">
          <w:rPr>
            <w:rFonts w:ascii="Times New Roman" w:hAnsi="Times New Roman" w:cs="Times New Roman"/>
            <w:color w:val="0000FF"/>
          </w:rPr>
          <w:t>пункте 4</w:t>
        </w:r>
      </w:hyperlink>
      <w:r w:rsidRPr="001D378F">
        <w:rPr>
          <w:rFonts w:ascii="Times New Roman" w:hAnsi="Times New Roman" w:cs="Times New Roman"/>
        </w:rPr>
        <w:t xml:space="preserve">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5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28.12.2013 N 416-ФЗ)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312" w:name="P4567"/>
      <w:bookmarkEnd w:id="312"/>
      <w:r w:rsidRPr="001D378F">
        <w:rPr>
          <w:rFonts w:ascii="Times New Roman" w:hAnsi="Times New Roman" w:cs="Times New Roman"/>
        </w:rPr>
        <w:t>Глава 59. Обязательства вследствие причинения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1. Общие положения о возмещении вреда</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ст. 1064 см. Постановления КС от 05.03.2019 </w:t>
            </w:r>
            <w:hyperlink r:id="rId752" w:history="1">
              <w:r w:rsidRPr="001D378F">
                <w:rPr>
                  <w:rFonts w:ascii="Times New Roman" w:hAnsi="Times New Roman" w:cs="Times New Roman"/>
                  <w:color w:val="0000FF"/>
                </w:rPr>
                <w:t>N 14-П</w:t>
              </w:r>
            </w:hyperlink>
            <w:r w:rsidRPr="001D378F">
              <w:rPr>
                <w:rFonts w:ascii="Times New Roman" w:hAnsi="Times New Roman" w:cs="Times New Roman"/>
                <w:color w:val="392C69"/>
              </w:rPr>
              <w:t xml:space="preserve">, от 18.11.2019 </w:t>
            </w:r>
            <w:hyperlink r:id="rId753" w:history="1">
              <w:r w:rsidRPr="001D378F">
                <w:rPr>
                  <w:rFonts w:ascii="Times New Roman" w:hAnsi="Times New Roman" w:cs="Times New Roman"/>
                  <w:color w:val="0000FF"/>
                </w:rPr>
                <w:t>N 36-П</w:t>
              </w:r>
            </w:hyperlink>
            <w:r w:rsidRPr="001D378F">
              <w:rPr>
                <w:rFonts w:ascii="Times New Roman" w:hAnsi="Times New Roman" w:cs="Times New Roman"/>
                <w:color w:val="392C69"/>
              </w:rPr>
              <w:t xml:space="preserve">, от 02.07.2020 </w:t>
            </w:r>
            <w:hyperlink r:id="rId754" w:history="1">
              <w:r w:rsidRPr="001D378F">
                <w:rPr>
                  <w:rFonts w:ascii="Times New Roman" w:hAnsi="Times New Roman" w:cs="Times New Roman"/>
                  <w:color w:val="0000FF"/>
                </w:rPr>
                <w:t>N 32-П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bookmarkStart w:id="313" w:name="P4573"/>
      <w:bookmarkEnd w:id="313"/>
      <w:r w:rsidRPr="001D378F">
        <w:rPr>
          <w:rFonts w:ascii="Times New Roman" w:hAnsi="Times New Roman" w:cs="Times New Roman"/>
        </w:rPr>
        <w:t>Статья 1064. Общие основания ответственности за причинение вреда</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1064 ГК РФ </w:t>
            </w:r>
            <w:hyperlink r:id="rId755"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1 ст. 1064 см. Постановления КС РФ от 10.03.2017 </w:t>
            </w:r>
            <w:hyperlink r:id="rId756" w:history="1">
              <w:r w:rsidRPr="001D378F">
                <w:rPr>
                  <w:rFonts w:ascii="Times New Roman" w:hAnsi="Times New Roman" w:cs="Times New Roman"/>
                  <w:color w:val="0000FF"/>
                </w:rPr>
                <w:t>N 6-П</w:t>
              </w:r>
            </w:hyperlink>
            <w:r w:rsidRPr="001D378F">
              <w:rPr>
                <w:rFonts w:ascii="Times New Roman" w:hAnsi="Times New Roman" w:cs="Times New Roman"/>
                <w:color w:val="392C69"/>
              </w:rPr>
              <w:t xml:space="preserve">, от 08.12.2017 </w:t>
            </w:r>
            <w:hyperlink r:id="rId757" w:history="1">
              <w:r w:rsidRPr="001D378F">
                <w:rPr>
                  <w:rFonts w:ascii="Times New Roman" w:hAnsi="Times New Roman" w:cs="Times New Roman"/>
                  <w:color w:val="0000FF"/>
                </w:rPr>
                <w:t>N 39-П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Вред, </w:t>
      </w:r>
      <w:hyperlink r:id="rId758" w:history="1">
        <w:r w:rsidRPr="001D378F">
          <w:rPr>
            <w:rFonts w:ascii="Times New Roman" w:hAnsi="Times New Roman" w:cs="Times New Roman"/>
            <w:color w:val="0000FF"/>
          </w:rPr>
          <w:t>причиненный</w:t>
        </w:r>
      </w:hyperlink>
      <w:r w:rsidRPr="001D378F">
        <w:rPr>
          <w:rFonts w:ascii="Times New Roman" w:hAnsi="Times New Roman" w:cs="Times New Roman"/>
        </w:rPr>
        <w:t xml:space="preserve">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Законом обязанность возмещения вреда может быть возложена на лицо, не являющееся </w:t>
      </w:r>
      <w:proofErr w:type="spellStart"/>
      <w:r w:rsidRPr="001D378F">
        <w:rPr>
          <w:rFonts w:ascii="Times New Roman" w:hAnsi="Times New Roman" w:cs="Times New Roman"/>
        </w:rPr>
        <w:t>причинителем</w:t>
      </w:r>
      <w:proofErr w:type="spellEnd"/>
      <w:r w:rsidRPr="001D378F">
        <w:rPr>
          <w:rFonts w:ascii="Times New Roman" w:hAnsi="Times New Roman" w:cs="Times New Roman"/>
        </w:rPr>
        <w:t xml:space="preserve">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Законом или договором может быть установлена обязанность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выплатить потерпевшим компенсацию сверх возмещения вреда. </w:t>
      </w:r>
      <w:hyperlink r:id="rId759"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может быть установлена обязанность лица, не </w:t>
      </w:r>
      <w:r w:rsidRPr="001D378F">
        <w:rPr>
          <w:rFonts w:ascii="Times New Roman" w:hAnsi="Times New Roman" w:cs="Times New Roman"/>
        </w:rPr>
        <w:lastRenderedPageBreak/>
        <w:t xml:space="preserve">являющегося </w:t>
      </w:r>
      <w:proofErr w:type="spellStart"/>
      <w:r w:rsidRPr="001D378F">
        <w:rPr>
          <w:rFonts w:ascii="Times New Roman" w:hAnsi="Times New Roman" w:cs="Times New Roman"/>
        </w:rPr>
        <w:t>причинителем</w:t>
      </w:r>
      <w:proofErr w:type="spellEnd"/>
      <w:r w:rsidRPr="001D378F">
        <w:rPr>
          <w:rFonts w:ascii="Times New Roman" w:hAnsi="Times New Roman" w:cs="Times New Roman"/>
        </w:rPr>
        <w:t xml:space="preserve"> вреда, выплатить потерпевшим компенсацию сверх возмещения вреда.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6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28.11.2011 N 337-ФЗ)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Вред, причиненный правомерными действиями, подлежит возмещению в случаях, предусмотренных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возмещении вреда может быть отказано, если вред причинен по просьбе или с согласия потерпевшего, а действия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не нарушают нравственные принципы общества.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1065. Предупреждение причинения вреда</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1065 ГК РФ </w:t>
            </w:r>
            <w:hyperlink r:id="rId761"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Опасность причинения вреда в будущем может явиться основанием к иску о запрещении деятельности, создающей такую опасность.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1066. Причинение вреда в состоянии необходимой обороны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 подлежит возмещению вред, причиненный в состоянии необходимой обороны, если при этом не были превышены ее пределы.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1067. Причинение вреда в состоянии крайней необходимости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Вред, причиненный в состоянии крайней необходимости, то есть для устранения опасности, угрожающей самому </w:t>
      </w:r>
      <w:proofErr w:type="spellStart"/>
      <w:r w:rsidRPr="001D378F">
        <w:rPr>
          <w:rFonts w:ascii="Times New Roman" w:hAnsi="Times New Roman" w:cs="Times New Roman"/>
        </w:rPr>
        <w:t>причинителю</w:t>
      </w:r>
      <w:proofErr w:type="spellEnd"/>
      <w:r w:rsidRPr="001D378F">
        <w:rPr>
          <w:rFonts w:ascii="Times New Roman" w:hAnsi="Times New Roman" w:cs="Times New Roman"/>
        </w:rPr>
        <w:t xml:space="preserve">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1068. Ответственность юридического лица или гражданина за вред, причиненный его работником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Юридическое лицо либо гражданин возмещает вред, причиненный его работником при исполнении трудовых (служебных, должностных) обязанностей.</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Применительно к правилам, предусмотренным настоящей </w:t>
      </w:r>
      <w:hyperlink w:anchor="P4567" w:history="1">
        <w:r w:rsidRPr="001D378F">
          <w:rPr>
            <w:rFonts w:ascii="Times New Roman" w:hAnsi="Times New Roman" w:cs="Times New Roman"/>
            <w:color w:val="0000FF"/>
          </w:rPr>
          <w:t>главой</w:t>
        </w:r>
      </w:hyperlink>
      <w:r w:rsidRPr="001D378F">
        <w:rPr>
          <w:rFonts w:ascii="Times New Roman" w:hAnsi="Times New Roman" w:cs="Times New Roman"/>
        </w:rPr>
        <w:t>,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ст. 1069 см. Постановление КС РФ от 15.07.2020 </w:t>
            </w:r>
            <w:hyperlink r:id="rId762" w:history="1">
              <w:r w:rsidRPr="001D378F">
                <w:rPr>
                  <w:rFonts w:ascii="Times New Roman" w:hAnsi="Times New Roman" w:cs="Times New Roman"/>
                  <w:color w:val="0000FF"/>
                </w:rPr>
                <w:t>N 36-П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bookmarkStart w:id="314" w:name="P4610"/>
      <w:bookmarkEnd w:id="314"/>
      <w:r w:rsidRPr="001D378F">
        <w:rPr>
          <w:rFonts w:ascii="Times New Roman" w:hAnsi="Times New Roman" w:cs="Times New Roman"/>
        </w:rPr>
        <w:t>Статья 1069. Ответственность за вред, причиненный государственными органами, органами местного самоуправления, а также их должностными лицами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Вред, причиненный гражданину или юридическому лицу в результате незаконных </w:t>
      </w:r>
      <w:hyperlink r:id="rId763" w:history="1">
        <w:r w:rsidRPr="001D378F">
          <w:rPr>
            <w:rFonts w:ascii="Times New Roman" w:hAnsi="Times New Roman" w:cs="Times New Roman"/>
            <w:color w:val="0000FF"/>
          </w:rPr>
          <w:t>действий</w:t>
        </w:r>
      </w:hyperlink>
      <w:r w:rsidRPr="001D378F">
        <w:rPr>
          <w:rFonts w:ascii="Times New Roman" w:hAnsi="Times New Roman" w:cs="Times New Roman"/>
        </w:rPr>
        <w:t xml:space="preserve">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w:t>
      </w:r>
      <w:r w:rsidRPr="001D378F">
        <w:rPr>
          <w:rFonts w:ascii="Times New Roman" w:hAnsi="Times New Roman" w:cs="Times New Roman"/>
        </w:rPr>
        <w:lastRenderedPageBreak/>
        <w:t>муниципального образования.</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ст. 1070 см. Постановление КС РФ от 15.07.2020 </w:t>
            </w:r>
            <w:hyperlink r:id="rId764" w:history="1">
              <w:r w:rsidRPr="001D378F">
                <w:rPr>
                  <w:rFonts w:ascii="Times New Roman" w:hAnsi="Times New Roman" w:cs="Times New Roman"/>
                  <w:color w:val="0000FF"/>
                </w:rPr>
                <w:t>N 36-П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bookmarkStart w:id="315" w:name="P4616"/>
      <w:bookmarkEnd w:id="315"/>
      <w:r w:rsidRPr="001D378F">
        <w:rPr>
          <w:rFonts w:ascii="Times New Roman" w:hAnsi="Times New Roman" w:cs="Times New Roman"/>
        </w:rPr>
        <w:t>Статья 1070. Ответственность за вред, причиненный незаконными действиями органов дознания, предварительного следствия, прокуратуры и суда</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1 ст. 1070 см. Постановления КС РФ от 16.06.2009 </w:t>
            </w:r>
            <w:hyperlink r:id="rId765" w:history="1">
              <w:r w:rsidRPr="001D378F">
                <w:rPr>
                  <w:rFonts w:ascii="Times New Roman" w:hAnsi="Times New Roman" w:cs="Times New Roman"/>
                  <w:color w:val="0000FF"/>
                </w:rPr>
                <w:t>N 9-П</w:t>
              </w:r>
            </w:hyperlink>
            <w:r w:rsidRPr="001D378F">
              <w:rPr>
                <w:rFonts w:ascii="Times New Roman" w:hAnsi="Times New Roman" w:cs="Times New Roman"/>
                <w:color w:val="392C69"/>
              </w:rPr>
              <w:t xml:space="preserve">, от 29.11.2019 </w:t>
            </w:r>
            <w:hyperlink r:id="rId766" w:history="1">
              <w:r w:rsidRPr="001D378F">
                <w:rPr>
                  <w:rFonts w:ascii="Times New Roman" w:hAnsi="Times New Roman" w:cs="Times New Roman"/>
                  <w:color w:val="0000FF"/>
                </w:rPr>
                <w:t>N 38-П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bookmarkStart w:id="316" w:name="P4620"/>
      <w:bookmarkEnd w:id="316"/>
      <w:r w:rsidRPr="001D378F">
        <w:rPr>
          <w:rFonts w:ascii="Times New Roman" w:hAnsi="Times New Roman" w:cs="Times New Roman"/>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w:t>
      </w:r>
      <w:hyperlink r:id="rId767"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6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09.05.2005 N 45-ФЗ)</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2 ст. 1070 см. </w:t>
            </w:r>
            <w:hyperlink r:id="rId769"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РФ от 25.01.2001 N 1-П.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anchor="P4620"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 возмещается по основаниям и в порядке, которые предусмотрены </w:t>
      </w:r>
      <w:hyperlink w:anchor="P4610" w:history="1">
        <w:r w:rsidRPr="001D378F">
          <w:rPr>
            <w:rFonts w:ascii="Times New Roman" w:hAnsi="Times New Roman" w:cs="Times New Roman"/>
            <w:color w:val="0000FF"/>
          </w:rPr>
          <w:t>статьей 1069</w:t>
        </w:r>
      </w:hyperlink>
      <w:r w:rsidRPr="001D378F">
        <w:rPr>
          <w:rFonts w:ascii="Times New Roman" w:hAnsi="Times New Roman" w:cs="Times New Roman"/>
        </w:rP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1071. Органы и лица, выступающие от имени казны при возмещении вреда за ее счет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w:t>
      </w:r>
      <w:hyperlink r:id="rId770" w:history="1">
        <w:r w:rsidRPr="001D378F">
          <w:rPr>
            <w:rFonts w:ascii="Times New Roman" w:hAnsi="Times New Roman" w:cs="Times New Roman"/>
            <w:color w:val="0000FF"/>
          </w:rPr>
          <w:t>пунктом 3 статьи 125</w:t>
        </w:r>
      </w:hyperlink>
      <w:r w:rsidRPr="001D378F">
        <w:rPr>
          <w:rFonts w:ascii="Times New Roman" w:hAnsi="Times New Roman" w:cs="Times New Roman"/>
        </w:rPr>
        <w:t xml:space="preserve"> настоящего Кодекса эта обязанность не возложена на другой орган, юридическое лицо или гражданина.</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ст. 1072 см. </w:t>
            </w:r>
            <w:hyperlink r:id="rId771"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РФ от 10.03.2017 N 6-П.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1072. Возмещение вреда лицом, застраховавшим свою ответственность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w:anchor="P3617" w:history="1">
        <w:r w:rsidRPr="001D378F">
          <w:rPr>
            <w:rFonts w:ascii="Times New Roman" w:hAnsi="Times New Roman" w:cs="Times New Roman"/>
            <w:color w:val="0000FF"/>
          </w:rPr>
          <w:t>статья 931</w:t>
        </w:r>
      </w:hyperlink>
      <w:r w:rsidRPr="001D378F">
        <w:rPr>
          <w:rFonts w:ascii="Times New Roman" w:hAnsi="Times New Roman" w:cs="Times New Roman"/>
        </w:rPr>
        <w:t xml:space="preserve">, </w:t>
      </w:r>
      <w:hyperlink w:anchor="P3650" w:history="1">
        <w:r w:rsidRPr="001D378F">
          <w:rPr>
            <w:rFonts w:ascii="Times New Roman" w:hAnsi="Times New Roman" w:cs="Times New Roman"/>
            <w:color w:val="0000FF"/>
          </w:rPr>
          <w:t>пункт 1 статьи 935</w:t>
        </w:r>
      </w:hyperlink>
      <w:r w:rsidRPr="001D378F">
        <w:rPr>
          <w:rFonts w:ascii="Times New Roman" w:hAnsi="Times New Roman" w:cs="Times New Roman"/>
        </w:rPr>
        <w:t>),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17" w:name="P4636"/>
      <w:bookmarkEnd w:id="317"/>
      <w:r w:rsidRPr="001D378F">
        <w:rPr>
          <w:rFonts w:ascii="Times New Roman" w:hAnsi="Times New Roman" w:cs="Times New Roman"/>
        </w:rPr>
        <w:t>Статья 1073. Ответственность за вред, причиненный несовершеннолетними в возрасте до четырнадцати лет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18" w:name="P4638"/>
      <w:bookmarkEnd w:id="318"/>
      <w:r w:rsidRPr="001D378F">
        <w:rPr>
          <w:rFonts w:ascii="Times New Roman" w:hAnsi="Times New Roman" w:cs="Times New Roman"/>
        </w:rPr>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Если малолетний гражданин, оставшийся без попечения родителей, был помещен под надзор в </w:t>
      </w:r>
      <w:hyperlink r:id="rId772" w:history="1">
        <w:r w:rsidRPr="001D378F">
          <w:rPr>
            <w:rFonts w:ascii="Times New Roman" w:hAnsi="Times New Roman" w:cs="Times New Roman"/>
            <w:color w:val="0000FF"/>
          </w:rPr>
          <w:t>организацию</w:t>
        </w:r>
      </w:hyperlink>
      <w:r w:rsidRPr="001D378F">
        <w:rPr>
          <w:rFonts w:ascii="Times New Roman" w:hAnsi="Times New Roman" w:cs="Times New Roman"/>
        </w:rPr>
        <w:t xml:space="preserve"> для детей-сирот и детей, оставшихся без попечения родителей (</w:t>
      </w:r>
      <w:hyperlink r:id="rId773" w:history="1">
        <w:r w:rsidRPr="001D378F">
          <w:rPr>
            <w:rFonts w:ascii="Times New Roman" w:hAnsi="Times New Roman" w:cs="Times New Roman"/>
            <w:color w:val="0000FF"/>
          </w:rPr>
          <w:t>статья 155.1</w:t>
        </w:r>
      </w:hyperlink>
      <w:r w:rsidRPr="001D378F">
        <w:rPr>
          <w:rFonts w:ascii="Times New Roman" w:hAnsi="Times New Roman" w:cs="Times New Roman"/>
        </w:rPr>
        <w:t xml:space="preserve">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774"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24.04.2008 N 49-ФЗ)</w:t>
      </w:r>
    </w:p>
    <w:p w:rsidR="001D378F" w:rsidRPr="001D378F" w:rsidRDefault="001D378F" w:rsidP="001D378F">
      <w:pPr>
        <w:pStyle w:val="ConsPlusNormal"/>
        <w:ind w:firstLine="540"/>
        <w:jc w:val="both"/>
        <w:rPr>
          <w:rFonts w:ascii="Times New Roman" w:hAnsi="Times New Roman" w:cs="Times New Roman"/>
        </w:rPr>
      </w:pPr>
      <w:bookmarkStart w:id="319" w:name="P4641"/>
      <w:bookmarkEnd w:id="319"/>
      <w:r w:rsidRPr="001D378F">
        <w:rPr>
          <w:rFonts w:ascii="Times New Roman" w:hAnsi="Times New Roman" w:cs="Times New Roman"/>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w:t>
      </w:r>
      <w:r w:rsidRPr="001D378F">
        <w:rPr>
          <w:rFonts w:ascii="Times New Roman" w:hAnsi="Times New Roman" w:cs="Times New Roman"/>
        </w:rPr>
        <w:lastRenderedPageBreak/>
        <w:t xml:space="preserve">ним </w:t>
      </w:r>
      <w:hyperlink r:id="rId775" w:history="1">
        <w:r w:rsidRPr="001D378F">
          <w:rPr>
            <w:rFonts w:ascii="Times New Roman" w:hAnsi="Times New Roman" w:cs="Times New Roman"/>
            <w:color w:val="0000FF"/>
          </w:rPr>
          <w:t>надзор</w:t>
        </w:r>
      </w:hyperlink>
      <w:r w:rsidRPr="001D378F">
        <w:rPr>
          <w:rFonts w:ascii="Times New Roman" w:hAnsi="Times New Roman" w:cs="Times New Roman"/>
        </w:rPr>
        <w:t>,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 ред. Федерального </w:t>
      </w:r>
      <w:hyperlink r:id="rId77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24.04.2008 N 49-ФЗ)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7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24.04.2008 N 49-ФЗ)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родители (усыновители), опекуны либо другие граждане, указанные в </w:t>
      </w:r>
      <w:hyperlink w:anchor="P4641" w:history="1">
        <w:r w:rsidRPr="001D378F">
          <w:rPr>
            <w:rFonts w:ascii="Times New Roman" w:hAnsi="Times New Roman" w:cs="Times New Roman"/>
            <w:color w:val="0000FF"/>
          </w:rPr>
          <w:t>пункте 3</w:t>
        </w:r>
      </w:hyperlink>
      <w:r w:rsidRPr="001D378F">
        <w:rPr>
          <w:rFonts w:ascii="Times New Roman" w:hAnsi="Times New Roman" w:cs="Times New Roman"/>
        </w:rPr>
        <w:t xml:space="preserve"> настоящей статьи, умерли или не имеют достаточных средств для возмещения вреда, причиненного жизни или здоровью потерпевшего, а сам </w:t>
      </w:r>
      <w:proofErr w:type="spellStart"/>
      <w:r w:rsidRPr="001D378F">
        <w:rPr>
          <w:rFonts w:ascii="Times New Roman" w:hAnsi="Times New Roman" w:cs="Times New Roman"/>
        </w:rPr>
        <w:t>причинитель</w:t>
      </w:r>
      <w:proofErr w:type="spellEnd"/>
      <w:r w:rsidRPr="001D378F">
        <w:rPr>
          <w:rFonts w:ascii="Times New Roman" w:hAnsi="Times New Roman" w:cs="Times New Roman"/>
        </w:rPr>
        <w:t xml:space="preserve"> вреда, ставший полностью дееспособным, обладает такими средствами, суд с учетом имущественного положения потерпевшего и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а также других обстоятельств вправе принять решение о возмещении вреда полностью или частично за счет самого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1074. Ответственность за вред, причиненный несовершеннолетними в возрасте от четырнадцати до восемнадцати лет</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w:t>
      </w:r>
      <w:hyperlink r:id="rId778" w:history="1">
        <w:r w:rsidRPr="001D378F">
          <w:rPr>
            <w:rFonts w:ascii="Times New Roman" w:hAnsi="Times New Roman" w:cs="Times New Roman"/>
            <w:color w:val="0000FF"/>
          </w:rPr>
          <w:t>вине</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r:id="rId779" w:history="1">
        <w:r w:rsidRPr="001D378F">
          <w:rPr>
            <w:rFonts w:ascii="Times New Roman" w:hAnsi="Times New Roman" w:cs="Times New Roman"/>
            <w:color w:val="0000FF"/>
          </w:rPr>
          <w:t>статья 155.1</w:t>
        </w:r>
      </w:hyperlink>
      <w:r w:rsidRPr="001D378F">
        <w:rPr>
          <w:rFonts w:ascii="Times New Roman" w:hAnsi="Times New Roman" w:cs="Times New Roman"/>
        </w:rPr>
        <w:t xml:space="preserve">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8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24.04.2008 N 49-ФЗ)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w:t>
      </w:r>
      <w:proofErr w:type="gramStart"/>
      <w:r w:rsidRPr="001D378F">
        <w:rPr>
          <w:rFonts w:ascii="Times New Roman" w:hAnsi="Times New Roman" w:cs="Times New Roman"/>
        </w:rPr>
        <w:t>либо</w:t>
      </w:r>
      <w:proofErr w:type="gramEnd"/>
      <w:r w:rsidRPr="001D378F">
        <w:rPr>
          <w:rFonts w:ascii="Times New Roman" w:hAnsi="Times New Roman" w:cs="Times New Roman"/>
        </w:rPr>
        <w:t xml:space="preserve"> когда он до достижения совершеннолетия приобрел дееспособность.</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8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24.04.2008 N 49-ФЗ)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1075. Ответственность родителей, лишенных родительских прав, за вред, причиненный несовершеннолетними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На родителя, </w:t>
      </w:r>
      <w:hyperlink r:id="rId782" w:history="1">
        <w:r w:rsidRPr="001D378F">
          <w:rPr>
            <w:rFonts w:ascii="Times New Roman" w:hAnsi="Times New Roman" w:cs="Times New Roman"/>
            <w:color w:val="0000FF"/>
          </w:rPr>
          <w:t>лишенного родительских прав</w:t>
        </w:r>
      </w:hyperlink>
      <w:r w:rsidRPr="001D378F">
        <w:rPr>
          <w:rFonts w:ascii="Times New Roman" w:hAnsi="Times New Roman" w:cs="Times New Roman"/>
        </w:rPr>
        <w:t>,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20" w:name="P4660"/>
      <w:bookmarkEnd w:id="320"/>
      <w:r w:rsidRPr="001D378F">
        <w:rPr>
          <w:rFonts w:ascii="Times New Roman" w:hAnsi="Times New Roman" w:cs="Times New Roman"/>
        </w:rPr>
        <w:t>Статья 1076. Ответственность за вред, причиненный гражданином, признанным недееспособным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опекун умер либо не имеет достаточных средств для возмещения вреда, причиненного жизни или здоровью потерпевшего, а сам </w:t>
      </w:r>
      <w:proofErr w:type="spellStart"/>
      <w:r w:rsidRPr="001D378F">
        <w:rPr>
          <w:rFonts w:ascii="Times New Roman" w:hAnsi="Times New Roman" w:cs="Times New Roman"/>
        </w:rPr>
        <w:t>причинитель</w:t>
      </w:r>
      <w:proofErr w:type="spellEnd"/>
      <w:r w:rsidRPr="001D378F">
        <w:rPr>
          <w:rFonts w:ascii="Times New Roman" w:hAnsi="Times New Roman" w:cs="Times New Roman"/>
        </w:rPr>
        <w:t xml:space="preserve"> вреда обладает такими средствами, суд с учетом имущественного положения потерпевшего и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а также других обстоятельств вправе принять решение о возмещении вреда полностью или частично за счет самого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1077. Ответственность за вред, причиненный гражданином, признанным ограниченно дееспособным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w:t>
      </w:r>
      <w:proofErr w:type="spellStart"/>
      <w:r w:rsidRPr="001D378F">
        <w:rPr>
          <w:rFonts w:ascii="Times New Roman" w:hAnsi="Times New Roman" w:cs="Times New Roman"/>
        </w:rPr>
        <w:t>причинителем</w:t>
      </w:r>
      <w:proofErr w:type="spellEnd"/>
      <w:r w:rsidRPr="001D378F">
        <w:rPr>
          <w:rFonts w:ascii="Times New Roman" w:hAnsi="Times New Roman" w:cs="Times New Roman"/>
        </w:rPr>
        <w:t xml:space="preserve">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 xml:space="preserve">Статья 1078. Ответственность за вред, причиненный гражданином, не способным понимать </w:t>
      </w:r>
      <w:r w:rsidRPr="001D378F">
        <w:rPr>
          <w:rFonts w:ascii="Times New Roman" w:hAnsi="Times New Roman" w:cs="Times New Roman"/>
        </w:rPr>
        <w:lastRenderedPageBreak/>
        <w:t>значения своих действий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Если вред причинен жизни или здоровью потерпевшего, суд может с учетом имущественного положения потерпевшего и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а также других обстоятельств возложить обязанность по возмещению вреда полностью или частично на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w:t>
      </w:r>
      <w:proofErr w:type="spellStart"/>
      <w:r w:rsidRPr="001D378F">
        <w:rPr>
          <w:rFonts w:ascii="Times New Roman" w:hAnsi="Times New Roman" w:cs="Times New Roman"/>
        </w:rPr>
        <w:t>Причинитель</w:t>
      </w:r>
      <w:proofErr w:type="spellEnd"/>
      <w:r w:rsidRPr="001D378F">
        <w:rPr>
          <w:rFonts w:ascii="Times New Roman" w:hAnsi="Times New Roman" w:cs="Times New Roman"/>
        </w:rPr>
        <w:t xml:space="preserve">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но не ставили вопрос о признании его недееспособным.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1079. Ответственность за вред, причиненный деятельностью, создающей повышенную опасность для окружающих</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1 ст. 1079 см. </w:t>
            </w:r>
            <w:hyperlink r:id="rId783"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РФ от 10.03.2017 N 6-П.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bookmarkStart w:id="321" w:name="P4681"/>
      <w:bookmarkEnd w:id="321"/>
      <w:r w:rsidRPr="001D378F">
        <w:rPr>
          <w:rFonts w:ascii="Times New Roman" w:hAnsi="Times New Roman" w:cs="Times New Roman"/>
        </w:rPr>
        <w:t xml:space="preserve">1. Юридические лица и граждане, деятельность которых связана с </w:t>
      </w:r>
      <w:hyperlink r:id="rId784" w:history="1">
        <w:r w:rsidRPr="001D378F">
          <w:rPr>
            <w:rFonts w:ascii="Times New Roman" w:hAnsi="Times New Roman" w:cs="Times New Roman"/>
            <w:color w:val="0000FF"/>
          </w:rPr>
          <w:t>повышенной опасностью</w:t>
        </w:r>
      </w:hyperlink>
      <w:r w:rsidRPr="001D378F">
        <w:rPr>
          <w:rFonts w:ascii="Times New Roman" w:hAnsi="Times New Roman" w:cs="Times New Roman"/>
        </w:rPr>
        <w:t xml:space="preserve">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w:t>
      </w:r>
      <w:hyperlink r:id="rId785" w:history="1">
        <w:r w:rsidRPr="001D378F">
          <w:rPr>
            <w:rFonts w:ascii="Times New Roman" w:hAnsi="Times New Roman" w:cs="Times New Roman"/>
            <w:color w:val="0000FF"/>
          </w:rPr>
          <w:t>умысла</w:t>
        </w:r>
      </w:hyperlink>
      <w:r w:rsidRPr="001D378F">
        <w:rPr>
          <w:rFonts w:ascii="Times New Roman" w:hAnsi="Times New Roman" w:cs="Times New Roman"/>
        </w:rPr>
        <w:t xml:space="preserve">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w:t>
      </w:r>
      <w:hyperlink w:anchor="P4711" w:history="1">
        <w:r w:rsidRPr="001D378F">
          <w:rPr>
            <w:rFonts w:ascii="Times New Roman" w:hAnsi="Times New Roman" w:cs="Times New Roman"/>
            <w:color w:val="0000FF"/>
          </w:rPr>
          <w:t>пунктами 2</w:t>
        </w:r>
      </w:hyperlink>
      <w:r w:rsidRPr="001D378F">
        <w:rPr>
          <w:rFonts w:ascii="Times New Roman" w:hAnsi="Times New Roman" w:cs="Times New Roman"/>
        </w:rPr>
        <w:t xml:space="preserve"> и </w:t>
      </w:r>
      <w:hyperlink w:anchor="P4716" w:history="1">
        <w:r w:rsidRPr="001D378F">
          <w:rPr>
            <w:rFonts w:ascii="Times New Roman" w:hAnsi="Times New Roman" w:cs="Times New Roman"/>
            <w:color w:val="0000FF"/>
          </w:rPr>
          <w:t>3 статьи 1083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Обязанность возмещения вреда возлагается на юридическое лицо или гражданина, которые </w:t>
      </w:r>
      <w:hyperlink r:id="rId786" w:history="1">
        <w:r w:rsidRPr="001D378F">
          <w:rPr>
            <w:rFonts w:ascii="Times New Roman" w:hAnsi="Times New Roman" w:cs="Times New Roman"/>
            <w:color w:val="0000FF"/>
          </w:rPr>
          <w:t>владеют</w:t>
        </w:r>
      </w:hyperlink>
      <w:r w:rsidRPr="001D378F">
        <w:rPr>
          <w:rFonts w:ascii="Times New Roman" w:hAnsi="Times New Roman" w:cs="Times New Roman"/>
        </w:rPr>
        <w:t xml:space="preserve">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w:t>
      </w:r>
      <w:hyperlink r:id="rId787" w:history="1">
        <w:r w:rsidRPr="001D378F">
          <w:rPr>
            <w:rFonts w:ascii="Times New Roman" w:hAnsi="Times New Roman" w:cs="Times New Roman"/>
            <w:color w:val="0000FF"/>
          </w:rPr>
          <w:t>доверенности</w:t>
        </w:r>
      </w:hyperlink>
      <w:r w:rsidRPr="001D378F">
        <w:rPr>
          <w:rFonts w:ascii="Times New Roman" w:hAnsi="Times New Roman" w:cs="Times New Roman"/>
        </w:rPr>
        <w:t xml:space="preserve"> на право управления транспортным средством, в силу распоряжения соответствующего органа о передаче ему источника повышенной опасности и т.п.).</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w:anchor="P4681" w:history="1">
        <w:r w:rsidRPr="001D378F">
          <w:rPr>
            <w:rFonts w:ascii="Times New Roman" w:hAnsi="Times New Roman" w:cs="Times New Roman"/>
            <w:color w:val="0000FF"/>
          </w:rPr>
          <w:t>пунктом 1</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Вред, причиненный в результате взаимодействия источников повышенной опасности их владельцам, возмещается на общих основаниях </w:t>
      </w:r>
      <w:hyperlink w:anchor="P4573" w:history="1">
        <w:r w:rsidRPr="001D378F">
          <w:rPr>
            <w:rFonts w:ascii="Times New Roman" w:hAnsi="Times New Roman" w:cs="Times New Roman"/>
            <w:color w:val="0000FF"/>
          </w:rPr>
          <w:t>(статья 1064)</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1080. Ответственность за совместно причиненный вред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Лица, совместно причинившие вред, отвечают перед потерпевшим солидарно.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w:anchor="P4697" w:history="1">
        <w:r w:rsidRPr="001D378F">
          <w:rPr>
            <w:rFonts w:ascii="Times New Roman" w:hAnsi="Times New Roman" w:cs="Times New Roman"/>
            <w:color w:val="0000FF"/>
          </w:rPr>
          <w:t>пунктом 2 статьи 1081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Лицо, неправомерно завладевшее чужим имуществом, которое в дальнейшем было повреждено или утрачено вследствие действий другого лица, действовавшего независимо от первого лица, отвечает за причиненный вред. Указанное правило не освобождает непосредственного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от возмещения вреда.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(часть третья введена Федеральным </w:t>
      </w:r>
      <w:hyperlink r:id="rId788"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29.07.2018 N 225-ФЗ)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1081. Право регресса к лицу, причинившему вред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w:t>
      </w:r>
      <w:hyperlink r:id="rId789" w:history="1">
        <w:r w:rsidRPr="001D378F">
          <w:rPr>
            <w:rFonts w:ascii="Times New Roman" w:hAnsi="Times New Roman" w:cs="Times New Roman"/>
            <w:color w:val="0000FF"/>
          </w:rPr>
          <w:t>законом</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322" w:name="P4697"/>
      <w:bookmarkEnd w:id="322"/>
      <w:r w:rsidRPr="001D378F">
        <w:rPr>
          <w:rFonts w:ascii="Times New Roman" w:hAnsi="Times New Roman" w:cs="Times New Roman"/>
        </w:rPr>
        <w:t xml:space="preserve">2. </w:t>
      </w:r>
      <w:proofErr w:type="spellStart"/>
      <w:r w:rsidRPr="001D378F">
        <w:rPr>
          <w:rFonts w:ascii="Times New Roman" w:hAnsi="Times New Roman" w:cs="Times New Roman"/>
        </w:rPr>
        <w:t>Причинитель</w:t>
      </w:r>
      <w:proofErr w:type="spellEnd"/>
      <w:r w:rsidRPr="001D378F">
        <w:rPr>
          <w:rFonts w:ascii="Times New Roman" w:hAnsi="Times New Roman" w:cs="Times New Roman"/>
        </w:rPr>
        <w:t xml:space="preserve"> вреда, возместивший совместно причиненный вред, вправе требовать с каждого из других </w:t>
      </w:r>
      <w:proofErr w:type="spellStart"/>
      <w:r w:rsidRPr="001D378F">
        <w:rPr>
          <w:rFonts w:ascii="Times New Roman" w:hAnsi="Times New Roman" w:cs="Times New Roman"/>
        </w:rPr>
        <w:t>причинителей</w:t>
      </w:r>
      <w:proofErr w:type="spellEnd"/>
      <w:r w:rsidRPr="001D378F">
        <w:rPr>
          <w:rFonts w:ascii="Times New Roman" w:hAnsi="Times New Roman" w:cs="Times New Roman"/>
        </w:rPr>
        <w:t xml:space="preserve"> вреда долю выплаченного потерпевшему возмещения в размере, соответствующем степени вины этого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При невозможности определить степень вины доли признаются равными.</w:t>
      </w:r>
    </w:p>
    <w:p w:rsidR="001D378F" w:rsidRPr="001D378F" w:rsidRDefault="001D378F" w:rsidP="001D378F">
      <w:pPr>
        <w:pStyle w:val="ConsPlusNormal"/>
        <w:ind w:firstLine="540"/>
        <w:jc w:val="both"/>
        <w:rPr>
          <w:rFonts w:ascii="Times New Roman" w:hAnsi="Times New Roman" w:cs="Times New Roman"/>
        </w:rPr>
      </w:pPr>
      <w:bookmarkStart w:id="323" w:name="P4698"/>
      <w:bookmarkEnd w:id="323"/>
      <w:r w:rsidRPr="001D378F">
        <w:rPr>
          <w:rFonts w:ascii="Times New Roman" w:hAnsi="Times New Roman" w:cs="Times New Roman"/>
        </w:rP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 в ред. Федерального </w:t>
      </w:r>
      <w:hyperlink r:id="rId79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21.11.2011 N 329-ФЗ)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w:anchor="P4610" w:history="1">
        <w:r w:rsidRPr="001D378F">
          <w:rPr>
            <w:rFonts w:ascii="Times New Roman" w:hAnsi="Times New Roman" w:cs="Times New Roman"/>
            <w:color w:val="0000FF"/>
          </w:rPr>
          <w:t>статьями 1069</w:t>
        </w:r>
      </w:hyperlink>
      <w:r w:rsidRPr="001D378F">
        <w:rPr>
          <w:rFonts w:ascii="Times New Roman" w:hAnsi="Times New Roman" w:cs="Times New Roman"/>
        </w:rPr>
        <w:t xml:space="preserve"> и </w:t>
      </w:r>
      <w:hyperlink w:anchor="P4616" w:history="1">
        <w:r w:rsidRPr="001D378F">
          <w:rPr>
            <w:rFonts w:ascii="Times New Roman" w:hAnsi="Times New Roman" w:cs="Times New Roman"/>
            <w:color w:val="0000FF"/>
          </w:rPr>
          <w:t>1070</w:t>
        </w:r>
      </w:hyperlink>
      <w:r w:rsidRPr="001D378F">
        <w:rPr>
          <w:rFonts w:ascii="Times New Roman" w:hAnsi="Times New Roman" w:cs="Times New Roman"/>
        </w:rP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3.1 введен Федеральным </w:t>
      </w:r>
      <w:hyperlink r:id="rId791"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от 21.11.2011 N 329-ФЗ)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Лица, возместившие вред по основаниям, указанным в </w:t>
      </w:r>
      <w:hyperlink w:anchor="P4636" w:history="1">
        <w:r w:rsidRPr="001D378F">
          <w:rPr>
            <w:rFonts w:ascii="Times New Roman" w:hAnsi="Times New Roman" w:cs="Times New Roman"/>
            <w:color w:val="0000FF"/>
          </w:rPr>
          <w:t>статьях 1073</w:t>
        </w:r>
      </w:hyperlink>
      <w:r w:rsidRPr="001D378F">
        <w:rPr>
          <w:rFonts w:ascii="Times New Roman" w:hAnsi="Times New Roman" w:cs="Times New Roman"/>
        </w:rPr>
        <w:t xml:space="preserve"> - </w:t>
      </w:r>
      <w:hyperlink w:anchor="P4660" w:history="1">
        <w:r w:rsidRPr="001D378F">
          <w:rPr>
            <w:rFonts w:ascii="Times New Roman" w:hAnsi="Times New Roman" w:cs="Times New Roman"/>
            <w:color w:val="0000FF"/>
          </w:rPr>
          <w:t>1076</w:t>
        </w:r>
      </w:hyperlink>
      <w:r w:rsidRPr="001D378F">
        <w:rPr>
          <w:rFonts w:ascii="Times New Roman" w:hAnsi="Times New Roman" w:cs="Times New Roman"/>
        </w:rPr>
        <w:t xml:space="preserve"> настоящего Кодекса, не имеют права регресса к лицу, причинившему вред.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1082. Способы возмещения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r:id="rId792" w:history="1">
        <w:r w:rsidRPr="001D378F">
          <w:rPr>
            <w:rFonts w:ascii="Times New Roman" w:hAnsi="Times New Roman" w:cs="Times New Roman"/>
            <w:color w:val="0000FF"/>
          </w:rPr>
          <w:t>(пункт 2 статьи 15)</w:t>
        </w:r>
      </w:hyperlink>
      <w:r w:rsidRPr="001D378F">
        <w:rPr>
          <w:rFonts w:ascii="Times New Roman" w:hAnsi="Times New Roman" w:cs="Times New Roman"/>
        </w:rPr>
        <w:t>.</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1083. Учет вины потерпевшего и имущественного положения лица, причинившего вред</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Вред, возникший вследствие умысла потерпевшего, возмещению не подлежит.</w:t>
      </w:r>
    </w:p>
    <w:p w:rsidR="001D378F" w:rsidRPr="001D378F" w:rsidRDefault="001D378F" w:rsidP="001D378F">
      <w:pPr>
        <w:pStyle w:val="ConsPlusNormal"/>
        <w:ind w:firstLine="540"/>
        <w:jc w:val="both"/>
        <w:rPr>
          <w:rFonts w:ascii="Times New Roman" w:hAnsi="Times New Roman" w:cs="Times New Roman"/>
        </w:rPr>
      </w:pPr>
      <w:bookmarkStart w:id="324" w:name="P4711"/>
      <w:bookmarkEnd w:id="324"/>
      <w:r w:rsidRPr="001D378F">
        <w:rPr>
          <w:rFonts w:ascii="Times New Roman" w:hAnsi="Times New Roman" w:cs="Times New Roman"/>
        </w:rPr>
        <w:t xml:space="preserve">2. Если </w:t>
      </w:r>
      <w:hyperlink r:id="rId793" w:history="1">
        <w:r w:rsidRPr="001D378F">
          <w:rPr>
            <w:rFonts w:ascii="Times New Roman" w:hAnsi="Times New Roman" w:cs="Times New Roman"/>
            <w:color w:val="0000FF"/>
          </w:rPr>
          <w:t>грубая неосторожность</w:t>
        </w:r>
      </w:hyperlink>
      <w:r w:rsidRPr="001D378F">
        <w:rPr>
          <w:rFonts w:ascii="Times New Roman" w:hAnsi="Times New Roman" w:cs="Times New Roman"/>
        </w:rPr>
        <w:t xml:space="preserve"> самого потерпевшего содействовала возникновению или увеличению вреда, в зависимости от степени вины потерпевшего и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размер возмещения должен быть уменьшен.</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Абз</w:t>
            </w:r>
            <w:proofErr w:type="spellEnd"/>
            <w:r w:rsidRPr="001D378F">
              <w:rPr>
                <w:rFonts w:ascii="Times New Roman" w:hAnsi="Times New Roman" w:cs="Times New Roman"/>
                <w:color w:val="392C69"/>
              </w:rPr>
              <w:t>. 2 п. 2 ст. 1083 во взаимосвязи с другими нормами признан частично не соответствующим Конституции РФ (</w:t>
            </w:r>
            <w:hyperlink r:id="rId794"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РФ от 08.07.2021 N 33-П). О правовом регулировании до внесения соответствующих изменений см. </w:t>
            </w:r>
            <w:hyperlink r:id="rId795" w:history="1">
              <w:r w:rsidRPr="001D378F">
                <w:rPr>
                  <w:rFonts w:ascii="Times New Roman" w:hAnsi="Times New Roman" w:cs="Times New Roman"/>
                  <w:color w:val="0000FF"/>
                </w:rPr>
                <w:t>п. 5</w:t>
              </w:r>
            </w:hyperlink>
            <w:r w:rsidRPr="001D378F">
              <w:rPr>
                <w:rFonts w:ascii="Times New Roman" w:hAnsi="Times New Roman" w:cs="Times New Roman"/>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грубой неосторожности потерпевшего и отсутствии вины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Вина потерпевшего не учитывается при возмещении дополнительных расходов </w:t>
      </w:r>
      <w:hyperlink w:anchor="P4728" w:history="1">
        <w:r w:rsidRPr="001D378F">
          <w:rPr>
            <w:rFonts w:ascii="Times New Roman" w:hAnsi="Times New Roman" w:cs="Times New Roman"/>
            <w:color w:val="0000FF"/>
          </w:rPr>
          <w:t>(пункт 1 статьи 1085)</w:t>
        </w:r>
      </w:hyperlink>
      <w:r w:rsidRPr="001D378F">
        <w:rPr>
          <w:rFonts w:ascii="Times New Roman" w:hAnsi="Times New Roman" w:cs="Times New Roman"/>
        </w:rPr>
        <w:t xml:space="preserve">, при возмещении вреда в связи со смертью кормильца </w:t>
      </w:r>
      <w:hyperlink w:anchor="P4773" w:history="1">
        <w:r w:rsidRPr="001D378F">
          <w:rPr>
            <w:rFonts w:ascii="Times New Roman" w:hAnsi="Times New Roman" w:cs="Times New Roman"/>
            <w:color w:val="0000FF"/>
          </w:rPr>
          <w:t>(статья 1089)</w:t>
        </w:r>
      </w:hyperlink>
      <w:r w:rsidRPr="001D378F">
        <w:rPr>
          <w:rFonts w:ascii="Times New Roman" w:hAnsi="Times New Roman" w:cs="Times New Roman"/>
        </w:rPr>
        <w:t xml:space="preserve">, а также при возмещении расходов на погребение </w:t>
      </w:r>
      <w:hyperlink w:anchor="P4806" w:history="1">
        <w:r w:rsidRPr="001D378F">
          <w:rPr>
            <w:rFonts w:ascii="Times New Roman" w:hAnsi="Times New Roman" w:cs="Times New Roman"/>
            <w:color w:val="0000FF"/>
          </w:rPr>
          <w:t>(статья 1094)</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bookmarkStart w:id="325" w:name="P4716"/>
      <w:bookmarkEnd w:id="325"/>
      <w:r w:rsidRPr="001D378F">
        <w:rPr>
          <w:rFonts w:ascii="Times New Roman" w:hAnsi="Times New Roman" w:cs="Times New Roman"/>
        </w:rPr>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2. Возмещение вреда, причиненного жизни или</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здоровью гражданина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1084. Возмещение вреда, причиненного жизни или здоровью гражданина при исполнении договорных либо иных обязательств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w:t>
      </w:r>
      <w:hyperlink w:anchor="P4567" w:history="1">
        <w:r w:rsidRPr="001D378F">
          <w:rPr>
            <w:rFonts w:ascii="Times New Roman" w:hAnsi="Times New Roman" w:cs="Times New Roman"/>
            <w:color w:val="0000FF"/>
          </w:rPr>
          <w:t>главой</w:t>
        </w:r>
      </w:hyperlink>
      <w:r w:rsidRPr="001D378F">
        <w:rPr>
          <w:rFonts w:ascii="Times New Roman" w:hAnsi="Times New Roman" w:cs="Times New Roman"/>
        </w:rPr>
        <w:t>, если законом или договором не предусмотрен более высокий размер ответственности.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79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07.02.2011 N 4-ФЗ)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lastRenderedPageBreak/>
        <w:t>Статья 1085. Объем и характер возмещения вреда, причиненного повреждением здоровья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26" w:name="P4728"/>
      <w:bookmarkEnd w:id="326"/>
      <w:r w:rsidRPr="001D378F">
        <w:rPr>
          <w:rFonts w:ascii="Times New Roman" w:hAnsi="Times New Roman" w:cs="Times New Roman"/>
        </w:rPr>
        <w:t>1. При причинении гражданину увечья или ином повреждении его здоровья возмещению подлежит утраченный потерпевшим заработок (</w:t>
      </w:r>
      <w:hyperlink r:id="rId797" w:history="1">
        <w:r w:rsidRPr="001D378F">
          <w:rPr>
            <w:rFonts w:ascii="Times New Roman" w:hAnsi="Times New Roman" w:cs="Times New Roman"/>
            <w:color w:val="0000FF"/>
          </w:rPr>
          <w:t>доход</w:t>
        </w:r>
      </w:hyperlink>
      <w:r w:rsidRPr="001D378F">
        <w:rPr>
          <w:rFonts w:ascii="Times New Roman" w:hAnsi="Times New Roman" w:cs="Times New Roman"/>
        </w:rPr>
        <w:t>),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3 ст. 1085 см. </w:t>
            </w:r>
            <w:hyperlink r:id="rId798"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от 25.06.2019 N 25-П.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Объем и размер возмещения вреда, причитающегося потерпевшему в соответствии с настоящей статьей, могут быть увеличены законом или договором.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27" w:name="P4734"/>
      <w:bookmarkEnd w:id="327"/>
      <w:r w:rsidRPr="001D378F">
        <w:rPr>
          <w:rFonts w:ascii="Times New Roman" w:hAnsi="Times New Roman" w:cs="Times New Roman"/>
        </w:rPr>
        <w:t>Статья 1086. Определение заработка (дохода), утраченного в результате повреждения здоровья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Все виды заработка (дохода) учитываются в суммах, начисленных до удержания налогов.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4. В случае, когда </w:t>
      </w:r>
      <w:hyperlink r:id="rId799" w:history="1">
        <w:r w:rsidRPr="001D378F">
          <w:rPr>
            <w:rFonts w:ascii="Times New Roman" w:hAnsi="Times New Roman" w:cs="Times New Roman"/>
            <w:color w:val="0000FF"/>
          </w:rPr>
          <w:t>потерпевший</w:t>
        </w:r>
      </w:hyperlink>
      <w:r w:rsidRPr="001D378F">
        <w:rPr>
          <w:rFonts w:ascii="Times New Roman" w:hAnsi="Times New Roman" w:cs="Times New Roman"/>
        </w:rPr>
        <w:t xml:space="preserve">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w:t>
      </w:r>
      <w:hyperlink r:id="rId800" w:history="1">
        <w:r w:rsidRPr="001D378F">
          <w:rPr>
            <w:rFonts w:ascii="Times New Roman" w:hAnsi="Times New Roman" w:cs="Times New Roman"/>
            <w:color w:val="0000FF"/>
          </w:rPr>
          <w:t>прожиточного минимума</w:t>
        </w:r>
      </w:hyperlink>
      <w:r w:rsidRPr="001D378F">
        <w:rPr>
          <w:rFonts w:ascii="Times New Roman" w:hAnsi="Times New Roman" w:cs="Times New Roman"/>
        </w:rPr>
        <w:t xml:space="preserve"> трудоспособного населения в целом по Российской Федерации.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0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26.11.2002 N 152-ФЗ)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02"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02.07.2013 N 185-ФЗ)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1087. Возмещение вреда при повреждении здоровья лица, не достигшего совершеннолетия</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1 ст. 1087 см. </w:t>
            </w:r>
            <w:hyperlink r:id="rId803"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от 25.06.2019 N 25-П.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w:t>
      </w:r>
      <w:hyperlink r:id="rId804" w:history="1">
        <w:r w:rsidRPr="001D378F">
          <w:rPr>
            <w:rFonts w:ascii="Times New Roman" w:hAnsi="Times New Roman" w:cs="Times New Roman"/>
            <w:color w:val="0000FF"/>
          </w:rPr>
          <w:t>расходы</w:t>
        </w:r>
      </w:hyperlink>
      <w:r w:rsidRPr="001D378F">
        <w:rPr>
          <w:rFonts w:ascii="Times New Roman" w:hAnsi="Times New Roman" w:cs="Times New Roman"/>
        </w:rPr>
        <w:t>, вызванные повреждением здоровья.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w:t>
      </w:r>
      <w:hyperlink r:id="rId805" w:history="1">
        <w:r w:rsidRPr="001D378F">
          <w:rPr>
            <w:rFonts w:ascii="Times New Roman" w:hAnsi="Times New Roman" w:cs="Times New Roman"/>
            <w:color w:val="0000FF"/>
          </w:rPr>
          <w:t>прожиточного минимума</w:t>
        </w:r>
      </w:hyperlink>
      <w:r w:rsidRPr="001D378F">
        <w:rPr>
          <w:rFonts w:ascii="Times New Roman" w:hAnsi="Times New Roman" w:cs="Times New Roman"/>
        </w:rPr>
        <w:t xml:space="preserve"> трудоспособного населения в целом по Российской Федерации.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06"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26.11.2002 N 152-ФЗ)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0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26.11.2002 N 152-ФЗ)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1088. Возмещение вреда лицам, понесшим ущерб в результате смерти кормильца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смерти потерпевшего (кормильца) право на возмещение вреда имеют:</w:t>
      </w:r>
    </w:p>
    <w:p w:rsidR="001D378F" w:rsidRPr="001D378F" w:rsidRDefault="001D378F" w:rsidP="001D378F">
      <w:pPr>
        <w:pStyle w:val="ConsPlusNormal"/>
        <w:ind w:firstLine="540"/>
        <w:jc w:val="both"/>
        <w:rPr>
          <w:rFonts w:ascii="Times New Roman" w:hAnsi="Times New Roman" w:cs="Times New Roman"/>
        </w:rPr>
      </w:pPr>
      <w:hyperlink r:id="rId808" w:history="1">
        <w:r w:rsidRPr="001D378F">
          <w:rPr>
            <w:rFonts w:ascii="Times New Roman" w:hAnsi="Times New Roman" w:cs="Times New Roman"/>
            <w:color w:val="0000FF"/>
          </w:rPr>
          <w:t>нетрудоспособные</w:t>
        </w:r>
      </w:hyperlink>
      <w:r w:rsidRPr="001D378F">
        <w:rPr>
          <w:rFonts w:ascii="Times New Roman" w:hAnsi="Times New Roman" w:cs="Times New Roman"/>
        </w:rPr>
        <w:t xml:space="preserve"> лица, состоявшие на </w:t>
      </w:r>
      <w:hyperlink r:id="rId809" w:history="1">
        <w:r w:rsidRPr="001D378F">
          <w:rPr>
            <w:rFonts w:ascii="Times New Roman" w:hAnsi="Times New Roman" w:cs="Times New Roman"/>
            <w:color w:val="0000FF"/>
          </w:rPr>
          <w:t>иждивении</w:t>
        </w:r>
      </w:hyperlink>
      <w:r w:rsidRPr="001D378F">
        <w:rPr>
          <w:rFonts w:ascii="Times New Roman" w:hAnsi="Times New Roman" w:cs="Times New Roman"/>
        </w:rPr>
        <w:t xml:space="preserve"> умершего или имевшие ко дню его смерти право на получение от него содержания;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ребенок умершего, родившийся после его смерти;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лица, состоявшие на иждивении умершего и ставшие нетрудоспособными в течение пяти лет после его смерти.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Вред возмещается: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несовершеннолетним - до достижения восемнадцати лет;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обучающимся старше восемнадцати лет - до получения образования по очной форме обучения, но не более чем до двадцати трех лет;</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1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02.07.2013 N 185-ФЗ)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женщинам старше пятидесяти пяти лет и мужчинам старше шестидесяти лет - пожизненно;</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инвалидам - на срок инвалидности;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28" w:name="P4773"/>
      <w:bookmarkEnd w:id="328"/>
      <w:r w:rsidRPr="001D378F">
        <w:rPr>
          <w:rFonts w:ascii="Times New Roman" w:hAnsi="Times New Roman" w:cs="Times New Roman"/>
        </w:rPr>
        <w:t>Статья 1089. Размер возмещения вреда, понесенного в случае смерти кормильца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w:t>
      </w:r>
      <w:hyperlink w:anchor="P4734" w:history="1">
        <w:r w:rsidRPr="001D378F">
          <w:rPr>
            <w:rFonts w:ascii="Times New Roman" w:hAnsi="Times New Roman" w:cs="Times New Roman"/>
            <w:color w:val="0000FF"/>
          </w:rPr>
          <w:t>статьи 1086</w:t>
        </w:r>
      </w:hyperlink>
      <w:r w:rsidRPr="001D378F">
        <w:rPr>
          <w:rFonts w:ascii="Times New Roman" w:hAnsi="Times New Roman" w:cs="Times New Roman"/>
        </w:rP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рождения ребенка после смерти кормильца;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назначения или прекращения выплаты возмещения лицам, занятым уходом за детьми, внуками, </w:t>
      </w:r>
      <w:r w:rsidRPr="001D378F">
        <w:rPr>
          <w:rFonts w:ascii="Times New Roman" w:hAnsi="Times New Roman" w:cs="Times New Roman"/>
        </w:rPr>
        <w:lastRenderedPageBreak/>
        <w:t>братьями и сестрами умершего кормильца.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Законом или договором может быть увеличен размер возмещения.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1090. Последующее изменение размера возмещения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w:t>
      </w:r>
      <w:hyperlink w:anchor="P4716" w:history="1">
        <w:r w:rsidRPr="001D378F">
          <w:rPr>
            <w:rFonts w:ascii="Times New Roman" w:hAnsi="Times New Roman" w:cs="Times New Roman"/>
            <w:color w:val="0000FF"/>
          </w:rPr>
          <w:t>пунктом 3 статьи 1083</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1091. Индексация размера возмещения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(в ред. Федерального </w:t>
      </w:r>
      <w:hyperlink r:id="rId811"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30.11.2011 N 363-ФЗ)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w:t>
      </w:r>
      <w:hyperlink r:id="rId812" w:history="1">
        <w:r w:rsidRPr="001D378F">
          <w:rPr>
            <w:rFonts w:ascii="Times New Roman" w:hAnsi="Times New Roman" w:cs="Times New Roman"/>
            <w:color w:val="0000FF"/>
          </w:rPr>
          <w:t>законом</w:t>
        </w:r>
      </w:hyperlink>
      <w:r w:rsidRPr="001D378F">
        <w:rPr>
          <w:rFonts w:ascii="Times New Roman" w:hAnsi="Times New Roman" w:cs="Times New Roman"/>
        </w:rPr>
        <w:t xml:space="preserve">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w:t>
      </w:r>
      <w:hyperlink r:id="rId813" w:history="1">
        <w:r w:rsidRPr="001D378F">
          <w:rPr>
            <w:rFonts w:ascii="Times New Roman" w:hAnsi="Times New Roman" w:cs="Times New Roman"/>
            <w:color w:val="0000FF"/>
          </w:rPr>
          <w:t>минимума</w:t>
        </w:r>
      </w:hyperlink>
      <w:r w:rsidRPr="001D378F">
        <w:rPr>
          <w:rFonts w:ascii="Times New Roman" w:hAnsi="Times New Roman" w:cs="Times New Roman"/>
        </w:rPr>
        <w:t xml:space="preserve"> на душу населения в целом по Российской Федерации.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1092. Платежи по возмещению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Возмещение вреда, вызванного уменьшением трудоспособности или смертью потерпевшего, производится ежемесячными платежами.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наличии </w:t>
      </w:r>
      <w:hyperlink r:id="rId814" w:history="1">
        <w:r w:rsidRPr="001D378F">
          <w:rPr>
            <w:rFonts w:ascii="Times New Roman" w:hAnsi="Times New Roman" w:cs="Times New Roman"/>
            <w:color w:val="0000FF"/>
          </w:rPr>
          <w:t>уважительных</w:t>
        </w:r>
      </w:hyperlink>
      <w:r w:rsidRPr="001D378F">
        <w:rPr>
          <w:rFonts w:ascii="Times New Roman" w:hAnsi="Times New Roman" w:cs="Times New Roman"/>
        </w:rPr>
        <w:t xml:space="preserve"> причин суд с учетом возможностей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Суммы в возмещение дополнительных расходов </w:t>
      </w:r>
      <w:hyperlink w:anchor="P4728" w:history="1">
        <w:r w:rsidRPr="001D378F">
          <w:rPr>
            <w:rFonts w:ascii="Times New Roman" w:hAnsi="Times New Roman" w:cs="Times New Roman"/>
            <w:color w:val="0000FF"/>
          </w:rPr>
          <w:t>(пункт 1 статьи 1085)</w:t>
        </w:r>
      </w:hyperlink>
      <w:r w:rsidRPr="001D378F">
        <w:rPr>
          <w:rFonts w:ascii="Times New Roman" w:hAnsi="Times New Roman" w:cs="Times New Roman"/>
        </w:rPr>
        <w:t xml:space="preserve">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1093. Возмещение вреда в случае прекращения юридического лица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w:t>
      </w:r>
      <w:hyperlink r:id="rId815" w:history="1">
        <w:r w:rsidRPr="001D378F">
          <w:rPr>
            <w:rFonts w:ascii="Times New Roman" w:hAnsi="Times New Roman" w:cs="Times New Roman"/>
            <w:color w:val="0000FF"/>
          </w:rPr>
          <w:t>актами</w:t>
        </w:r>
      </w:hyperlink>
      <w:r w:rsidRPr="001D378F">
        <w:rPr>
          <w:rFonts w:ascii="Times New Roman" w:hAnsi="Times New Roman" w:cs="Times New Roman"/>
        </w:rPr>
        <w:t>.</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Законом или иными правовыми актами могут быть установлены и другие случаи, при которых может быть произведена капитализация платежей.</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bookmarkStart w:id="329" w:name="P4806"/>
      <w:bookmarkEnd w:id="329"/>
      <w:r w:rsidRPr="001D378F">
        <w:rPr>
          <w:rFonts w:ascii="Times New Roman" w:hAnsi="Times New Roman" w:cs="Times New Roman"/>
        </w:rPr>
        <w:t>Статья 1094. Возмещение расходов на погребение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Лица, ответственные за вред, вызванный смертью потерпевшего, обязаны возместить необходимые расходы на погребение лицу, понесшему эти расходы.</w:t>
      </w:r>
    </w:p>
    <w:p w:rsidR="001D378F" w:rsidRPr="001D378F" w:rsidRDefault="001D378F" w:rsidP="001D378F">
      <w:pPr>
        <w:pStyle w:val="ConsPlusNormal"/>
        <w:ind w:firstLine="540"/>
        <w:jc w:val="both"/>
        <w:rPr>
          <w:rFonts w:ascii="Times New Roman" w:hAnsi="Times New Roman" w:cs="Times New Roman"/>
        </w:rPr>
      </w:pPr>
      <w:hyperlink r:id="rId816" w:history="1">
        <w:r w:rsidRPr="001D378F">
          <w:rPr>
            <w:rFonts w:ascii="Times New Roman" w:hAnsi="Times New Roman" w:cs="Times New Roman"/>
            <w:color w:val="0000FF"/>
          </w:rPr>
          <w:t>Пособие на погребение</w:t>
        </w:r>
      </w:hyperlink>
      <w:r w:rsidRPr="001D378F">
        <w:rPr>
          <w:rFonts w:ascii="Times New Roman" w:hAnsi="Times New Roman" w:cs="Times New Roman"/>
        </w:rPr>
        <w:t>, полученное гражданами, понесшими эти расходы, в счет возмещения вреда не засчитывается.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3. Возмещение вреда, причиненного вследствие</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недостатков товаров, работ или услуг</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1095. Основания возмещения вреда, причиненного вследствие недостатков товара, работы или услуги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1096. Лица, ответственные за вред, причиненный вследствие недостатков товара, работы или услуги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30" w:name="P4821"/>
      <w:bookmarkEnd w:id="330"/>
      <w:r w:rsidRPr="001D378F">
        <w:rPr>
          <w:rFonts w:ascii="Times New Roman" w:hAnsi="Times New Roman" w:cs="Times New Roman"/>
        </w:rPr>
        <w:t>1. Вред, причиненный вследствие недостатков товара, подлежит возмещению по выбору потерпевшего продавцом или изготовителем товара.</w:t>
      </w:r>
    </w:p>
    <w:p w:rsidR="001D378F" w:rsidRPr="001D378F" w:rsidRDefault="001D378F" w:rsidP="001D378F">
      <w:pPr>
        <w:pStyle w:val="ConsPlusNormal"/>
        <w:ind w:firstLine="540"/>
        <w:jc w:val="both"/>
        <w:rPr>
          <w:rFonts w:ascii="Times New Roman" w:hAnsi="Times New Roman" w:cs="Times New Roman"/>
        </w:rPr>
      </w:pPr>
      <w:bookmarkStart w:id="331" w:name="P4822"/>
      <w:bookmarkEnd w:id="331"/>
      <w:r w:rsidRPr="001D378F">
        <w:rPr>
          <w:rFonts w:ascii="Times New Roman" w:hAnsi="Times New Roman" w:cs="Times New Roman"/>
        </w:rPr>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Вред, причиненный вследствие </w:t>
      </w:r>
      <w:proofErr w:type="spellStart"/>
      <w:r w:rsidRPr="001D378F">
        <w:rPr>
          <w:rFonts w:ascii="Times New Roman" w:hAnsi="Times New Roman" w:cs="Times New Roman"/>
        </w:rPr>
        <w:t>непредоставления</w:t>
      </w:r>
      <w:proofErr w:type="spellEnd"/>
      <w:r w:rsidRPr="001D378F">
        <w:rPr>
          <w:rFonts w:ascii="Times New Roman" w:hAnsi="Times New Roman" w:cs="Times New Roman"/>
        </w:rPr>
        <w:t xml:space="preserve"> полной или достоверной информации о товаре (работе, услуге), подлежит возмещению лицами, указанными в </w:t>
      </w:r>
      <w:hyperlink w:anchor="P4821" w:history="1">
        <w:r w:rsidRPr="001D378F">
          <w:rPr>
            <w:rFonts w:ascii="Times New Roman" w:hAnsi="Times New Roman" w:cs="Times New Roman"/>
            <w:color w:val="0000FF"/>
          </w:rPr>
          <w:t>пунктах 1</w:t>
        </w:r>
      </w:hyperlink>
      <w:r w:rsidRPr="001D378F">
        <w:rPr>
          <w:rFonts w:ascii="Times New Roman" w:hAnsi="Times New Roman" w:cs="Times New Roman"/>
        </w:rPr>
        <w:t xml:space="preserve"> и </w:t>
      </w:r>
      <w:hyperlink w:anchor="P4822" w:history="1">
        <w:r w:rsidRPr="001D378F">
          <w:rPr>
            <w:rFonts w:ascii="Times New Roman" w:hAnsi="Times New Roman" w:cs="Times New Roman"/>
            <w:color w:val="0000FF"/>
          </w:rPr>
          <w:t>2</w:t>
        </w:r>
      </w:hyperlink>
      <w:r w:rsidRPr="001D378F">
        <w:rPr>
          <w:rFonts w:ascii="Times New Roman" w:hAnsi="Times New Roman" w:cs="Times New Roman"/>
        </w:rPr>
        <w:t xml:space="preserve"> настоящей статьи.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1097. Сроки возмещения вреда, причиненного в результате недостатков товара, работы или услуги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17"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Независимо от времени причинения вред подлежит возмещению, если: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нарушение требований закона срок годности или срок службы не установлен;</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(п. 2 в ред. Федерального </w:t>
      </w:r>
      <w:hyperlink r:id="rId818"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17.12.1999 N 213-ФЗ)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1098. Основания освобождения от ответственности за вред, причиненный вследствие недостатков товара, работы или услуги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2"/>
        <w:rPr>
          <w:rFonts w:ascii="Times New Roman" w:hAnsi="Times New Roman" w:cs="Times New Roman"/>
        </w:rPr>
      </w:pPr>
      <w:r w:rsidRPr="001D378F">
        <w:rPr>
          <w:rFonts w:ascii="Times New Roman" w:hAnsi="Times New Roman" w:cs="Times New Roman"/>
        </w:rPr>
        <w:t>§ 4. Компенсация морального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1099. Общие положения</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Основания и размер компенсации гражданину </w:t>
      </w:r>
      <w:hyperlink r:id="rId819" w:history="1">
        <w:r w:rsidRPr="001D378F">
          <w:rPr>
            <w:rFonts w:ascii="Times New Roman" w:hAnsi="Times New Roman" w:cs="Times New Roman"/>
            <w:color w:val="0000FF"/>
          </w:rPr>
          <w:t>морального вреда</w:t>
        </w:r>
      </w:hyperlink>
      <w:r w:rsidRPr="001D378F">
        <w:rPr>
          <w:rFonts w:ascii="Times New Roman" w:hAnsi="Times New Roman" w:cs="Times New Roman"/>
        </w:rPr>
        <w:t xml:space="preserve"> определяются правилами, предусмотренными настоящей </w:t>
      </w:r>
      <w:hyperlink w:anchor="P4567" w:history="1">
        <w:r w:rsidRPr="001D378F">
          <w:rPr>
            <w:rFonts w:ascii="Times New Roman" w:hAnsi="Times New Roman" w:cs="Times New Roman"/>
            <w:color w:val="0000FF"/>
          </w:rPr>
          <w:t>главой</w:t>
        </w:r>
      </w:hyperlink>
      <w:r w:rsidRPr="001D378F">
        <w:rPr>
          <w:rFonts w:ascii="Times New Roman" w:hAnsi="Times New Roman" w:cs="Times New Roman"/>
        </w:rPr>
        <w:t xml:space="preserve"> и </w:t>
      </w:r>
      <w:hyperlink r:id="rId820" w:history="1">
        <w:r w:rsidRPr="001D378F">
          <w:rPr>
            <w:rFonts w:ascii="Times New Roman" w:hAnsi="Times New Roman" w:cs="Times New Roman"/>
            <w:color w:val="0000FF"/>
          </w:rPr>
          <w:t>статьей 151</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3. Компенсация морального вреда осуществляется независимо от подлежащего возмещению имущественного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1100. Основания компенсации морального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Компенсация морального вреда осуществляется независимо от вины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в случаях, когда: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вред причинен жизни или здоровью гражданина источником повышенной опасности;</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(ФЗ от 30.04.2010 </w:t>
            </w:r>
            <w:hyperlink r:id="rId821" w:history="1">
              <w:r w:rsidRPr="001D378F">
                <w:rPr>
                  <w:rFonts w:ascii="Times New Roman" w:hAnsi="Times New Roman" w:cs="Times New Roman"/>
                  <w:color w:val="0000FF"/>
                </w:rPr>
                <w:t>N 68-ФЗ</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w:t>
            </w:r>
            <w:proofErr w:type="spellStart"/>
            <w:r w:rsidRPr="001D378F">
              <w:rPr>
                <w:rFonts w:ascii="Times New Roman" w:hAnsi="Times New Roman" w:cs="Times New Roman"/>
                <w:color w:val="392C69"/>
              </w:rPr>
              <w:t>абз</w:t>
            </w:r>
            <w:proofErr w:type="spellEnd"/>
            <w:r w:rsidRPr="001D378F">
              <w:rPr>
                <w:rFonts w:ascii="Times New Roman" w:hAnsi="Times New Roman" w:cs="Times New Roman"/>
                <w:color w:val="392C69"/>
              </w:rPr>
              <w:t xml:space="preserve">. 3 ст. 1100 см. Постановления КС РФ от 16.06.2009 </w:t>
            </w:r>
            <w:hyperlink r:id="rId822" w:history="1">
              <w:r w:rsidRPr="001D378F">
                <w:rPr>
                  <w:rFonts w:ascii="Times New Roman" w:hAnsi="Times New Roman" w:cs="Times New Roman"/>
                  <w:color w:val="0000FF"/>
                </w:rPr>
                <w:t>N 9-П</w:t>
              </w:r>
            </w:hyperlink>
            <w:r w:rsidRPr="001D378F">
              <w:rPr>
                <w:rFonts w:ascii="Times New Roman" w:hAnsi="Times New Roman" w:cs="Times New Roman"/>
                <w:color w:val="392C69"/>
              </w:rPr>
              <w:t xml:space="preserve">, от 29.11.2019 </w:t>
            </w:r>
            <w:hyperlink r:id="rId823" w:history="1">
              <w:r w:rsidRPr="001D378F">
                <w:rPr>
                  <w:rFonts w:ascii="Times New Roman" w:hAnsi="Times New Roman" w:cs="Times New Roman"/>
                  <w:color w:val="0000FF"/>
                </w:rPr>
                <w:t>N 38-П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вред причинен распространением сведений, порочащих честь, достоинство и деловую репутацию;</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в иных случаях, предусмотренных законом.</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3"/>
        <w:rPr>
          <w:rFonts w:ascii="Times New Roman" w:hAnsi="Times New Roman" w:cs="Times New Roman"/>
        </w:rPr>
      </w:pPr>
      <w:r w:rsidRPr="001D378F">
        <w:rPr>
          <w:rFonts w:ascii="Times New Roman" w:hAnsi="Times New Roman" w:cs="Times New Roman"/>
        </w:rPr>
        <w:t>Статья 1101. Способ и размер компенсации морального вреда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Компенсация морального вреда осуществляется в денежной форме.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sidRPr="001D378F">
        <w:rPr>
          <w:rFonts w:ascii="Times New Roman" w:hAnsi="Times New Roman" w:cs="Times New Roman"/>
        </w:rPr>
        <w:t>причинителя</w:t>
      </w:r>
      <w:proofErr w:type="spellEnd"/>
      <w:r w:rsidRPr="001D378F">
        <w:rPr>
          <w:rFonts w:ascii="Times New Roman" w:hAnsi="Times New Roman" w:cs="Times New Roman"/>
        </w:rPr>
        <w:t xml:space="preserve">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jc w:val="center"/>
        <w:outlineLvl w:val="1"/>
        <w:rPr>
          <w:rFonts w:ascii="Times New Roman" w:hAnsi="Times New Roman" w:cs="Times New Roman"/>
        </w:rPr>
      </w:pPr>
      <w:bookmarkStart w:id="332" w:name="P4864"/>
      <w:bookmarkEnd w:id="332"/>
      <w:r w:rsidRPr="001D378F">
        <w:rPr>
          <w:rFonts w:ascii="Times New Roman" w:hAnsi="Times New Roman" w:cs="Times New Roman"/>
        </w:rPr>
        <w:t>Глава 60. Обязательства вследствие неосновательного</w:t>
      </w:r>
    </w:p>
    <w:p w:rsidR="001D378F" w:rsidRPr="001D378F" w:rsidRDefault="001D378F" w:rsidP="001D378F">
      <w:pPr>
        <w:pStyle w:val="ConsPlusTitle"/>
        <w:jc w:val="center"/>
        <w:rPr>
          <w:rFonts w:ascii="Times New Roman" w:hAnsi="Times New Roman" w:cs="Times New Roman"/>
        </w:rPr>
      </w:pPr>
      <w:r w:rsidRPr="001D378F">
        <w:rPr>
          <w:rFonts w:ascii="Times New Roman" w:hAnsi="Times New Roman" w:cs="Times New Roman"/>
        </w:rPr>
        <w:t>обогащения</w:t>
      </w:r>
    </w:p>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ст. 1102 см. </w:t>
            </w:r>
            <w:hyperlink r:id="rId824"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РФ от 24.03.2017 N 9-П.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1102. Обязанность возвратить неосновательное обогащение</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1102 ГК РФ </w:t>
            </w:r>
            <w:hyperlink r:id="rId825"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п. 1 ст. 1102 см. </w:t>
            </w:r>
            <w:hyperlink r:id="rId826" w:history="1">
              <w:r w:rsidRPr="001D378F">
                <w:rPr>
                  <w:rFonts w:ascii="Times New Roman" w:hAnsi="Times New Roman" w:cs="Times New Roman"/>
                  <w:color w:val="0000FF"/>
                </w:rPr>
                <w:t>Постановление</w:t>
              </w:r>
            </w:hyperlink>
            <w:r w:rsidRPr="001D378F">
              <w:rPr>
                <w:rFonts w:ascii="Times New Roman" w:hAnsi="Times New Roman" w:cs="Times New Roman"/>
                <w:color w:val="392C69"/>
              </w:rPr>
              <w:t xml:space="preserve"> КС РФ от 11.01.2022 N 1-П.</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w:t>
      </w:r>
      <w:hyperlink w:anchor="P4910" w:history="1">
        <w:r w:rsidRPr="001D378F">
          <w:rPr>
            <w:rFonts w:ascii="Times New Roman" w:hAnsi="Times New Roman" w:cs="Times New Roman"/>
            <w:color w:val="0000FF"/>
          </w:rPr>
          <w:t>статьей 1109</w:t>
        </w:r>
      </w:hyperlink>
      <w:r w:rsidRPr="001D378F">
        <w:rPr>
          <w:rFonts w:ascii="Times New Roman" w:hAnsi="Times New Roman" w:cs="Times New Roman"/>
        </w:rPr>
        <w:t xml:space="preserve"> настоящего Кодекса.</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Правила, предусмотренные настоящей </w:t>
      </w:r>
      <w:hyperlink w:anchor="P4864" w:history="1">
        <w:r w:rsidRPr="001D378F">
          <w:rPr>
            <w:rFonts w:ascii="Times New Roman" w:hAnsi="Times New Roman" w:cs="Times New Roman"/>
            <w:color w:val="0000FF"/>
          </w:rPr>
          <w:t>главой</w:t>
        </w:r>
      </w:hyperlink>
      <w:r w:rsidRPr="001D378F">
        <w:rPr>
          <w:rFonts w:ascii="Times New Roman" w:hAnsi="Times New Roman" w:cs="Times New Roman"/>
        </w:rPr>
        <w:t>,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1103. Соотношение требований о возврате неосновательного обогащения с другими требованиями о защите гражданских прав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w:t>
      </w:r>
      <w:hyperlink w:anchor="P4864" w:history="1">
        <w:r w:rsidRPr="001D378F">
          <w:rPr>
            <w:rFonts w:ascii="Times New Roman" w:hAnsi="Times New Roman" w:cs="Times New Roman"/>
            <w:color w:val="0000FF"/>
          </w:rPr>
          <w:t>главой</w:t>
        </w:r>
      </w:hyperlink>
      <w:r w:rsidRPr="001D378F">
        <w:rPr>
          <w:rFonts w:ascii="Times New Roman" w:hAnsi="Times New Roman" w:cs="Times New Roman"/>
        </w:rPr>
        <w:t>, подлежат применению также к требованиям: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о возврате исполненного по недействительной сделке;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об истребовании имущества собственником из чужого незаконного владения;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одной стороны в обязательстве к другой о возврате </w:t>
      </w:r>
      <w:hyperlink r:id="rId827" w:history="1">
        <w:r w:rsidRPr="001D378F">
          <w:rPr>
            <w:rFonts w:ascii="Times New Roman" w:hAnsi="Times New Roman" w:cs="Times New Roman"/>
            <w:color w:val="0000FF"/>
          </w:rPr>
          <w:t>исполненного</w:t>
        </w:r>
      </w:hyperlink>
      <w:r w:rsidRPr="001D378F">
        <w:rPr>
          <w:rFonts w:ascii="Times New Roman" w:hAnsi="Times New Roman" w:cs="Times New Roman"/>
        </w:rPr>
        <w:t xml:space="preserve"> в связи с этим обязательством;</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о возмещении вреда, в том числе причиненного недобросовестным поведением обогатившегося лица.</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333" w:name="P4885"/>
      <w:bookmarkEnd w:id="333"/>
      <w:r w:rsidRPr="001D378F">
        <w:rPr>
          <w:rFonts w:ascii="Times New Roman" w:hAnsi="Times New Roman" w:cs="Times New Roman"/>
        </w:rPr>
        <w:t>Статья 1104. Возвращение неосновательного обогащения в натуре</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lastRenderedPageBreak/>
        <w:t>1. Имущество, составляющее неосновательное обогащение приобретателя, должно быть возвращено потерпевшему в натуре.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334" w:name="P4890"/>
      <w:bookmarkEnd w:id="334"/>
      <w:r w:rsidRPr="001D378F">
        <w:rPr>
          <w:rFonts w:ascii="Times New Roman" w:hAnsi="Times New Roman" w:cs="Times New Roman"/>
        </w:rPr>
        <w:t>Статья 1105. Возмещение стоимости неосновательного обогащения</w:t>
      </w:r>
    </w:p>
    <w:p w:rsidR="001D378F" w:rsidRPr="001D378F" w:rsidRDefault="001D378F" w:rsidP="001D378F">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061"/>
        <w:gridCol w:w="113"/>
      </w:tblGrid>
      <w:tr w:rsidR="001D378F" w:rsidRP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Позиции высших судов по ст. 1105 ГК РФ </w:t>
            </w:r>
            <w:hyperlink r:id="rId828" w:history="1">
              <w:r w:rsidRPr="001D378F">
                <w:rPr>
                  <w:rFonts w:ascii="Times New Roman" w:hAnsi="Times New Roman" w:cs="Times New Roman"/>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1D378F" w:rsidRPr="001D378F" w:rsidRDefault="001D378F" w:rsidP="001D378F">
      <w:pPr>
        <w:pStyle w:val="ConsPlusNormal"/>
        <w:ind w:firstLine="540"/>
        <w:jc w:val="both"/>
        <w:rPr>
          <w:rFonts w:ascii="Times New Roman" w:hAnsi="Times New Roman" w:cs="Times New Roman"/>
        </w:rPr>
      </w:pPr>
      <w:bookmarkStart w:id="335" w:name="P4894"/>
      <w:bookmarkEnd w:id="335"/>
      <w:r w:rsidRPr="001D378F">
        <w:rPr>
          <w:rFonts w:ascii="Times New Roman" w:hAnsi="Times New Roman" w:cs="Times New Roman"/>
        </w:rPr>
        <w:t xml:space="preserve">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w:t>
      </w:r>
      <w:proofErr w:type="gramStart"/>
      <w:r w:rsidRPr="001D378F">
        <w:rPr>
          <w:rFonts w:ascii="Times New Roman" w:hAnsi="Times New Roman" w:cs="Times New Roman"/>
        </w:rPr>
        <w:t>во время</w:t>
      </w:r>
      <w:proofErr w:type="gramEnd"/>
      <w:r w:rsidRPr="001D378F">
        <w:rPr>
          <w:rFonts w:ascii="Times New Roman" w:hAnsi="Times New Roman" w:cs="Times New Roman"/>
        </w:rPr>
        <w:t>, когда закончилось пользование, и в том месте, где оно происходило.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1106. Последствия неосновательной передачи права другому лицу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1107. Возмещение потерпевшему неполученных доходов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bookmarkStart w:id="336" w:name="P4902"/>
      <w:bookmarkEnd w:id="336"/>
      <w:r w:rsidRPr="001D378F">
        <w:rPr>
          <w:rFonts w:ascii="Times New Roman" w:hAnsi="Times New Roman" w:cs="Times New Roman"/>
        </w:rP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2. На сумму неосновательного денежного обогащения подлежат начислению проценты за пользование чужими средствами </w:t>
      </w:r>
      <w:hyperlink r:id="rId829" w:history="1">
        <w:r w:rsidRPr="001D378F">
          <w:rPr>
            <w:rFonts w:ascii="Times New Roman" w:hAnsi="Times New Roman" w:cs="Times New Roman"/>
            <w:color w:val="0000FF"/>
          </w:rPr>
          <w:t>(статья 395)</w:t>
        </w:r>
      </w:hyperlink>
      <w:r w:rsidRPr="001D378F">
        <w:rPr>
          <w:rFonts w:ascii="Times New Roman" w:hAnsi="Times New Roman" w:cs="Times New Roman"/>
        </w:rPr>
        <w:t xml:space="preserve"> с того времени, когда приобретатель узнал или должен был узнать о неосновательности получения или сбережения денежных средств.</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r w:rsidRPr="001D378F">
        <w:rPr>
          <w:rFonts w:ascii="Times New Roman" w:hAnsi="Times New Roman" w:cs="Times New Roman"/>
        </w:rPr>
        <w:t>Статья 1108. Возмещение затрат на имущество, подлежащее возврату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При возврате неосновательно полученного или сбереженного имущества </w:t>
      </w:r>
      <w:hyperlink w:anchor="P4885" w:history="1">
        <w:r w:rsidRPr="001D378F">
          <w:rPr>
            <w:rFonts w:ascii="Times New Roman" w:hAnsi="Times New Roman" w:cs="Times New Roman"/>
            <w:color w:val="0000FF"/>
          </w:rPr>
          <w:t>(статья 1104)</w:t>
        </w:r>
      </w:hyperlink>
      <w:r w:rsidRPr="001D378F">
        <w:rPr>
          <w:rFonts w:ascii="Times New Roman" w:hAnsi="Times New Roman" w:cs="Times New Roman"/>
        </w:rPr>
        <w:t xml:space="preserve"> или возмещении его стоимости </w:t>
      </w:r>
      <w:hyperlink w:anchor="P4890" w:history="1">
        <w:r w:rsidRPr="001D378F">
          <w:rPr>
            <w:rFonts w:ascii="Times New Roman" w:hAnsi="Times New Roman" w:cs="Times New Roman"/>
            <w:color w:val="0000FF"/>
          </w:rPr>
          <w:t>(статья 1105)</w:t>
        </w:r>
      </w:hyperlink>
      <w:r w:rsidRPr="001D378F">
        <w:rPr>
          <w:rFonts w:ascii="Times New Roman" w:hAnsi="Times New Roman" w:cs="Times New Roman"/>
        </w:rPr>
        <w:t xml:space="preserve">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w:anchor="P4902" w:history="1">
        <w:r w:rsidRPr="001D378F">
          <w:rPr>
            <w:rFonts w:ascii="Times New Roman" w:hAnsi="Times New Roman" w:cs="Times New Roman"/>
            <w:color w:val="0000FF"/>
          </w:rPr>
          <w:t>(пункт 1 статьи 1107)</w:t>
        </w:r>
      </w:hyperlink>
      <w:r w:rsidRPr="001D378F">
        <w:rPr>
          <w:rFonts w:ascii="Times New Roman" w:hAnsi="Times New Roman" w:cs="Times New Roman"/>
        </w:rPr>
        <w:t xml:space="preserve">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 xml:space="preserve">(в ред. Федерального </w:t>
      </w:r>
      <w:hyperlink r:id="rId830" w:history="1">
        <w:r w:rsidRPr="001D378F">
          <w:rPr>
            <w:rFonts w:ascii="Times New Roman" w:hAnsi="Times New Roman" w:cs="Times New Roman"/>
            <w:color w:val="0000FF"/>
          </w:rPr>
          <w:t>закона</w:t>
        </w:r>
      </w:hyperlink>
      <w:r w:rsidRPr="001D378F">
        <w:rPr>
          <w:rFonts w:ascii="Times New Roman" w:hAnsi="Times New Roman" w:cs="Times New Roman"/>
        </w:rPr>
        <w:t xml:space="preserve"> от 23.05.2018 N 116-ФЗ)</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Title"/>
        <w:ind w:firstLine="540"/>
        <w:jc w:val="both"/>
        <w:outlineLvl w:val="2"/>
        <w:rPr>
          <w:rFonts w:ascii="Times New Roman" w:hAnsi="Times New Roman" w:cs="Times New Roman"/>
        </w:rPr>
      </w:pPr>
      <w:bookmarkStart w:id="337" w:name="P4910"/>
      <w:bookmarkEnd w:id="337"/>
      <w:r w:rsidRPr="001D378F">
        <w:rPr>
          <w:rFonts w:ascii="Times New Roman" w:hAnsi="Times New Roman" w:cs="Times New Roman"/>
        </w:rPr>
        <w:t>Статья 1109. Неосновательное обогащение, не подлежащее возврату</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Не подлежат возврату в качестве неосновательного обогащения:</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1) имущество, переданное во исполнение обязательства до наступления срока исполнения, если обязательством не предусмотрено иное;</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2) имущество, переданное во исполнение обязательства по истечении срока исковой давности;</w:t>
      </w:r>
    </w:p>
    <w:tbl>
      <w:tblPr>
        <w:tblW w:w="526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599"/>
        <w:gridCol w:w="113"/>
      </w:tblGrid>
      <w:tr w:rsidR="001D378F" w:rsidRPr="001D378F" w:rsidTr="001D37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c>
          <w:tcPr>
            <w:tcW w:w="10600" w:type="dxa"/>
            <w:tcBorders>
              <w:top w:val="nil"/>
              <w:left w:val="nil"/>
              <w:bottom w:val="nil"/>
              <w:right w:val="nil"/>
            </w:tcBorders>
            <w:shd w:val="clear" w:color="auto" w:fill="F4F3F8"/>
            <w:tcMar>
              <w:top w:w="113" w:type="dxa"/>
              <w:left w:w="0" w:type="dxa"/>
              <w:bottom w:w="113" w:type="dxa"/>
              <w:right w:w="0" w:type="dxa"/>
            </w:tcMar>
          </w:tcPr>
          <w:p w:rsidR="001D378F" w:rsidRPr="001D378F" w:rsidRDefault="001D378F" w:rsidP="001D378F">
            <w:pPr>
              <w:pStyle w:val="ConsPlusNormal"/>
              <w:jc w:val="both"/>
              <w:rPr>
                <w:rFonts w:ascii="Times New Roman" w:hAnsi="Times New Roman" w:cs="Times New Roman"/>
              </w:rPr>
            </w:pPr>
            <w:proofErr w:type="spellStart"/>
            <w:r w:rsidRPr="001D378F">
              <w:rPr>
                <w:rFonts w:ascii="Times New Roman" w:hAnsi="Times New Roman" w:cs="Times New Roman"/>
                <w:color w:val="392C69"/>
              </w:rPr>
              <w:t>КонсультантПлюс</w:t>
            </w:r>
            <w:proofErr w:type="spellEnd"/>
            <w:r w:rsidRPr="001D378F">
              <w:rPr>
                <w:rFonts w:ascii="Times New Roman" w:hAnsi="Times New Roman" w:cs="Times New Roman"/>
                <w:color w:val="392C69"/>
              </w:rPr>
              <w:t>: примечание.</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color w:val="392C69"/>
              </w:rPr>
              <w:t xml:space="preserve">О выявлении конституционно-правового смысла </w:t>
            </w:r>
            <w:proofErr w:type="spellStart"/>
            <w:r w:rsidRPr="001D378F">
              <w:rPr>
                <w:rFonts w:ascii="Times New Roman" w:hAnsi="Times New Roman" w:cs="Times New Roman"/>
                <w:color w:val="392C69"/>
              </w:rPr>
              <w:t>пп</w:t>
            </w:r>
            <w:proofErr w:type="spellEnd"/>
            <w:r w:rsidRPr="001D378F">
              <w:rPr>
                <w:rFonts w:ascii="Times New Roman" w:hAnsi="Times New Roman" w:cs="Times New Roman"/>
                <w:color w:val="392C69"/>
              </w:rPr>
              <w:t xml:space="preserve">. 3 ст. 1109 см. Постановления КС РФ от 26.03.2021 </w:t>
            </w:r>
            <w:hyperlink r:id="rId831" w:history="1">
              <w:r w:rsidRPr="001D378F">
                <w:rPr>
                  <w:rFonts w:ascii="Times New Roman" w:hAnsi="Times New Roman" w:cs="Times New Roman"/>
                  <w:color w:val="0000FF"/>
                </w:rPr>
                <w:t>N 8-П</w:t>
              </w:r>
            </w:hyperlink>
            <w:r w:rsidRPr="001D378F">
              <w:rPr>
                <w:rFonts w:ascii="Times New Roman" w:hAnsi="Times New Roman" w:cs="Times New Roman"/>
                <w:color w:val="392C69"/>
              </w:rPr>
              <w:t xml:space="preserve">, от 11.01.2022 </w:t>
            </w:r>
            <w:hyperlink r:id="rId832" w:history="1">
              <w:r w:rsidRPr="001D378F">
                <w:rPr>
                  <w:rFonts w:ascii="Times New Roman" w:hAnsi="Times New Roman" w:cs="Times New Roman"/>
                  <w:color w:val="0000FF"/>
                </w:rPr>
                <w:t>N 1-П</w:t>
              </w:r>
            </w:hyperlink>
            <w:r w:rsidRPr="001D378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378F" w:rsidRPr="001D378F" w:rsidRDefault="001D378F" w:rsidP="001D378F">
            <w:pPr>
              <w:spacing w:after="0" w:line="240" w:lineRule="auto"/>
              <w:rPr>
                <w:rFonts w:ascii="Times New Roman" w:hAnsi="Times New Roman" w:cs="Times New Roman"/>
              </w:rPr>
            </w:pPr>
          </w:p>
        </w:tc>
      </w:tr>
    </w:tbl>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 xml:space="preserve">3) заработная плата и </w:t>
      </w:r>
      <w:hyperlink r:id="rId833" w:history="1">
        <w:r w:rsidRPr="001D378F">
          <w:rPr>
            <w:rFonts w:ascii="Times New Roman" w:hAnsi="Times New Roman" w:cs="Times New Roman"/>
            <w:color w:val="0000FF"/>
          </w:rPr>
          <w:t>приравненные</w:t>
        </w:r>
      </w:hyperlink>
      <w:r w:rsidRPr="001D378F">
        <w:rPr>
          <w:rFonts w:ascii="Times New Roman" w:hAnsi="Times New Roman" w:cs="Times New Roman"/>
        </w:rPr>
        <w:t xml:space="preserve">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rsidR="001D378F" w:rsidRPr="001D378F" w:rsidRDefault="001D378F" w:rsidP="001D378F">
      <w:pPr>
        <w:pStyle w:val="ConsPlusNormal"/>
        <w:ind w:firstLine="540"/>
        <w:jc w:val="both"/>
        <w:rPr>
          <w:rFonts w:ascii="Times New Roman" w:hAnsi="Times New Roman" w:cs="Times New Roman"/>
        </w:rPr>
      </w:pPr>
      <w:r w:rsidRPr="001D378F">
        <w:rPr>
          <w:rFonts w:ascii="Times New Roman" w:hAnsi="Times New Roman" w:cs="Times New Roman"/>
        </w:rPr>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1D378F" w:rsidRPr="001D378F" w:rsidRDefault="001D378F" w:rsidP="001D378F">
      <w:pPr>
        <w:pStyle w:val="ConsPlusNormal"/>
        <w:jc w:val="both"/>
        <w:rPr>
          <w:rFonts w:ascii="Times New Roman" w:hAnsi="Times New Roman" w:cs="Times New Roman"/>
        </w:rPr>
      </w:pPr>
    </w:p>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lastRenderedPageBreak/>
        <w:t>Президент</w:t>
      </w:r>
    </w:p>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t>Российской Федерации</w:t>
      </w:r>
    </w:p>
    <w:p w:rsidR="001D378F" w:rsidRPr="001D378F" w:rsidRDefault="001D378F" w:rsidP="001D378F">
      <w:pPr>
        <w:pStyle w:val="ConsPlusNormal"/>
        <w:jc w:val="right"/>
        <w:rPr>
          <w:rFonts w:ascii="Times New Roman" w:hAnsi="Times New Roman" w:cs="Times New Roman"/>
        </w:rPr>
      </w:pPr>
      <w:r w:rsidRPr="001D378F">
        <w:rPr>
          <w:rFonts w:ascii="Times New Roman" w:hAnsi="Times New Roman" w:cs="Times New Roman"/>
        </w:rPr>
        <w:t>Б.ЕЛЬЦИН</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Москва, Кремль</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26 января 1996 года</w:t>
      </w:r>
    </w:p>
    <w:p w:rsidR="001D378F" w:rsidRPr="001D378F" w:rsidRDefault="001D378F" w:rsidP="001D378F">
      <w:pPr>
        <w:pStyle w:val="ConsPlusNormal"/>
        <w:jc w:val="both"/>
        <w:rPr>
          <w:rFonts w:ascii="Times New Roman" w:hAnsi="Times New Roman" w:cs="Times New Roman"/>
        </w:rPr>
      </w:pPr>
      <w:r w:rsidRPr="001D378F">
        <w:rPr>
          <w:rFonts w:ascii="Times New Roman" w:hAnsi="Times New Roman" w:cs="Times New Roman"/>
        </w:rPr>
        <w:t>N 14-ФЗ</w:t>
      </w:r>
    </w:p>
    <w:p w:rsidR="001D378F" w:rsidRPr="001D378F" w:rsidRDefault="001D378F" w:rsidP="001D378F">
      <w:pPr>
        <w:pStyle w:val="ConsPlusNormal"/>
        <w:pBdr>
          <w:top w:val="single" w:sz="6" w:space="0" w:color="auto"/>
        </w:pBdr>
        <w:jc w:val="both"/>
        <w:rPr>
          <w:rFonts w:ascii="Times New Roman" w:hAnsi="Times New Roman" w:cs="Times New Roman"/>
          <w:sz w:val="2"/>
          <w:szCs w:val="2"/>
        </w:rPr>
      </w:pPr>
    </w:p>
    <w:p w:rsidR="00B26A92" w:rsidRPr="001D378F" w:rsidRDefault="00B26A92" w:rsidP="001D378F">
      <w:pPr>
        <w:spacing w:after="0" w:line="240" w:lineRule="auto"/>
        <w:rPr>
          <w:rFonts w:ascii="Times New Roman" w:hAnsi="Times New Roman" w:cs="Times New Roman"/>
          <w:sz w:val="2"/>
          <w:szCs w:val="2"/>
        </w:rPr>
      </w:pPr>
    </w:p>
    <w:sectPr w:rsidR="00B26A92" w:rsidRPr="001D378F" w:rsidSect="001D378F">
      <w:pgSz w:w="11906" w:h="16838"/>
      <w:pgMar w:top="426" w:right="850"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OEK">
    <w:altName w:val="Times New Roman"/>
    <w:panose1 w:val="00000000000000000000"/>
    <w:charset w:val="00"/>
    <w:family w:val="roman"/>
    <w:notTrueType/>
    <w:pitch w:val="default"/>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78F"/>
    <w:rsid w:val="00174B39"/>
    <w:rsid w:val="001D378F"/>
    <w:rsid w:val="00B26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0E47C"/>
  <w15:chartTrackingRefBased/>
  <w15:docId w15:val="{5CAAA7B1-5BAC-4E7B-B03E-7943FF90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1D37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D37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37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D37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37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D37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37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378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rmal (Web)"/>
    <w:basedOn w:val="a"/>
    <w:uiPriority w:val="99"/>
    <w:unhideWhenUsed/>
    <w:rsid w:val="001D378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C504FDA3251C4886AD83DA6E5278F96F0171BECECA682041714AA18F0F32F02ECBD90FA50D50EF51712D78493ED506F9256A5AC4C0966D2R7k3L" TargetMode="External"/><Relationship Id="rId671" Type="http://schemas.openxmlformats.org/officeDocument/2006/relationships/hyperlink" Target="consultantplus://offline/ref=5C504FDA3251C4886AD83DA6E5278F96F71F10E8EAA782041714AA18F0F32F02FEBDC8F652D618FC120781D5D5RBkAL" TargetMode="External"/><Relationship Id="rId769" Type="http://schemas.openxmlformats.org/officeDocument/2006/relationships/hyperlink" Target="consultantplus://offline/ref=5C504FDA3251C4886AD83DA6E5278F96F7171BEBEBA8DF0E1F4DA61AF7FC7015EBF49CFB50D403F81B4DD29182B55F6F8E48A7B0500B64RDk2L" TargetMode="External"/><Relationship Id="rId21" Type="http://schemas.openxmlformats.org/officeDocument/2006/relationships/hyperlink" Target="consultantplus://offline/ref=5C504FDA3251C4886AD83DA6E5278F96F51F1BE3EAA282041714AA18F0F32F02ECBD90FA50D407FD1912D78493ED506F9256A5AC4C0966D2R7k3L" TargetMode="External"/><Relationship Id="rId324" Type="http://schemas.openxmlformats.org/officeDocument/2006/relationships/hyperlink" Target="consultantplus://offline/ref=5C504FDA3251C4886AD83DA6E5278F96F0171BECECA682041714AA18F0F32F02ECBD90FA50D606FC1812D78493ED506F9256A5AC4C0966D2R7k3L" TargetMode="External"/><Relationship Id="rId531" Type="http://schemas.openxmlformats.org/officeDocument/2006/relationships/hyperlink" Target="consultantplus://offline/ref=5C504FDA3251C4886AD83DA6E5278F96F61519E3E9A382041714AA18F0F32F02ECBD90FA50D404F41912D78493ED506F9256A5AC4C0966D2R7k3L" TargetMode="External"/><Relationship Id="rId629" Type="http://schemas.openxmlformats.org/officeDocument/2006/relationships/hyperlink" Target="consultantplus://offline/ref=5C504FDA3251C4886AD83DA6E5278F96F51418EBEFA482041714AA18F0F32F02ECBD90FA50D406FD1212D78493ED506F9256A5AC4C0966D2R7k3L" TargetMode="External"/><Relationship Id="rId170" Type="http://schemas.openxmlformats.org/officeDocument/2006/relationships/hyperlink" Target="consultantplus://offline/ref=5C504FDA3251C4886AD83DA6E5278F96F51F1BE3EAA282041714AA18F0F32F02ECBD90FA50D407FA1012D78493ED506F9256A5AC4C0966D2R7k3L" TargetMode="External"/><Relationship Id="rId268" Type="http://schemas.openxmlformats.org/officeDocument/2006/relationships/hyperlink" Target="consultantplus://offline/ref=5C504FDA3251C4886AD83DA6E5278F96F0171BECECA682041714AA18F0F32F02ECBD90FA50D50FFC1712D78493ED506F9256A5AC4C0966D2R7k3L" TargetMode="External"/><Relationship Id="rId475" Type="http://schemas.openxmlformats.org/officeDocument/2006/relationships/hyperlink" Target="consultantplus://offline/ref=5C504FDA3251C4886AD83DA6E5278F96F61F1EEAE9A082041714AA18F0F32F02ECBD90FA50D405FC1412D78493ED506F9256A5AC4C0966D2R7k3L" TargetMode="External"/><Relationship Id="rId682" Type="http://schemas.openxmlformats.org/officeDocument/2006/relationships/hyperlink" Target="consultantplus://offline/ref=5C504FDA3251C4886AD83DA6E5278F96F0171BECECA682041714AA18F0F32F02ECBD90FA50D50EFA1312D78493ED506F9256A5AC4C0966D2R7k3L" TargetMode="External"/><Relationship Id="rId32" Type="http://schemas.openxmlformats.org/officeDocument/2006/relationships/hyperlink" Target="consultantplus://offline/ref=5C504FDA3251C4886AD83DA6E5278F96F51219EAEAAB82041714AA18F0F32F02ECBD90FA50D406FA1112D78493ED506F9256A5AC4C0966D2R7k3L" TargetMode="External"/><Relationship Id="rId128" Type="http://schemas.openxmlformats.org/officeDocument/2006/relationships/hyperlink" Target="consultantplus://offline/ref=5C504FDA3251C4886AD83DA6E5278F96F7101AECEBA182041714AA18F0F32F02ECBD90FA50D407F91712D78493ED506F9256A5AC4C0966D2R7k3L" TargetMode="External"/><Relationship Id="rId335" Type="http://schemas.openxmlformats.org/officeDocument/2006/relationships/hyperlink" Target="consultantplus://offline/ref=5C504FDA3251C4886AD83DA6E5278F96F7101AEEE1AB82041714AA18F0F32F02FEBDC8F652D618FC120781D5D5RBkAL" TargetMode="External"/><Relationship Id="rId542" Type="http://schemas.openxmlformats.org/officeDocument/2006/relationships/hyperlink" Target="consultantplus://offline/ref=5C504FDA3251C4886AD83DA6E5278F96F61519E3E9A382041714AA18F0F32F02ECBD90FA50D405FC1512D78493ED506F9256A5AC4C0966D2R7k3L" TargetMode="External"/><Relationship Id="rId181" Type="http://schemas.openxmlformats.org/officeDocument/2006/relationships/hyperlink" Target="consultantplus://offline/ref=5C504FDA3251C4886AD83DA6E5278F96F51F1BE3EAA282041714AA18F0F32F02ECBD90FA50D407FB1312D78493ED506F9256A5AC4C0966D2R7k3L" TargetMode="External"/><Relationship Id="rId402" Type="http://schemas.openxmlformats.org/officeDocument/2006/relationships/hyperlink" Target="consultantplus://offline/ref=5C504FDA3251C4886AD83DA6E5278F96F0171BECECA682041714AA18F0F32F02ECBD90FA50D50EF41712D78493ED506F9256A5AC4C0966D2R7k3L" TargetMode="External"/><Relationship Id="rId279" Type="http://schemas.openxmlformats.org/officeDocument/2006/relationships/hyperlink" Target="consultantplus://offline/ref=5C504FDA3251C4886AD83DA6E5278F96F0171BECECA682041714AA18F0F32F02ECBD90FA50D606F91912D78493ED506F9256A5AC4C0966D2R7k3L" TargetMode="External"/><Relationship Id="rId486" Type="http://schemas.openxmlformats.org/officeDocument/2006/relationships/hyperlink" Target="consultantplus://offline/ref=5C504FDA3251C4886AD83DA6E5278F96F0171BECECA682041714AA18F0F32F02ECBD90FA50D602F74448C780DABA5F73904ABBAC5209R6k4L" TargetMode="External"/><Relationship Id="rId693" Type="http://schemas.openxmlformats.org/officeDocument/2006/relationships/hyperlink" Target="consultantplus://offline/ref=5C504FDA3251C4886AD83DA6E5278F96F0171CE2EBAA82041714AA18F0F32F02ECBD90FA50D403F51512D78493ED506F9256A5AC4C0966D2R7k3L" TargetMode="External"/><Relationship Id="rId707" Type="http://schemas.openxmlformats.org/officeDocument/2006/relationships/hyperlink" Target="consultantplus://offline/ref=5C504FDA3251C4886AD83DA6E5278F96F6171AE8ECA282041714AA18F0F32F02ECBD90FA50D407F51212D78493ED506F9256A5AC4C0966D2R7k3L" TargetMode="External"/><Relationship Id="rId43" Type="http://schemas.openxmlformats.org/officeDocument/2006/relationships/hyperlink" Target="consultantplus://offline/ref=5C504FDA3251C4886AD83DA6E5278F96F6151BEAEFA282041714AA18F0F32F02ECBD90FA50D406FB1712D78493ED506F9256A5AC4C0966D2R7k3L" TargetMode="External"/><Relationship Id="rId139" Type="http://schemas.openxmlformats.org/officeDocument/2006/relationships/hyperlink" Target="consultantplus://offline/ref=5C504FDA3251C4886AD83DA6E5278F96F51F1BE3EAA282041714AA18F0F32F02ECBD90FA50D407FE1212D78493ED506F9256A5AC4C0966D2R7k3L" TargetMode="External"/><Relationship Id="rId346" Type="http://schemas.openxmlformats.org/officeDocument/2006/relationships/hyperlink" Target="consultantplus://offline/ref=5C504FDA3251C4886AD83DA6E5278F96F51F1BE3EAA282041714AA18F0F32F02ECBD90FA50D407FB1612D78493ED506F9256A5AC4C0966D2R7k3L" TargetMode="External"/><Relationship Id="rId553" Type="http://schemas.openxmlformats.org/officeDocument/2006/relationships/hyperlink" Target="consultantplus://offline/ref=5C504FDA3251C4886AD83DA6E5278F96F71F10EBEFA782041714AA18F0F32F02ECBD90FA50D406F91512D78493ED506F9256A5AC4C0966D2R7k3L" TargetMode="External"/><Relationship Id="rId760" Type="http://schemas.openxmlformats.org/officeDocument/2006/relationships/hyperlink" Target="consultantplus://offline/ref=5C504FDA3251C4886AD83DA6E5278F96F5101AE9E1A582041714AA18F0F32F02ECBD90FA50D404FA1312D78493ED506F9256A5AC4C0966D2R7k3L" TargetMode="External"/><Relationship Id="rId192" Type="http://schemas.openxmlformats.org/officeDocument/2006/relationships/hyperlink" Target="consultantplus://offline/ref=5C504FDA3251C4886AD83DA6E5278F96F6161DECE9AA82041714AA18F0F32F02ECBD90FA50D406FE1912D78493ED506F9256A5AC4C0966D2R7k3L" TargetMode="External"/><Relationship Id="rId206" Type="http://schemas.openxmlformats.org/officeDocument/2006/relationships/hyperlink" Target="consultantplus://offline/ref=5C504FDA3251C4886AD83DA6E5278F96F71F1AEFE9A782041714AA18F0F32F02ECBD90FA50D407FA1912D78493ED506F9256A5AC4C0966D2R7k3L" TargetMode="External"/><Relationship Id="rId413" Type="http://schemas.openxmlformats.org/officeDocument/2006/relationships/hyperlink" Target="consultantplus://offline/ref=5C504FDA3251C4886AD83DA6E5278F96F51519EFE0A282041714AA18F0F32F02ECBD90FA50D406FD1112D78493ED506F9256A5AC4C0966D2R7k3L" TargetMode="External"/><Relationship Id="rId497" Type="http://schemas.openxmlformats.org/officeDocument/2006/relationships/hyperlink" Target="consultantplus://offline/ref=5C504FDA3251C4886AD83DA6E5278F96F61519E3E9A382041714AA18F0F32F02ECBD90FA50D407F51812D78493ED506F9256A5AC4C0966D2R7k3L" TargetMode="External"/><Relationship Id="rId620" Type="http://schemas.openxmlformats.org/officeDocument/2006/relationships/hyperlink" Target="consultantplus://offline/ref=5C504FDA3251C4886AD83DA6E5278F96F51311E9ECA582041714AA18F0F32F02ECBD90FA50D406FF1012D78493ED506F9256A5AC4C0966D2R7k3L" TargetMode="External"/><Relationship Id="rId718" Type="http://schemas.openxmlformats.org/officeDocument/2006/relationships/hyperlink" Target="consultantplus://offline/ref=5C504FDA3251C4886AD83DA6E5278F96F5161FE3ECA482041714AA18F0F32F02ECBD90FA50D406FD1112D78493ED506F9256A5AC4C0966D2R7k3L" TargetMode="External"/><Relationship Id="rId357" Type="http://schemas.openxmlformats.org/officeDocument/2006/relationships/hyperlink" Target="consultantplus://offline/ref=5C504FDA3251C4886AD83DA6E5278F96F51F1BE3EAA282041714AA18F0F32F02ECBD90FA50D407F41712D78493ED506F9256A5AC4C0966D2R7k3L" TargetMode="External"/><Relationship Id="rId54" Type="http://schemas.openxmlformats.org/officeDocument/2006/relationships/hyperlink" Target="consultantplus://offline/ref=5C504FDA3251C4886AD83DA6E5278F96F51111EAEFA482041714AA18F0F32F02ECBD90FA50D406FE1112D78493ED506F9256A5AC4C0966D2R7k3L" TargetMode="External"/><Relationship Id="rId217" Type="http://schemas.openxmlformats.org/officeDocument/2006/relationships/hyperlink" Target="consultantplus://offline/ref=5C504FDA3251C4886AD83DA6E5278F96F5171EE3EEA382041714AA18F0F32F02ECBD90FA50D406FD1012D78493ED506F9256A5AC4C0966D2R7k3L" TargetMode="External"/><Relationship Id="rId564" Type="http://schemas.openxmlformats.org/officeDocument/2006/relationships/hyperlink" Target="consultantplus://offline/ref=5C504FDA3251C4886AD83DA6E5278F96F61519E3E9A382041714AA18F0F32F02ECBD90FA50D405F51312D78493ED506F9256A5AC4C0966D2R7k3L" TargetMode="External"/><Relationship Id="rId771" Type="http://schemas.openxmlformats.org/officeDocument/2006/relationships/hyperlink" Target="consultantplus://offline/ref=5C504FDA3251C4886AD83DA6E5278F96F6161AE3EAA182041714AA18F0F32F02ECBD90FA50D406FA1512D78493ED506F9256A5AC4C0966D2R7k3L" TargetMode="External"/><Relationship Id="rId259" Type="http://schemas.openxmlformats.org/officeDocument/2006/relationships/hyperlink" Target="consultantplus://offline/ref=5C504FDA3251C4886AD83DA6E5278F96F71410E9EFA8DF0E1F4DA61AF7FC7007EBAC90F952CA06FE0E1B83D7RDk5L" TargetMode="External"/><Relationship Id="rId424" Type="http://schemas.openxmlformats.org/officeDocument/2006/relationships/hyperlink" Target="consultantplus://offline/ref=5C504FDA3251C4886AD83DA6E5278F96F61519E3E9A382041714AA18F0F32F02ECBD90FA50D406FA1812D78493ED506F9256A5AC4C0966D2R7k3L" TargetMode="External"/><Relationship Id="rId466" Type="http://schemas.openxmlformats.org/officeDocument/2006/relationships/hyperlink" Target="consultantplus://offline/ref=5C504FDA3251C4886AD83DA6E5278F96F1151AECE9A8DF0E1F4DA61AF7FC7015EBF49CFB50D406F41B4DD29182B55F6F8E48A7B0500B64RDk2L" TargetMode="External"/><Relationship Id="rId631" Type="http://schemas.openxmlformats.org/officeDocument/2006/relationships/hyperlink" Target="consultantplus://offline/ref=5C504FDA3251C4886AD83DA6E5278F96F0171BECECA682041714AA18F0F32F02ECBD90FA50D50EF51712D78493ED506F9256A5AC4C0966D2R7k3L" TargetMode="External"/><Relationship Id="rId673" Type="http://schemas.openxmlformats.org/officeDocument/2006/relationships/hyperlink" Target="consultantplus://offline/ref=5C504FDA3251C4886AD83DA6E5278F96F0171BECECA682041714AA18F0F32F02ECBD90FA50D606FC1812D78493ED506F9256A5AC4C0966D2R7k3L" TargetMode="External"/><Relationship Id="rId729" Type="http://schemas.openxmlformats.org/officeDocument/2006/relationships/hyperlink" Target="consultantplus://offline/ref=5C504FDA3251C4886AD83DA6E5278F96F71F10E9E8A182041714AA18F0F32F02ECBD90FA50D406FD1712D78493ED506F9256A5AC4C0966D2R7k3L" TargetMode="External"/><Relationship Id="rId23" Type="http://schemas.openxmlformats.org/officeDocument/2006/relationships/hyperlink" Target="consultantplus://offline/ref=5C504FDA3251C4886AD83DA6E5278F96F31719ECEFA8DF0E1F4DA61AF7FC7015EBF49CFB50D404FE1B4DD29182B55F6F8E48A7B0500B64RDk2L" TargetMode="External"/><Relationship Id="rId119" Type="http://schemas.openxmlformats.org/officeDocument/2006/relationships/hyperlink" Target="consultantplus://offline/ref=5C504FDA3251C4886AD83DA6E5278F96F7101AEEE1AB82041714AA18F0F32F02FEBDC8F652D618FC120781D5D5RBkAL" TargetMode="External"/><Relationship Id="rId270" Type="http://schemas.openxmlformats.org/officeDocument/2006/relationships/hyperlink" Target="consultantplus://offline/ref=5C504FDA3251C4886AD83DA6E5278F96F61F19EEE0A282041714AA18F0F32F02ECBD90FA50D407FF1512D78493ED506F9256A5AC4C0966D2R7k3L" TargetMode="External"/><Relationship Id="rId326" Type="http://schemas.openxmlformats.org/officeDocument/2006/relationships/hyperlink" Target="consultantplus://offline/ref=5C504FDA3251C4886AD83DA6E5278F96F0171BECECA682041714AA18F0F32F02ECBD90FA50D501FB1112D78493ED506F9256A5AC4C0966D2R7k3L" TargetMode="External"/><Relationship Id="rId533" Type="http://schemas.openxmlformats.org/officeDocument/2006/relationships/hyperlink" Target="consultantplus://offline/ref=5C504FDA3251C4886AD83DA6E5278F96F61519E3E9A382041714AA18F0F32F02ECBD90FA50D405FC1012D78493ED506F9256A5AC4C0966D2R7k3L" TargetMode="External"/><Relationship Id="rId65" Type="http://schemas.openxmlformats.org/officeDocument/2006/relationships/hyperlink" Target="consultantplus://offline/ref=5C504FDA3251C4886AD83DA6E5278F96F71F10EDE0A482041714AA18F0F32F02ECBD90FA50D406FD1512D78493ED506F9256A5AC4C0966D2R7k3L" TargetMode="External"/><Relationship Id="rId130" Type="http://schemas.openxmlformats.org/officeDocument/2006/relationships/hyperlink" Target="consultantplus://offline/ref=5C504FDA3251C4886AD83DA6E5278F96F7101AEEE1AB82041714AA18F0F32F02ECBD90FA53DF52AD544C8ED7D5A65D6F8E4AA5ACR5k0L" TargetMode="External"/><Relationship Id="rId368" Type="http://schemas.openxmlformats.org/officeDocument/2006/relationships/hyperlink" Target="consultantplus://offline/ref=5C504FDA3251C4886AD83DA6E5278F96F51F1BE3EAA282041714AA18F0F32F02ECBD90FA50D404FC1112D78493ED506F9256A5AC4C0966D2R7k3L" TargetMode="External"/><Relationship Id="rId575" Type="http://schemas.openxmlformats.org/officeDocument/2006/relationships/hyperlink" Target="consultantplus://offline/ref=5C504FDA3251C4886AD83DA6E5278F96F61519E3E9A382041714AA18F0F32F02ECBD90FA50D402FF1012D78493ED506F9256A5AC4C0966D2R7k3L" TargetMode="External"/><Relationship Id="rId740" Type="http://schemas.openxmlformats.org/officeDocument/2006/relationships/hyperlink" Target="consultantplus://offline/ref=5C504FDA3251C4886AD83DA6E5278F96F71F10E3EFA282041714AA18F0F32F02ECBD90FA57D405F74448C780DABA5F73904ABBAC5209R6k4L" TargetMode="External"/><Relationship Id="rId782" Type="http://schemas.openxmlformats.org/officeDocument/2006/relationships/hyperlink" Target="consultantplus://offline/ref=5C504FDA3251C4886AD83DA6E5278F96F71F10EBEFA582041714AA18F0F32F02ECBD90FA50D405FE1212D78493ED506F9256A5AC4C0966D2R7k3L" TargetMode="External"/><Relationship Id="rId172" Type="http://schemas.openxmlformats.org/officeDocument/2006/relationships/hyperlink" Target="consultantplus://offline/ref=5C504FDA3251C4886AD83DA6E5278F96F51F1BE3EAA282041714AA18F0F32F02ECBD90FA50D407FA1312D78493ED506F9256A5AC4C0966D2R7k3L" TargetMode="External"/><Relationship Id="rId228" Type="http://schemas.openxmlformats.org/officeDocument/2006/relationships/hyperlink" Target="consultantplus://offline/ref=5C504FDA3251C4886AD83DA6E5278F96F5141BEDE9AA82041714AA18F0F32F02ECBD90FA50D406FA1312D78493ED506F9256A5AC4C0966D2R7k3L" TargetMode="External"/><Relationship Id="rId435" Type="http://schemas.openxmlformats.org/officeDocument/2006/relationships/hyperlink" Target="consultantplus://offline/ref=5C504FDA3251C4886AD83DA6E5278F96F51519EAECA082041714AA18F0F32F02ECBD90FA50D406F41412D78493ED506F9256A5AC4C0966D2R7k3L" TargetMode="External"/><Relationship Id="rId477" Type="http://schemas.openxmlformats.org/officeDocument/2006/relationships/hyperlink" Target="consultantplus://offline/ref=5C504FDA3251C4886AD83DA6E5278F96F61519E3E9A382041714AA18F0F32F02ECBD90FA50D403F91512D78493ED506F9256A5AC4C0966D2R7k3L" TargetMode="External"/><Relationship Id="rId600" Type="http://schemas.openxmlformats.org/officeDocument/2006/relationships/hyperlink" Target="consultantplus://offline/ref=5C504FDA3251C4886AD83DA6E5278F96F0171BECECA682041714AA18F0F32F02ECBD90FA50D606FD1512D78493ED506F9256A5AC4C0966D2R7k3L" TargetMode="External"/><Relationship Id="rId642" Type="http://schemas.openxmlformats.org/officeDocument/2006/relationships/hyperlink" Target="consultantplus://offline/ref=5C504FDA3251C4886AD83DA6E5278F96F71018E3EBA082041714AA18F0F32F02ECBD90FC50DF52AD544C8ED7D5A65D6F8E4AA5ACR5k0L" TargetMode="External"/><Relationship Id="rId684" Type="http://schemas.openxmlformats.org/officeDocument/2006/relationships/hyperlink" Target="consultantplus://offline/ref=5C504FDA3251C4886AD83DA6E5278F96F0171BECECA682041714AA18F0F32F02ECBD90FA50D50EFB1512D78493ED506F9256A5AC4C0966D2R7k3L" TargetMode="External"/><Relationship Id="rId281" Type="http://schemas.openxmlformats.org/officeDocument/2006/relationships/hyperlink" Target="consultantplus://offline/ref=5C504FDA3251C4886AD83DA6E5278F96F0171FEBEAA182041714AA18F0F32F02ECBD90FA50D404FC1312D78493ED506F9256A5AC4C0966D2R7k3L" TargetMode="External"/><Relationship Id="rId337" Type="http://schemas.openxmlformats.org/officeDocument/2006/relationships/hyperlink" Target="consultantplus://offline/ref=5C504FDA3251C4886AD83DA6E5278F96F0171BECECA682041714AA18F0F32F02ECBD90FA50D606F51712D78493ED506F9256A5AC4C0966D2R7k3L" TargetMode="External"/><Relationship Id="rId502" Type="http://schemas.openxmlformats.org/officeDocument/2006/relationships/hyperlink" Target="consultantplus://offline/ref=5C504FDA3251C4886AD83DA6E5278F96F61519E3E9A382041714AA18F0F32F02ECBD90FA50D404FD1112D78493ED506F9256A5AC4C0966D2R7k3L" TargetMode="External"/><Relationship Id="rId34" Type="http://schemas.openxmlformats.org/officeDocument/2006/relationships/hyperlink" Target="consultantplus://offline/ref=5C504FDA3251C4886AD83DA6E5278F96F3111DECE9A8DF0E1F4DA61AF7FC7015EBF49CFB50D502F81B4DD29182B55F6F8E48A7B0500B64RDk2L" TargetMode="External"/><Relationship Id="rId76" Type="http://schemas.openxmlformats.org/officeDocument/2006/relationships/hyperlink" Target="consultantplus://offline/ref=5C504FDA3251C4886AD83DA6E5278F96F7171AEEEAA582041714AA18F0F32F02ECBD90FA50D406FC1812D78493ED506F9256A5AC4C0966D2R7k3L" TargetMode="External"/><Relationship Id="rId141" Type="http://schemas.openxmlformats.org/officeDocument/2006/relationships/hyperlink" Target="consultantplus://offline/ref=5C504FDA3251C4886AD83DA6E5278F96F51F1BE3EAA282041714AA18F0F32F02ECBD90FA50D407FE1512D78493ED506F9256A5AC4C0966D2R7k3L" TargetMode="External"/><Relationship Id="rId379" Type="http://schemas.openxmlformats.org/officeDocument/2006/relationships/hyperlink" Target="consultantplus://offline/ref=5C504FDA3251C4886AD83DA6E5278F96F51F1BE3EAA282041714AA18F0F32F02ECBD90FA50D404FC1212D78493ED506F9256A5AC4C0966D2R7k3L" TargetMode="External"/><Relationship Id="rId544" Type="http://schemas.openxmlformats.org/officeDocument/2006/relationships/hyperlink" Target="consultantplus://offline/ref=5C504FDA3251C4886AD83DA6E5278F96F71219EFEAAA82041714AA18F0F32F02ECBD90FA50D406FE1012D78493ED506F9256A5AC4C0966D2R7k3L" TargetMode="External"/><Relationship Id="rId586" Type="http://schemas.openxmlformats.org/officeDocument/2006/relationships/hyperlink" Target="consultantplus://offline/ref=5C504FDA3251C4886AD83DA6E5278F96F0171BECECA682041714AA18F0F32F02ECBD90FA50D607FC1112D78493ED506F9256A5AC4C0966D2R7k3L" TargetMode="External"/><Relationship Id="rId751" Type="http://schemas.openxmlformats.org/officeDocument/2006/relationships/hyperlink" Target="consultantplus://offline/ref=5C504FDA3251C4886AD83DA6E5278F96F5121FEFEDA482041714AA18F0F32F02ECBD90FA50D402FE1312D78493ED506F9256A5AC4C0966D2R7k3L" TargetMode="External"/><Relationship Id="rId793" Type="http://schemas.openxmlformats.org/officeDocument/2006/relationships/hyperlink" Target="consultantplus://offline/ref=5C504FDA3251C4886AD83DA6E5278F96FD111EE3E9A8DF0E1F4DA61AF7FC7015EBF49CFB50D403F81B4DD29182B55F6F8E48A7B0500B64RDk2L" TargetMode="External"/><Relationship Id="rId807" Type="http://schemas.openxmlformats.org/officeDocument/2006/relationships/hyperlink" Target="consultantplus://offline/ref=5C504FDA3251C4886AD83DA6E5278F96F71E1EE9EDA8DF0E1F4DA61AF7FC7015EBF49CFB50D407FD1B4DD29182B55F6F8E48A7B0500B64RDk2L" TargetMode="External"/><Relationship Id="rId7" Type="http://schemas.openxmlformats.org/officeDocument/2006/relationships/hyperlink" Target="consultantplus://offline/ref=5C504FDA3251C4886AD83DA6E5278F96F5161AEAECA8DF0E1F4DA61AF7FC7015EBF49CFB50D406FB1B4DD29182B55F6F8E48A7B0500B64RDk2L" TargetMode="External"/><Relationship Id="rId183" Type="http://schemas.openxmlformats.org/officeDocument/2006/relationships/hyperlink" Target="consultantplus://offline/ref=5C504FDA3251C4886AD83DA6E5278F96F51F1BE3EAA282041714AA18F0F32F02ECBD90FA50D407FB1512D78493ED506F9256A5AC4C0966D2R7k3L" TargetMode="External"/><Relationship Id="rId239" Type="http://schemas.openxmlformats.org/officeDocument/2006/relationships/hyperlink" Target="consultantplus://offline/ref=5C504FDA3251C4886AD83DA6E5278F96F0171BECECA682041714AA18F0F32F02ECBD90FA50D104FE1B4DD29182B55F6F8E48A7B0500B64RDk2L" TargetMode="External"/><Relationship Id="rId390" Type="http://schemas.openxmlformats.org/officeDocument/2006/relationships/hyperlink" Target="consultantplus://offline/ref=5C504FDA3251C4886AD83DA6E5278F96F01718E8E1AB82041714AA18F0F32F02ECBD90FA50D407FC1112D78493ED506F9256A5AC4C0966D2R7k3L" TargetMode="External"/><Relationship Id="rId404" Type="http://schemas.openxmlformats.org/officeDocument/2006/relationships/hyperlink" Target="consultantplus://offline/ref=5C504FDA3251C4886AD83DA6E5278F96F61519E3E9A382041714AA18F0F32F02ECBD90FA50D406FF1012D78493ED506F9256A5AC4C0966D2R7k3L" TargetMode="External"/><Relationship Id="rId446" Type="http://schemas.openxmlformats.org/officeDocument/2006/relationships/hyperlink" Target="consultantplus://offline/ref=5C504FDA3251C4886AD83DA6E5278F96F61519E3E9A382041714AA18F0F32F02ECBD90FA50D407FD1012D78493ED506F9256A5AC4C0966D2R7k3L" TargetMode="External"/><Relationship Id="rId611" Type="http://schemas.openxmlformats.org/officeDocument/2006/relationships/hyperlink" Target="consultantplus://offline/ref=5C504FDA3251C4886AD83DA6E5278F96F61519E3E9A382041714AA18F0F32F02ECBD90FA50D402FF1112D78493ED506F9256A5AC4C0966D2R7k3L" TargetMode="External"/><Relationship Id="rId653" Type="http://schemas.openxmlformats.org/officeDocument/2006/relationships/hyperlink" Target="consultantplus://offline/ref=5C504FDA3251C4886AD83DA6E5278F96F0171BECECA682041714AA18F0F32F02ECBD90FA50D607F91112D78493ED506F9256A5AC4C0966D2R7k3L" TargetMode="External"/><Relationship Id="rId250" Type="http://schemas.openxmlformats.org/officeDocument/2006/relationships/hyperlink" Target="consultantplus://offline/ref=5C504FDA3251C4886AD83DA6E5278F96F0171BECECA682041714AA18F0F32F02ECBD90FA50D503FB1712D78493ED506F9256A5AC4C0966D2R7k3L" TargetMode="External"/><Relationship Id="rId292" Type="http://schemas.openxmlformats.org/officeDocument/2006/relationships/hyperlink" Target="consultantplus://offline/ref=5C504FDA3251C4886AD83DA6E5278F96F61F19EEE0A282041714AA18F0F32F02ECBD90FA50D404FC1012D78493ED506F9256A5AC4C0966D2R7k3L" TargetMode="External"/><Relationship Id="rId306" Type="http://schemas.openxmlformats.org/officeDocument/2006/relationships/hyperlink" Target="consultantplus://offline/ref=5C504FDA3251C4886AD83DA6E5278F96F61718ECE8A482041714AA18F0F32F02ECBD90FA50D404FC1012D78493ED506F9256A5AC4C0966D2R7k3L" TargetMode="External"/><Relationship Id="rId488" Type="http://schemas.openxmlformats.org/officeDocument/2006/relationships/hyperlink" Target="consultantplus://offline/ref=5C504FDA3251C4886AD83DA6E5278F96F61519E3E9A382041714AA18F0F32F02ECBD90FA50D407FA1812D78493ED506F9256A5AC4C0966D2R7k3L" TargetMode="External"/><Relationship Id="rId695" Type="http://schemas.openxmlformats.org/officeDocument/2006/relationships/hyperlink" Target="consultantplus://offline/ref=5C504FDA3251C4886AD83DA6E5278F96F0171BECECA682041714AA18F0F32F02ECBD90F859DF52AD544C8ED7D5A65D6F8E4AA5ACR5k0L" TargetMode="External"/><Relationship Id="rId709" Type="http://schemas.openxmlformats.org/officeDocument/2006/relationships/hyperlink" Target="consultantplus://offline/ref=5C504FDA3251C4886AD83DA6E5278F96F6171AE8ECA282041714AA18F0F32F02ECBD90FA50D407F51412D78493ED506F9256A5AC4C0966D2R7k3L" TargetMode="External"/><Relationship Id="rId45" Type="http://schemas.openxmlformats.org/officeDocument/2006/relationships/hyperlink" Target="consultantplus://offline/ref=5C504FDA3251C4886AD83DA6E5278F96F0171DE8E9A482041714AA18F0F32F02ECBD90FA50D407F81012D78493ED506F9256A5AC4C0966D2R7k3L" TargetMode="External"/><Relationship Id="rId87" Type="http://schemas.openxmlformats.org/officeDocument/2006/relationships/hyperlink" Target="consultantplus://offline/ref=5C504FDA3251C4886AD83DA6E5278F96F71E19EAEDA682041714AA18F0F32F02ECBD90FA50D406F91612D78493ED506F9256A5AC4C0966D2R7k3L" TargetMode="External"/><Relationship Id="rId110" Type="http://schemas.openxmlformats.org/officeDocument/2006/relationships/hyperlink" Target="consultantplus://offline/ref=5C504FDA3251C4886AD83DA6E5278F96F0171BECECA682041714AA18F0F32F02ECBD90FA50D500FC1512D78493ED506F9256A5AC4C0966D2R7k3L" TargetMode="External"/><Relationship Id="rId348" Type="http://schemas.openxmlformats.org/officeDocument/2006/relationships/hyperlink" Target="consultantplus://offline/ref=5C504FDA3251C4886AD83DA6E5278F96F51F1BE3EAA282041714AA18F0F32F02ECBD90FA50D407FB1912D78493ED506F9256A5AC4C0966D2R7k3L" TargetMode="External"/><Relationship Id="rId513" Type="http://schemas.openxmlformats.org/officeDocument/2006/relationships/hyperlink" Target="consultantplus://offline/ref=5C504FDA3251C4886AD83DA6E5278F96F61519E3E9A382041714AA18F0F32F02ECBD90FA50D404F81412D78493ED506F9256A5AC4C0966D2R7k3L" TargetMode="External"/><Relationship Id="rId555" Type="http://schemas.openxmlformats.org/officeDocument/2006/relationships/hyperlink" Target="consultantplus://offline/ref=5C504FDA3251C4886AD83DA6E5278F96F61519E3E9A382041714AA18F0F32F02ECBD90FA50D405F91812D78493ED506F9256A5AC4C0966D2R7k3L" TargetMode="External"/><Relationship Id="rId597" Type="http://schemas.openxmlformats.org/officeDocument/2006/relationships/hyperlink" Target="consultantplus://offline/ref=5C504FDA3251C4886AD83DA6E5278F96F7101AEDEEA082041714AA18F0F32F02ECBD90FA50D406FF1612D78493ED506F9256A5AC4C0966D2R7k3L" TargetMode="External"/><Relationship Id="rId720" Type="http://schemas.openxmlformats.org/officeDocument/2006/relationships/hyperlink" Target="consultantplus://offline/ref=5C504FDA3251C4886AD83DA6E5278F96F5161FE3ECA482041714AA18F0F32F02ECBD90FA50D406FE1212D78493ED506F9256A5AC4C0966D2R7k3L" TargetMode="External"/><Relationship Id="rId762" Type="http://schemas.openxmlformats.org/officeDocument/2006/relationships/hyperlink" Target="consultantplus://offline/ref=5C504FDA3251C4886AD83DA6E5278F96F7121EEFE9A482041714AA18F0F32F02ECBD90FA50D406FB1812D78493ED506F9256A5AC4C0966D2R7k3L" TargetMode="External"/><Relationship Id="rId818" Type="http://schemas.openxmlformats.org/officeDocument/2006/relationships/hyperlink" Target="consultantplus://offline/ref=5C504FDA3251C4886AD83DA6E5278F96F6121AEAE1A8DF0E1F4DA61AF7FC7015EBF49CFB50D404FB1B4DD29182B55F6F8E48A7B0500B64RDk2L" TargetMode="External"/><Relationship Id="rId152" Type="http://schemas.openxmlformats.org/officeDocument/2006/relationships/hyperlink" Target="consultantplus://offline/ref=5C504FDA3251C4886AD83DA6E5278F96F51F1BE3EAA282041714AA18F0F32F02ECBD90FA50D407F81312D78493ED506F9256A5AC4C0966D2R7k3L" TargetMode="External"/><Relationship Id="rId194" Type="http://schemas.openxmlformats.org/officeDocument/2006/relationships/hyperlink" Target="consultantplus://offline/ref=5C504FDA3251C4886AD83DA6E5278F96F0161DEDEEA8DF0E1F4DA61AF7FC7015EBF49CFB50D407F81B4DD29182B55F6F8E48A7B0500B64RDk2L" TargetMode="External"/><Relationship Id="rId208" Type="http://schemas.openxmlformats.org/officeDocument/2006/relationships/hyperlink" Target="consultantplus://offline/ref=5C504FDA3251C4886AD83DA6E5278F96F0171BECECA682041714AA18F0F32F02ECBD90FA50D606FC1812D78493ED506F9256A5AC4C0966D2R7k3L" TargetMode="External"/><Relationship Id="rId415" Type="http://schemas.openxmlformats.org/officeDocument/2006/relationships/hyperlink" Target="consultantplus://offline/ref=5C504FDA3251C4886AD83DA6E5278F96F51519EFE0A282041714AA18F0F32F02ECBD90FA50D406FD1312D78493ED506F9256A5AC4C0966D2R7k3L" TargetMode="External"/><Relationship Id="rId457" Type="http://schemas.openxmlformats.org/officeDocument/2006/relationships/hyperlink" Target="consultantplus://offline/ref=5C504FDA3251C4886AD83DA6E5278F96F61519E3E9A382041714AA18F0F32F02ECBD90FA50D407FF1212D78493ED506F9256A5AC4C0966D2R7k3L" TargetMode="External"/><Relationship Id="rId622" Type="http://schemas.openxmlformats.org/officeDocument/2006/relationships/hyperlink" Target="consultantplus://offline/ref=5C504FDA3251C4886AD83DA6E5278F96FD1E1AE2E1A8DF0E1F4DA61AF7FC7015EBF49CFB50D407F41B4DD29182B55F6F8E48A7B0500B64RDk2L" TargetMode="External"/><Relationship Id="rId261" Type="http://schemas.openxmlformats.org/officeDocument/2006/relationships/hyperlink" Target="consultantplus://offline/ref=5C504FDA3251C4886AD83DA6E5278F96F5151BE9EDAA82041714AA18F0F32F02ECBD90FA50D406F81312D78493ED506F9256A5AC4C0966D2R7k3L" TargetMode="External"/><Relationship Id="rId499" Type="http://schemas.openxmlformats.org/officeDocument/2006/relationships/hyperlink" Target="consultantplus://offline/ref=5C504FDA3251C4886AD83DA6E5278F96F61519E3E9A382041714AA18F0F32F02ECBD90FA50D404FC1512D78493ED506F9256A5AC4C0966D2R7k3L" TargetMode="External"/><Relationship Id="rId664" Type="http://schemas.openxmlformats.org/officeDocument/2006/relationships/hyperlink" Target="consultantplus://offline/ref=5C504FDA3251C4886AD83DA6E5278F96F51219EAEAAB82041714AA18F0F32F02ECBD90FA50D406FA1212D78493ED506F9256A5AC4C0966D2R7k3L" TargetMode="External"/><Relationship Id="rId14" Type="http://schemas.openxmlformats.org/officeDocument/2006/relationships/hyperlink" Target="consultantplus://offline/ref=5C504FDA3251C4886AD83DA6E5278F96F71F10E9EDA282041714AA18F0F32F02ECBD90FA50D404F51912D78493ED506F9256A5AC4C0966D2R7k3L" TargetMode="External"/><Relationship Id="rId56" Type="http://schemas.openxmlformats.org/officeDocument/2006/relationships/hyperlink" Target="consultantplus://offline/ref=5C504FDA3251C4886AD83DA6E5278F96F5121FEFEDA482041714AA18F0F32F02ECBD90FA50D402FD1812D78493ED506F9256A5AC4C0966D2R7k3L" TargetMode="External"/><Relationship Id="rId317" Type="http://schemas.openxmlformats.org/officeDocument/2006/relationships/hyperlink" Target="consultantplus://offline/ref=5C504FDA3251C4886AD83DA6E5278F96F61718EFECA282041714AA18F0F32F02ECBD90FA50D400FB1912D78493ED506F9256A5AC4C0966D2R7k3L" TargetMode="External"/><Relationship Id="rId359" Type="http://schemas.openxmlformats.org/officeDocument/2006/relationships/hyperlink" Target="consultantplus://offline/ref=5C504FDA3251C4886AD83DA6E5278F96F51F1BE3EAA282041714AA18F0F32F02ECBD90FA50D407F51012D78493ED506F9256A5AC4C0966D2R7k3L" TargetMode="External"/><Relationship Id="rId524" Type="http://schemas.openxmlformats.org/officeDocument/2006/relationships/hyperlink" Target="consultantplus://offline/ref=5C504FDA3251C4886AD83DA6E5278F96F71519E9E0AB82041714AA18F0F32F02ECBD90FA50D406FF1712D78493ED506F9256A5AC4C0966D2R7k3L" TargetMode="External"/><Relationship Id="rId566" Type="http://schemas.openxmlformats.org/officeDocument/2006/relationships/hyperlink" Target="consultantplus://offline/ref=5C504FDA3251C4886AD83DA6E5278F96F61519E3E9A382041714AA18F0F32F02ECBD90FA50D402FC1012D78493ED506F9256A5AC4C0966D2R7k3L" TargetMode="External"/><Relationship Id="rId731" Type="http://schemas.openxmlformats.org/officeDocument/2006/relationships/hyperlink" Target="consultantplus://offline/ref=5C504FDA3251C4886AD83DA6E5278F96F61F1AEDE0A8DF0E1F4DA61AF7FC7015EBF49CFB50D407FB1B4DD29182B55F6F8E48A7B0500B64RDk2L" TargetMode="External"/><Relationship Id="rId773" Type="http://schemas.openxmlformats.org/officeDocument/2006/relationships/hyperlink" Target="consultantplus://offline/ref=5C504FDA3251C4886AD83DA6E5278F96F71F10EBEFA582041714AA18F0F32F02ECBD90FC52DF52AD544C8ED7D5A65D6F8E4AA5ACR5k0L" TargetMode="External"/><Relationship Id="rId98" Type="http://schemas.openxmlformats.org/officeDocument/2006/relationships/hyperlink" Target="consultantplus://offline/ref=5C504FDA3251C4886AD83DA6E5278F96F71F11EBE9AA82041714AA18F0F32F02FEBDC8F652D618FC120781D5D5RBkAL" TargetMode="External"/><Relationship Id="rId121" Type="http://schemas.openxmlformats.org/officeDocument/2006/relationships/hyperlink" Target="consultantplus://offline/ref=5C504FDA3251C4886AD83DA6E5278F96F51418E2E1A682041714AA18F0F32F02ECBD90FA50D406F51912D78493ED506F9256A5AC4C0966D2R7k3L" TargetMode="External"/><Relationship Id="rId163" Type="http://schemas.openxmlformats.org/officeDocument/2006/relationships/hyperlink" Target="consultantplus://offline/ref=5C504FDA3251C4886AD83DA6E5278F96F51F1BE3EAA282041714AA18F0F32F02ECBD90FA50D407F91112D78493ED506F9256A5AC4C0966D2R7k3L" TargetMode="External"/><Relationship Id="rId219" Type="http://schemas.openxmlformats.org/officeDocument/2006/relationships/hyperlink" Target="consultantplus://offline/ref=5C504FDA3251C4886AD821B7E44FDAC5F91418E8EAA8DF0E1F4DA61AF7FC7007EBAC90F952CA06FE0E1B83D7RDk5L" TargetMode="External"/><Relationship Id="rId370" Type="http://schemas.openxmlformats.org/officeDocument/2006/relationships/hyperlink" Target="consultantplus://offline/ref=5C504FDA3251C4886AD83DA6E5278F96F71018EDE1A082041714AA18F0F32F02ECBD90FA50D406FD1012D78493ED506F9256A5AC4C0966D2R7k3L" TargetMode="External"/><Relationship Id="rId426" Type="http://schemas.openxmlformats.org/officeDocument/2006/relationships/hyperlink" Target="consultantplus://offline/ref=5C504FDA3251C4886AD83DA6E5278F96F61519E3E9A382041714AA18F0F32F02ECBD90FA50D406FB1212D78493ED506F9256A5AC4C0966D2R7k3L" TargetMode="External"/><Relationship Id="rId633" Type="http://schemas.openxmlformats.org/officeDocument/2006/relationships/hyperlink" Target="consultantplus://offline/ref=5C504FDA3251C4886AD83DA6E5278F96F71018E3EBA082041714AA18F0F32F02ECBD90FC50DF52AD544C8ED7D5A65D6F8E4AA5ACR5k0L" TargetMode="External"/><Relationship Id="rId829" Type="http://schemas.openxmlformats.org/officeDocument/2006/relationships/hyperlink" Target="consultantplus://offline/ref=5C504FDA3251C4886AD83DA6E5278F96F0171BECECA682041714AA18F0F32F02ECBD90FA50D50EF51712D78493ED506F9256A5AC4C0966D2R7k3L" TargetMode="External"/><Relationship Id="rId230" Type="http://schemas.openxmlformats.org/officeDocument/2006/relationships/hyperlink" Target="consultantplus://offline/ref=5C504FDA3251C4886AD83DA6E5278F96FD1E1FECE8A8DF0E1F4DA61AF7FC7015EBF49CFB50D406F81B4DD29182B55F6F8E48A7B0500B64RDk2L" TargetMode="External"/><Relationship Id="rId468" Type="http://schemas.openxmlformats.org/officeDocument/2006/relationships/hyperlink" Target="consultantplus://offline/ref=5C504FDA3251C4886AD83DA6E5278F96F2121AE3E2F5D5064641A41DF8A36712A2F89DFB50D40FF74448C780DABA5F73904ABBAC5209R6k4L" TargetMode="External"/><Relationship Id="rId675" Type="http://schemas.openxmlformats.org/officeDocument/2006/relationships/hyperlink" Target="consultantplus://offline/ref=5C504FDA3251C4886AD83DA6E5278F96F0171BECECA682041714AA18F0F32F02ECBD90FA50D501FB1112D78493ED506F9256A5AC4C0966D2R7k3L" TargetMode="External"/><Relationship Id="rId25" Type="http://schemas.openxmlformats.org/officeDocument/2006/relationships/hyperlink" Target="consultantplus://offline/ref=5C504FDA3251C4886AD83DA6E5278F96F51311E8E0A182041714AA18F0F32F02ECBD90FA50D405FC1112D78493ED506F9256A5AC4C0966D2R7k3L" TargetMode="External"/><Relationship Id="rId67" Type="http://schemas.openxmlformats.org/officeDocument/2006/relationships/hyperlink" Target="consultantplus://offline/ref=5C504FDA3251C4886AD83DA6E5278F96F71F10E3EFA682041714AA18F0F32F02ECBD90FA50D403FB1412D78493ED506F9256A5AC4C0966D2R7k3L" TargetMode="External"/><Relationship Id="rId272" Type="http://schemas.openxmlformats.org/officeDocument/2006/relationships/hyperlink" Target="consultantplus://offline/ref=5C504FDA3251C4886AD83DA6E5278F96F71F1AEFEFA182041714AA18F0F32F02ECBD90FA50D406F81212D78493ED506F9256A5AC4C0966D2R7k3L" TargetMode="External"/><Relationship Id="rId328" Type="http://schemas.openxmlformats.org/officeDocument/2006/relationships/hyperlink" Target="consultantplus://offline/ref=5C504FDA3251C4886AD83DA6E5278F96F0171BECECA682041714AA18F0F32F02ECBD90FA50D500FC1512D78493ED506F9256A5AC4C0966D2R7k3L" TargetMode="External"/><Relationship Id="rId535" Type="http://schemas.openxmlformats.org/officeDocument/2006/relationships/hyperlink" Target="consultantplus://offline/ref=5C504FDA3251C4886AD83DA6E5278F96F71F10E3EFA482041714AA18F0F32F02ECBD90FA50D400FF1312D78493ED506F9256A5AC4C0966D2R7k3L" TargetMode="External"/><Relationship Id="rId577" Type="http://schemas.openxmlformats.org/officeDocument/2006/relationships/hyperlink" Target="consultantplus://offline/ref=5C504FDA3251C4886AD83DA6E5278F96F71E1DEAEDA482041714AA18F0F32F02ECBD90FA50D405FF1612D78493ED506F9256A5AC4C0966D2R7k3L" TargetMode="External"/><Relationship Id="rId700" Type="http://schemas.openxmlformats.org/officeDocument/2006/relationships/hyperlink" Target="consultantplus://offline/ref=5C504FDA3251C4886AD83DA6E5278F96F71F10E3EFA282041714AA18F0F32F02ECBD90FA50D406F91612D78493ED506F9256A5AC4C0966D2R7k3L" TargetMode="External"/><Relationship Id="rId742" Type="http://schemas.openxmlformats.org/officeDocument/2006/relationships/hyperlink" Target="consultantplus://offline/ref=5C504FDA3251C4886AD83DA6E5278F96F2121FE9E0A8DF0E1F4DA61AF7FC7015EBF49CFB50D406F51B4DD29182B55F6F8E48A7B0500B64RDk2L" TargetMode="External"/><Relationship Id="rId132" Type="http://schemas.openxmlformats.org/officeDocument/2006/relationships/hyperlink" Target="consultantplus://offline/ref=5C504FDA3251C4886AD83DA6E5278F96F5101FE8E8A8DF0E1F4DA61AF7FC7015EBF49CFB50D407FF1B4DD29182B55F6F8E48A7B0500B64RDk2L" TargetMode="External"/><Relationship Id="rId174" Type="http://schemas.openxmlformats.org/officeDocument/2006/relationships/hyperlink" Target="consultantplus://offline/ref=5C504FDA3251C4886AD83DA6E5278F96F0171BECECA682041714AA18F0F32F02ECBD90FA50D501F51612D78493ED506F9256A5AC4C0966D2R7k3L" TargetMode="External"/><Relationship Id="rId381" Type="http://schemas.openxmlformats.org/officeDocument/2006/relationships/hyperlink" Target="consultantplus://offline/ref=5C504FDA3251C4886AD821B7E44FDAC5F9161EE3E8A8DF0E1F4DA61AF7FC7007EBAC90F952CA06FE0E1B83D7RDk5L" TargetMode="External"/><Relationship Id="rId602" Type="http://schemas.openxmlformats.org/officeDocument/2006/relationships/hyperlink" Target="consultantplus://offline/ref=5C504FDA3251C4886AD83DA6E5278F96F61519E3E9A382041714AA18F0F32F02ECBD90FA50D402FF1112D78493ED506F9256A5AC4C0966D2R7k3L" TargetMode="External"/><Relationship Id="rId784" Type="http://schemas.openxmlformats.org/officeDocument/2006/relationships/hyperlink" Target="consultantplus://offline/ref=5C504FDA3251C4886AD83DA6E5278F96F61F1AE3E8A482041714AA18F0F32F02ECBD90FA50D406FD1912D78493ED506F9256A5AC4C0966D2R7k3L" TargetMode="External"/><Relationship Id="rId241" Type="http://schemas.openxmlformats.org/officeDocument/2006/relationships/hyperlink" Target="consultantplus://offline/ref=5C504FDA3251C4886AD83DA6E5278F96F0171BECECA682041714AA18F0F32F02ECBD90FA50D50EF41512D78493ED506F9256A5AC4C0966D2R7k3L" TargetMode="External"/><Relationship Id="rId437" Type="http://schemas.openxmlformats.org/officeDocument/2006/relationships/hyperlink" Target="consultantplus://offline/ref=5C504FDA3251C4886AD83DA6E5278F96F61519E3E9A382041714AA18F0F32F02ECBD90FA50D406F41612D78493ED506F9256A5AC4C0966D2R7k3L" TargetMode="External"/><Relationship Id="rId479" Type="http://schemas.openxmlformats.org/officeDocument/2006/relationships/hyperlink" Target="consultantplus://offline/ref=5C504FDA3251C4886AD83DA6E5278F96F0171CEFE0A582041714AA18F0F32F02ECBD90F253DD0DA8415DD6D8D5BA436D9256A7AE50R0k9L" TargetMode="External"/><Relationship Id="rId644" Type="http://schemas.openxmlformats.org/officeDocument/2006/relationships/hyperlink" Target="consultantplus://offline/ref=5C504FDA3251C4886AD83DA6E5278F96F71F10EDEBAA82041714AA18F0F32F02ECBD90FA50D406FF1812D78493ED506F9256A5AC4C0966D2R7k3L" TargetMode="External"/><Relationship Id="rId686" Type="http://schemas.openxmlformats.org/officeDocument/2006/relationships/hyperlink" Target="consultantplus://offline/ref=5C504FDA3251C4886AD83DA6E5278F96F0171BECECA682041714AA18F0F32F02ECBD90FA50D501FB1612D78493ED506F9256A5AC4C0966D2R7k3L" TargetMode="External"/><Relationship Id="rId36" Type="http://schemas.openxmlformats.org/officeDocument/2006/relationships/hyperlink" Target="consultantplus://offline/ref=5C504FDA3251C4886AD83DA6E5278F96F5141BEDE9AA82041714AA18F0F32F02ECBD90FA50D406FA1012D78493ED506F9256A5AC4C0966D2R7k3L" TargetMode="External"/><Relationship Id="rId283" Type="http://schemas.openxmlformats.org/officeDocument/2006/relationships/hyperlink" Target="consultantplus://offline/ref=5C504FDA3251C4886AD83DA6E5278F96F71F1AEFE9A782041714AA18F0F32F02ECBD90FA50D407FB1412D78493ED506F9256A5AC4C0966D2R7k3L" TargetMode="External"/><Relationship Id="rId339" Type="http://schemas.openxmlformats.org/officeDocument/2006/relationships/hyperlink" Target="consultantplus://offline/ref=5C504FDA3251C4886AD83DA6E5278F96F6121AEAE1A8DF0E1F4DA61AF7FC7015EBF49CFB50D404FD1B4DD29182B55F6F8E48A7B0500B64RDk2L" TargetMode="External"/><Relationship Id="rId490" Type="http://schemas.openxmlformats.org/officeDocument/2006/relationships/hyperlink" Target="consultantplus://offline/ref=5C504FDA3251C4886AD83DA6E5278F96F61519E3E9A382041714AA18F0F32F02ECBD90FA50D407FB1712D78493ED506F9256A5AC4C0966D2R7k3L" TargetMode="External"/><Relationship Id="rId504" Type="http://schemas.openxmlformats.org/officeDocument/2006/relationships/hyperlink" Target="consultantplus://offline/ref=5C504FDA3251C4886AD83DA6E5278F96F61519E3E9A382041714AA18F0F32F02ECBD90FA50D404FE1012D78493ED506F9256A5AC4C0966D2R7k3L" TargetMode="External"/><Relationship Id="rId546" Type="http://schemas.openxmlformats.org/officeDocument/2006/relationships/hyperlink" Target="consultantplus://offline/ref=5C504FDA3251C4886AD83DA6E5278F96F61519E3E9A382041714AA18F0F32F02ECBD90FA50D405FF1112D78493ED506F9256A5AC4C0966D2R7k3L" TargetMode="External"/><Relationship Id="rId711" Type="http://schemas.openxmlformats.org/officeDocument/2006/relationships/hyperlink" Target="consultantplus://offline/ref=5C504FDA3251C4886AD83DA6E5278F96F5161FE3ECA482041714AA18F0F32F02ECBD90FA50D406FD1012D78493ED506F9256A5AC4C0966D2R7k3L" TargetMode="External"/><Relationship Id="rId753" Type="http://schemas.openxmlformats.org/officeDocument/2006/relationships/hyperlink" Target="consultantplus://offline/ref=5C504FDA3251C4886AD83DA6E5278F96F7141EE2EEAA82041714AA18F0F32F02ECBD90FA50D406F91912D78493ED506F9256A5AC4C0966D2R7k3L" TargetMode="External"/><Relationship Id="rId78" Type="http://schemas.openxmlformats.org/officeDocument/2006/relationships/hyperlink" Target="consultantplus://offline/ref=5C504FDA3251C4886AD83DA6E5278F96F71318E2E8A082041714AA18F0F32F02ECBD90FA50D406FC1912D78493ED506F9256A5AC4C0966D2R7k3L" TargetMode="External"/><Relationship Id="rId101" Type="http://schemas.openxmlformats.org/officeDocument/2006/relationships/hyperlink" Target="consultantplus://offline/ref=5C504FDA3251C4886AD83DA6E5278F96F71F11EBE9AA82041714AA18F0F32F02FEBDC8F652D618FC120781D5D5RBkAL" TargetMode="External"/><Relationship Id="rId143" Type="http://schemas.openxmlformats.org/officeDocument/2006/relationships/hyperlink" Target="consultantplus://offline/ref=5C504FDA3251C4886AD83DA6E5278F96F51F1BE3EAA282041714AA18F0F32F02ECBD90FA50D407FE1812D78493ED506F9256A5AC4C0966D2R7k3L" TargetMode="External"/><Relationship Id="rId185" Type="http://schemas.openxmlformats.org/officeDocument/2006/relationships/hyperlink" Target="consultantplus://offline/ref=5C504FDA3251C4886AD83DA6E5278F96F0161DEDEEA8DF0E1F4DA61AF7FC7015EBF49CFB50D407FD1B4DD29182B55F6F8E48A7B0500B64RDk2L" TargetMode="External"/><Relationship Id="rId350" Type="http://schemas.openxmlformats.org/officeDocument/2006/relationships/hyperlink" Target="consultantplus://offline/ref=5C504FDA3251C4886AD83DA6E5278F96F51F1BE3EAA282041714AA18F0F32F02ECBD90FA50D407F41112D78493ED506F9256A5AC4C0966D2R7k3L" TargetMode="External"/><Relationship Id="rId406" Type="http://schemas.openxmlformats.org/officeDocument/2006/relationships/hyperlink" Target="consultantplus://offline/ref=5C504FDA3251C4886AD83DA6E5278F96F0171BECECA682041714AA18F0F32F02ECBD90FA50D40EFF1512D78493ED506F9256A5AC4C0966D2R7k3L" TargetMode="External"/><Relationship Id="rId588" Type="http://schemas.openxmlformats.org/officeDocument/2006/relationships/hyperlink" Target="consultantplus://offline/ref=5C504FDA3251C4886AD83DA6E5278F96F71011ECEEA582041714AA18F0F32F02ECBD90FA50D406FD1312D78493ED506F9256A5AC4C0966D2R7k3L" TargetMode="External"/><Relationship Id="rId795" Type="http://schemas.openxmlformats.org/officeDocument/2006/relationships/hyperlink" Target="consultantplus://offline/ref=5C504FDA3251C4886AD83DA6E5278F96F71E19EAEDA682041714AA18F0F32F02ECBD90FA50D406F91312D78493ED506F9256A5AC4C0966D2R7k3L" TargetMode="External"/><Relationship Id="rId809" Type="http://schemas.openxmlformats.org/officeDocument/2006/relationships/hyperlink" Target="consultantplus://offline/ref=5C504FDA3251C4886AD83DA6E5278F96FD111EE3E9A8DF0E1F4DA61AF7FC7015EBF49CFB50D507FE1B4DD29182B55F6F8E48A7B0500B64RDk2L" TargetMode="External"/><Relationship Id="rId9" Type="http://schemas.openxmlformats.org/officeDocument/2006/relationships/hyperlink" Target="consultantplus://offline/ref=5C504FDA3251C4886AD83DA6E5278F96F6121AEAE1A8DF0E1F4DA61AF7FC7015EBF49CFB50D406FB1B4DD29182B55F6F8E48A7B0500B64RDk2L" TargetMode="External"/><Relationship Id="rId210" Type="http://schemas.openxmlformats.org/officeDocument/2006/relationships/hyperlink" Target="consultantplus://offline/ref=5C504FDA3251C4886AD83DA6E5278F96F5131BE3ECA382041714AA18F0F32F02ECBD90FA50D407FF1912D78493ED506F9256A5AC4C0966D2R7k3L" TargetMode="External"/><Relationship Id="rId392" Type="http://schemas.openxmlformats.org/officeDocument/2006/relationships/hyperlink" Target="consultantplus://offline/ref=5C504FDA3251C4886AD83DA6E5278F96F0171BECECA682041714AA18F0F32F02ECBD90FA50D606FD1512D78493ED506F9256A5AC4C0966D2R7k3L" TargetMode="External"/><Relationship Id="rId448" Type="http://schemas.openxmlformats.org/officeDocument/2006/relationships/hyperlink" Target="consultantplus://offline/ref=5C504FDA3251C4886AD83DA6E5278F96F61519E3E9A382041714AA18F0F32F02ECBD90FA50D407FD1212D78493ED506F9256A5AC4C0966D2R7k3L" TargetMode="External"/><Relationship Id="rId613" Type="http://schemas.openxmlformats.org/officeDocument/2006/relationships/hyperlink" Target="consultantplus://offline/ref=5C504FDA3251C4886AD83DA6E5278F96F71018E3EBA082041714AA18F0F32F02ECBD90FC50DF52AD544C8ED7D5A65D6F8E4AA5ACR5k0L" TargetMode="External"/><Relationship Id="rId655" Type="http://schemas.openxmlformats.org/officeDocument/2006/relationships/hyperlink" Target="consultantplus://offline/ref=5C504FDA3251C4886AD83DA6E5278F96F0171BECECA682041714AA18F0F32F02ECBD90FA50D504FA1212D78493ED506F9256A5AC4C0966D2R7k3L" TargetMode="External"/><Relationship Id="rId697" Type="http://schemas.openxmlformats.org/officeDocument/2006/relationships/hyperlink" Target="consultantplus://offline/ref=5C504FDA3251C4886AD83DA6E5278F96F0171BECECA682041714AA18F0F32F02ECBD90FA50D503FD1312D78493ED506F9256A5AC4C0966D2R7k3L" TargetMode="External"/><Relationship Id="rId820" Type="http://schemas.openxmlformats.org/officeDocument/2006/relationships/hyperlink" Target="consultantplus://offline/ref=5C504FDA3251C4886AD83DA6E5278F96F0171BECECA682041714AA18F0F32F02ECBD90FA50D40EFB1512D78493ED506F9256A5AC4C0966D2R7k3L" TargetMode="External"/><Relationship Id="rId252" Type="http://schemas.openxmlformats.org/officeDocument/2006/relationships/hyperlink" Target="consultantplus://offline/ref=5C504FDA3251C4886AD83DA6E5278F96F0171BECECA682041714AA18F0F32F02ECBD90FA50D50EF51712D78493ED506F9256A5AC4C0966D2R7k3L" TargetMode="External"/><Relationship Id="rId294" Type="http://schemas.openxmlformats.org/officeDocument/2006/relationships/hyperlink" Target="consultantplus://offline/ref=5C504FDA3251C4886AD83DA6E5278F96F61F19EEE0A282041714AA18F0F32F02ECBD90FA50D406FD1912D78493ED506F9256A5AC4C0966D2R7k3L" TargetMode="External"/><Relationship Id="rId308" Type="http://schemas.openxmlformats.org/officeDocument/2006/relationships/hyperlink" Target="consultantplus://offline/ref=5C504FDA3251C4886AD83DA6E5278F96F71F1EE8EBAB82041714AA18F0F32F02ECBD90FA50D406F41012D78493ED506F9256A5AC4C0966D2R7k3L" TargetMode="External"/><Relationship Id="rId515" Type="http://schemas.openxmlformats.org/officeDocument/2006/relationships/hyperlink" Target="consultantplus://offline/ref=5C504FDA3251C4886AD83DA6E5278F96F61519E3E9A382041714AA18F0F32F02ECBD90FA50D404F91212D78493ED506F9256A5AC4C0966D2R7k3L" TargetMode="External"/><Relationship Id="rId722" Type="http://schemas.openxmlformats.org/officeDocument/2006/relationships/hyperlink" Target="consultantplus://offline/ref=5C504FDA3251C4886AD83DA6E5278F96F0171BECECA682041714AA18F0F32F02ECBD90FA50D607FE1512D78493ED506F9256A5AC4C0966D2R7k3L" TargetMode="External"/><Relationship Id="rId47" Type="http://schemas.openxmlformats.org/officeDocument/2006/relationships/hyperlink" Target="consultantplus://offline/ref=5C504FDA3251C4886AD83DA6E5278F96F5101AE9E1A582041714AA18F0F32F02ECBD90FA50D404FA1312D78493ED506F9256A5AC4C0966D2R7k3L" TargetMode="External"/><Relationship Id="rId89" Type="http://schemas.openxmlformats.org/officeDocument/2006/relationships/hyperlink" Target="consultantplus://offline/ref=5C504FDA3251C4886AD83DA6E5278F96F71519E9E0AB82041714AA18F0F32F02ECBD90FA50D406FF1112D78493ED506F9256A5AC4C0966D2R7k3L" TargetMode="External"/><Relationship Id="rId112" Type="http://schemas.openxmlformats.org/officeDocument/2006/relationships/hyperlink" Target="consultantplus://offline/ref=5C504FDA3251C4886AD83DA6E5278F96F0171BECECA682041714AA18F0F32F02ECBD90FA50D50EF51712D78493ED506F9256A5AC4C0966D2R7k3L" TargetMode="External"/><Relationship Id="rId154" Type="http://schemas.openxmlformats.org/officeDocument/2006/relationships/hyperlink" Target="consultantplus://offline/ref=5C504FDA3251C4886AD83DA6E5278F96F51F1BE3EAA282041714AA18F0F32F02ECBD90FA50D407F81412D78493ED506F9256A5AC4C0966D2R7k3L" TargetMode="External"/><Relationship Id="rId361" Type="http://schemas.openxmlformats.org/officeDocument/2006/relationships/hyperlink" Target="consultantplus://offline/ref=5C504FDA3251C4886AD83DA6E5278F96F51F1BE3EAA282041714AA18F0F32F02ECBD90FA50D407F51212D78493ED506F9256A5AC4C0966D2R7k3L" TargetMode="External"/><Relationship Id="rId557" Type="http://schemas.openxmlformats.org/officeDocument/2006/relationships/hyperlink" Target="consultantplus://offline/ref=5C504FDA3251C4886AD83DA6E5278F96F0171BECECA682041714AA18F0F32F02ECBD90FA50D50EF51712D78493ED506F9256A5AC4C0966D2R7k3L" TargetMode="External"/><Relationship Id="rId599" Type="http://schemas.openxmlformats.org/officeDocument/2006/relationships/hyperlink" Target="consultantplus://offline/ref=5C504FDA3251C4886AD83DA6E5278F96F5121FEEEAA382041714AA18F0F32F02ECBD90FA50D406FE1312D78493ED506F9256A5AC4C0966D2R7k3L" TargetMode="External"/><Relationship Id="rId764" Type="http://schemas.openxmlformats.org/officeDocument/2006/relationships/hyperlink" Target="consultantplus://offline/ref=5C504FDA3251C4886AD83DA6E5278F96F7121EEFE9A482041714AA18F0F32F02ECBD90FA50D406FB1812D78493ED506F9256A5AC4C0966D2R7k3L" TargetMode="External"/><Relationship Id="rId196" Type="http://schemas.openxmlformats.org/officeDocument/2006/relationships/hyperlink" Target="consultantplus://offline/ref=5C504FDA3251C4886AD83DA6E5278F96F0171BECECA682041714AA18F0F32F02ECBD90FA50D406F51312D78493ED506F9256A5AC4C0966D2R7k3L" TargetMode="External"/><Relationship Id="rId417" Type="http://schemas.openxmlformats.org/officeDocument/2006/relationships/hyperlink" Target="consultantplus://offline/ref=5C504FDA3251C4886AD83DA6E5278F96F61519E3E9A382041714AA18F0F32F02ECBD90FA50D406F91512D78493ED506F9256A5AC4C0966D2R7k3L" TargetMode="External"/><Relationship Id="rId459" Type="http://schemas.openxmlformats.org/officeDocument/2006/relationships/hyperlink" Target="consultantplus://offline/ref=5C504FDA3251C4886AD83DA6E5278F96F0171CEFE0A582041714AA18F0F32F02ECBD90FA50D407FC1512D78493ED506F9256A5AC4C0966D2R7k3L" TargetMode="External"/><Relationship Id="rId624" Type="http://schemas.openxmlformats.org/officeDocument/2006/relationships/hyperlink" Target="consultantplus://offline/ref=5C504FDA3251C4886AD83DA6E5278F96F71018E3EBA082041714AA18F0F32F02ECBD90FC50DF52AD544C8ED7D5A65D6F8E4AA5ACR5k0L" TargetMode="External"/><Relationship Id="rId666" Type="http://schemas.openxmlformats.org/officeDocument/2006/relationships/hyperlink" Target="consultantplus://offline/ref=5C504FDA3251C4886AD83DA6E5278F96F51219EAEAAB82041714AA18F0F32F02ECBD90FA50D406FA1312D78493ED506F9256A5AC4C0966D2R7k3L" TargetMode="External"/><Relationship Id="rId831" Type="http://schemas.openxmlformats.org/officeDocument/2006/relationships/hyperlink" Target="consultantplus://offline/ref=5C504FDA3251C4886AD83DA6E5278F96F71F19E3EDA582041714AA18F0F32F02ECBD90FA50D406FA1412D78493ED506F9256A5AC4C0966D2R7k3L" TargetMode="External"/><Relationship Id="rId16" Type="http://schemas.openxmlformats.org/officeDocument/2006/relationships/hyperlink" Target="consultantplus://offline/ref=5C504FDA3251C4886AD83DA6E5278F96F71F1EE8EBAB82041714AA18F0F32F02ECBD90FA50D406FB1812D78493ED506F9256A5AC4C0966D2R7k3L" TargetMode="External"/><Relationship Id="rId221" Type="http://schemas.openxmlformats.org/officeDocument/2006/relationships/hyperlink" Target="consultantplus://offline/ref=5C504FDA3251C4886AD83DA6E5278F96F31319E9EDA8DF0E1F4DA61AF7FC7015EBF49CFB50D504F81B4DD29182B55F6F8E48A7B0500B64RDk2L" TargetMode="External"/><Relationship Id="rId263" Type="http://schemas.openxmlformats.org/officeDocument/2006/relationships/hyperlink" Target="consultantplus://offline/ref=5C504FDA3251C4886AD83DA6E5278F96F71410E9EFA8DF0E1F4DA61AF7FC7007EBAC90F952CA06FE0E1B83D7RDk5L" TargetMode="External"/><Relationship Id="rId319" Type="http://schemas.openxmlformats.org/officeDocument/2006/relationships/hyperlink" Target="consultantplus://offline/ref=5C504FDA3251C4886AD83DA6E5278F96F0171BECECA682041714AA18F0F32F02ECBD90FA50D104FE1B4DD29182B55F6F8E48A7B0500B64RDk2L" TargetMode="External"/><Relationship Id="rId470" Type="http://schemas.openxmlformats.org/officeDocument/2006/relationships/hyperlink" Target="consultantplus://offline/ref=5C504FDA3251C4886AD83DA6E5278F96F6161AE8EAAA82041714AA18F0F32F02ECBD90FA50D406FC1612D78493ED506F9256A5AC4C0966D2R7k3L" TargetMode="External"/><Relationship Id="rId526" Type="http://schemas.openxmlformats.org/officeDocument/2006/relationships/hyperlink" Target="consultantplus://offline/ref=5C504FDA3251C4886AD83DA6E5278F96F61519E3E9A382041714AA18F0F32F02ECBD90FA50D404FB1612D78493ED506F9256A5AC4C0966D2R7k3L" TargetMode="External"/><Relationship Id="rId58" Type="http://schemas.openxmlformats.org/officeDocument/2006/relationships/hyperlink" Target="consultantplus://offline/ref=5C504FDA3251C4886AD83DA6E5278F96F61718ECE8A482041714AA18F0F32F02ECBD90FA50D407F51112D78493ED506F9256A5AC4C0966D2R7k3L" TargetMode="External"/><Relationship Id="rId123" Type="http://schemas.openxmlformats.org/officeDocument/2006/relationships/hyperlink" Target="consultantplus://offline/ref=5C504FDA3251C4886AD83DA6E5278F96F0171BECECA682041714AA18F0F32F02ECBD90FA50D606FB1012D78493ED506F9256A5AC4C0966D2R7k3L" TargetMode="External"/><Relationship Id="rId330" Type="http://schemas.openxmlformats.org/officeDocument/2006/relationships/hyperlink" Target="consultantplus://offline/ref=5C504FDA3251C4886AD83DA6E5278F96F6161FEAE0A082041714AA18F0F32F02ECBD90FA50D40EFF1912D78493ED506F9256A5AC4C0966D2R7k3L" TargetMode="External"/><Relationship Id="rId568" Type="http://schemas.openxmlformats.org/officeDocument/2006/relationships/hyperlink" Target="consultantplus://offline/ref=5C504FDA3251C4886AD83DA6E5278F96F61519E3E9A382041714AA18F0F32F02ECBD90FA50D402FD1412D78493ED506F9256A5AC4C0966D2R7k3L" TargetMode="External"/><Relationship Id="rId733" Type="http://schemas.openxmlformats.org/officeDocument/2006/relationships/hyperlink" Target="consultantplus://offline/ref=5C504FDA3251C4886AD83DA6E5278F96F0171BECECA682041714AA18F0F32F02ECBD90FA50D505FE1112D78493ED506F9256A5AC4C0966D2R7k3L" TargetMode="External"/><Relationship Id="rId775" Type="http://schemas.openxmlformats.org/officeDocument/2006/relationships/hyperlink" Target="consultantplus://offline/ref=5C504FDA3251C4886AD83DA6E5278F96F71411E2ECAA82041714AA18F0F32F02ECBD90FA50D407F41512D78493ED506F9256A5AC4C0966D2R7k3L" TargetMode="External"/><Relationship Id="rId165" Type="http://schemas.openxmlformats.org/officeDocument/2006/relationships/hyperlink" Target="consultantplus://offline/ref=5C504FDA3251C4886AD83DA6E5278F96F51F1BE3EAA282041714AA18F0F32F02ECBD90FA50D407F91412D78493ED506F9256A5AC4C0966D2R7k3L" TargetMode="External"/><Relationship Id="rId372" Type="http://schemas.openxmlformats.org/officeDocument/2006/relationships/hyperlink" Target="consultantplus://offline/ref=5C504FDA3251C4886AD83DA6E5278F96F6171AE8ECA282041714AA18F0F32F02ECBD90FA50D407F41712D78493ED506F9256A5AC4C0966D2R7k3L" TargetMode="External"/><Relationship Id="rId428" Type="http://schemas.openxmlformats.org/officeDocument/2006/relationships/hyperlink" Target="consultantplus://offline/ref=5C504FDA3251C4886AD83DA6E5278F96F61519E3E9A382041714AA18F0F32F02ECBD90FA50D406FB1312D78493ED506F9256A5AC4C0966D2R7k3L" TargetMode="External"/><Relationship Id="rId635" Type="http://schemas.openxmlformats.org/officeDocument/2006/relationships/hyperlink" Target="consultantplus://offline/ref=5C504FDA3251C4886AD83DA6E5278F96F71F11E3E8A182041714AA18F0F32F02ECBD90FA50D406FD1112D78493ED506F9256A5AC4C0966D2R7k3L" TargetMode="External"/><Relationship Id="rId677" Type="http://schemas.openxmlformats.org/officeDocument/2006/relationships/hyperlink" Target="consultantplus://offline/ref=5C504FDA3251C4886AD83DA6E5278F96F0171BECECA682041714AA18F0F32F02ECBD90FA50D506FC1312D78493ED506F9256A5AC4C0966D2R7k3L" TargetMode="External"/><Relationship Id="rId800" Type="http://schemas.openxmlformats.org/officeDocument/2006/relationships/hyperlink" Target="consultantplus://offline/ref=5C504FDA3251C4886AD83DA6E5278F96F71410E9EFA8DF0E1F4DA61AF7FC7007EBAC90F952CA06FE0E1B83D7RDk5L" TargetMode="External"/><Relationship Id="rId232" Type="http://schemas.openxmlformats.org/officeDocument/2006/relationships/hyperlink" Target="consultantplus://offline/ref=5C504FDA3251C4886AD83DA6E5278F96F5141BEDE9AA82041714AA18F0F32F02ECBD90FA50D406FA1412D78493ED506F9256A5AC4C0966D2R7k3L" TargetMode="External"/><Relationship Id="rId274" Type="http://schemas.openxmlformats.org/officeDocument/2006/relationships/hyperlink" Target="consultantplus://offline/ref=5C504FDA3251C4886AD83DA6E5278F96F0171BECECA682041714AA18F0F32F02ECBD90FA50D607FE1812D78493ED506F9256A5AC4C0966D2R7k3L" TargetMode="External"/><Relationship Id="rId481" Type="http://schemas.openxmlformats.org/officeDocument/2006/relationships/hyperlink" Target="consultantplus://offline/ref=5C504FDA3251C4886AD83DA6E5278F96F0171BECECA682041714AA18F0F32F02ECBD90FD54D40DA8415DD6D8D5BA436D9256A7AE50R0k9L" TargetMode="External"/><Relationship Id="rId702" Type="http://schemas.openxmlformats.org/officeDocument/2006/relationships/hyperlink" Target="consultantplus://offline/ref=5C504FDA3251C4886AD83DA6E5278F96F0171BECECA682041714AA18F0F32F02ECBD90FA50D404FD1312D78493ED506F9256A5AC4C0966D2R7k3L" TargetMode="External"/><Relationship Id="rId27" Type="http://schemas.openxmlformats.org/officeDocument/2006/relationships/hyperlink" Target="consultantplus://offline/ref=5C504FDA3251C4886AD83DA6E5278F96F5121FEEEAA382041714AA18F0F32F02ECBD90FA50D406FE1312D78493ED506F9256A5AC4C0966D2R7k3L" TargetMode="External"/><Relationship Id="rId69" Type="http://schemas.openxmlformats.org/officeDocument/2006/relationships/hyperlink" Target="consultantplus://offline/ref=5C504FDA3251C4886AD83DA6E5278F96F6161DEFE8A782041714AA18F0F32F02ECBD90FA50D406FE1512D78493ED506F9256A5AC4C0966D2R7k3L" TargetMode="External"/><Relationship Id="rId134" Type="http://schemas.openxmlformats.org/officeDocument/2006/relationships/hyperlink" Target="consultantplus://offline/ref=5C504FDA3251C4886AD83DA6E5278F96F5101FE8E8A8DF0E1F4DA61AF7FC7015EBF49CFB50D405F41B4DD29182B55F6F8E48A7B0500B64RDk2L" TargetMode="External"/><Relationship Id="rId537" Type="http://schemas.openxmlformats.org/officeDocument/2006/relationships/hyperlink" Target="consultantplus://offline/ref=5C504FDA3251C4886AD83DA6E5278F96F61519E3E9A382041714AA18F0F32F02ECBD90FA50D405FC1512D78493ED506F9256A5AC4C0966D2R7k3L" TargetMode="External"/><Relationship Id="rId579" Type="http://schemas.openxmlformats.org/officeDocument/2006/relationships/hyperlink" Target="consultantplus://offline/ref=5C504FDA3251C4886AD83DA6E5278F96F1161CE9E2F5D5064641A41DF8A36712A2F89DFA57DC07F74448C780DABA5F73904ABBAC5209R6k4L" TargetMode="External"/><Relationship Id="rId744" Type="http://schemas.openxmlformats.org/officeDocument/2006/relationships/hyperlink" Target="consultantplus://offline/ref=5C504FDA3251C4886AD83DA6E5278F96F71F10E9EDA282041714AA18F0F32F02ECBD90FA50D405FC1212D78493ED506F9256A5AC4C0966D2R7k3L" TargetMode="External"/><Relationship Id="rId786" Type="http://schemas.openxmlformats.org/officeDocument/2006/relationships/hyperlink" Target="consultantplus://offline/ref=5C504FDA3251C4886AD83DA6E5278F96FD111EE3E9A8DF0E1F4DA61AF7FC7015EBF49CFB50D400FD1B4DD29182B55F6F8E48A7B0500B64RDk2L" TargetMode="External"/><Relationship Id="rId80" Type="http://schemas.openxmlformats.org/officeDocument/2006/relationships/hyperlink" Target="consultantplus://offline/ref=5C504FDA3251C4886AD83DA6E5278F96F7101BECE0A382041714AA18F0F32F02ECBD90FA50D406FE1212D78493ED506F9256A5AC4C0966D2R7k3L" TargetMode="External"/><Relationship Id="rId176" Type="http://schemas.openxmlformats.org/officeDocument/2006/relationships/hyperlink" Target="consultantplus://offline/ref=5C504FDA3251C4886AD83DA6E5278F96F51F1BE3EAA282041714AA18F0F32F02ECBD90FA50D407FA1612D78493ED506F9256A5AC4C0966D2R7k3L" TargetMode="External"/><Relationship Id="rId341" Type="http://schemas.openxmlformats.org/officeDocument/2006/relationships/hyperlink" Target="consultantplus://offline/ref=5C504FDA3251C4886AD83DA6E5278F96F6121AEAE1A8DF0E1F4DA61AF7FC7015EBF49CFB50D404F81B4DD29182B55F6F8E48A7B0500B64RDk2L" TargetMode="External"/><Relationship Id="rId383" Type="http://schemas.openxmlformats.org/officeDocument/2006/relationships/hyperlink" Target="consultantplus://offline/ref=5C504FDA3251C4886AD83DA6E5278F96F71519E9E0AB82041714AA18F0F32F02ECBD90FA50D406FF1412D78493ED506F9256A5AC4C0966D2R7k3L" TargetMode="External"/><Relationship Id="rId439" Type="http://schemas.openxmlformats.org/officeDocument/2006/relationships/hyperlink" Target="consultantplus://offline/ref=5C504FDA3251C4886AD83DA6E5278F96F0171BECECA682041714AA18F0F32F02ECBD90FA50D50EF81912D78493ED506F9256A5AC4C0966D2R7k3L" TargetMode="External"/><Relationship Id="rId590" Type="http://schemas.openxmlformats.org/officeDocument/2006/relationships/hyperlink" Target="consultantplus://offline/ref=5C504FDA3251C4886AD83DA6E5278F96F0171BECECA682041714AA18F0F32F02ECBD90FA50D50EF41812D78493ED506F9256A5AC4C0966D2R7k3L" TargetMode="External"/><Relationship Id="rId604" Type="http://schemas.openxmlformats.org/officeDocument/2006/relationships/hyperlink" Target="consultantplus://offline/ref=5C504FDA3251C4886AD83DA6E5278F96F61519E3E9A382041714AA18F0F32F02ECBD90FA50D402FF1112D78493ED506F9256A5AC4C0966D2R7k3L" TargetMode="External"/><Relationship Id="rId646" Type="http://schemas.openxmlformats.org/officeDocument/2006/relationships/hyperlink" Target="consultantplus://offline/ref=5C504FDA3251C4886AD83DA6E5278F96F0171BECECA682041714AA18F0F32F02ECBD90FA50D40EFB1212D78493ED506F9256A5AC4C0966D2R7k3L" TargetMode="External"/><Relationship Id="rId811" Type="http://schemas.openxmlformats.org/officeDocument/2006/relationships/hyperlink" Target="consultantplus://offline/ref=5C504FDA3251C4886AD83DA6E5278F96F5151BE9EDAA82041714AA18F0F32F02ECBD90FA50D406FE1612D78493ED506F9256A5AC4C0966D2R7k3L" TargetMode="External"/><Relationship Id="rId201" Type="http://schemas.openxmlformats.org/officeDocument/2006/relationships/hyperlink" Target="consultantplus://offline/ref=5C504FDA3251C4886AD83DA6E5278F96F0171FEBEAA182041714AA18F0F32F02ECBD90FF50DC0DA8415DD6D8D5BA436D9256A7AE50R0k9L" TargetMode="External"/><Relationship Id="rId243" Type="http://schemas.openxmlformats.org/officeDocument/2006/relationships/hyperlink" Target="consultantplus://offline/ref=5C504FDA3251C4886AD83DA6E5278F96F0171BECECA682041714AA18F0F32F02ECBD90FA50D401FA1812D78493ED506F9256A5AC4C0966D2R7k3L" TargetMode="External"/><Relationship Id="rId285" Type="http://schemas.openxmlformats.org/officeDocument/2006/relationships/hyperlink" Target="consultantplus://offline/ref=5C504FDA3251C4886AD83DA6E5278F96F0171CECEDA282041714AA18F0F32F02ECBD90FA50D407F51112D78493ED506F9256A5AC4C0966D2R7k3L" TargetMode="External"/><Relationship Id="rId450" Type="http://schemas.openxmlformats.org/officeDocument/2006/relationships/hyperlink" Target="consultantplus://offline/ref=5C504FDA3251C4886AD83DA6E5278F96F61519E3E9A382041714AA18F0F32F02ECBD90FA50D407FE1012D78493ED506F9256A5AC4C0966D2R7k3L" TargetMode="External"/><Relationship Id="rId506" Type="http://schemas.openxmlformats.org/officeDocument/2006/relationships/hyperlink" Target="consultantplus://offline/ref=5C504FDA3251C4886AD83DA6E5278F96F61519E3E9A382041714AA18F0F32F02ECBD90FA50D404FE1212D78493ED506F9256A5AC4C0966D2R7k3L" TargetMode="External"/><Relationship Id="rId688" Type="http://schemas.openxmlformats.org/officeDocument/2006/relationships/hyperlink" Target="consultantplus://offline/ref=5C504FDA3251C4886AD821B7E44FDAC5F9161EE3E0A8DF0E1F4DA61AF7FC7007EBAC90F952CA06FE0E1B83D7RDk5L" TargetMode="External"/><Relationship Id="rId38" Type="http://schemas.openxmlformats.org/officeDocument/2006/relationships/hyperlink" Target="consultantplus://offline/ref=5C504FDA3251C4886AD83DA6E5278F96FC111EEAEAA8DF0E1F4DA61AF7FC7015EBF49CFB50D406F51B4DD29182B55F6F8E48A7B0500B64RDk2L" TargetMode="External"/><Relationship Id="rId103" Type="http://schemas.openxmlformats.org/officeDocument/2006/relationships/hyperlink" Target="consultantplus://offline/ref=5C504FDA3251C4886AD83DA6E5278F96F51418E2E1A682041714AA18F0F32F02ECBD90FA50D406FE1812D78493ED506F9256A5AC4C0966D2R7k3L" TargetMode="External"/><Relationship Id="rId310" Type="http://schemas.openxmlformats.org/officeDocument/2006/relationships/hyperlink" Target="consultantplus://offline/ref=5C504FDA3251C4886AD83DA6E5278F96F71F11EDEDA482041714AA18F0F32F02ECBD90FA50D405F91512D78493ED506F9256A5AC4C0966D2R7k3L" TargetMode="External"/><Relationship Id="rId492" Type="http://schemas.openxmlformats.org/officeDocument/2006/relationships/hyperlink" Target="consultantplus://offline/ref=5C504FDA3251C4886AD83DA6E5278F96F61519E3E9A382041714AA18F0F32F02ECBD90FA50D407F41312D78493ED506F9256A5AC4C0966D2R7k3L" TargetMode="External"/><Relationship Id="rId548" Type="http://schemas.openxmlformats.org/officeDocument/2006/relationships/hyperlink" Target="consultantplus://offline/ref=5C504FDA3251C4886AD83DA6E5278F96F61519E3E9A382041714AA18F0F32F02ECBD90FA50D405FF1512D78493ED506F9256A5AC4C0966D2R7k3L" TargetMode="External"/><Relationship Id="rId713" Type="http://schemas.openxmlformats.org/officeDocument/2006/relationships/hyperlink" Target="consultantplus://offline/ref=5C504FDA3251C4886AD83DA6E5278F96F6171AE8ECA282041714AA18F0F32F02ECBD90FA50D404FC1112D78493ED506F9256A5AC4C0966D2R7k3L" TargetMode="External"/><Relationship Id="rId755" Type="http://schemas.openxmlformats.org/officeDocument/2006/relationships/hyperlink" Target="consultantplus://offline/ref=5C504FDA3251C4886AD821B7E44FDAC5F9161AE8EFA8DF0E1F4DA61AF7FC7007EBAC90F952CA06FE0E1B83D7RDk5L" TargetMode="External"/><Relationship Id="rId797" Type="http://schemas.openxmlformats.org/officeDocument/2006/relationships/hyperlink" Target="consultantplus://offline/ref=5C504FDA3251C4886AD83DA6E5278F96FD111EE3E9A8DF0E1F4DA61AF7FC7015EBF49CFB50D40EFF1B4DD29182B55F6F8E48A7B0500B64RDk2L" TargetMode="External"/><Relationship Id="rId91" Type="http://schemas.openxmlformats.org/officeDocument/2006/relationships/hyperlink" Target="consultantplus://offline/ref=5C504FDA3251C4886AD83DA6E5278F96F0171BECECA682041714AA18F0F32F02ECBD90FA50D503F91112D78493ED506F9256A5AC4C0966D2R7k3L" TargetMode="External"/><Relationship Id="rId145" Type="http://schemas.openxmlformats.org/officeDocument/2006/relationships/hyperlink" Target="consultantplus://offline/ref=5C504FDA3251C4886AD83DA6E5278F96F51F1BE3EAA282041714AA18F0F32F02ECBD90FA50D407FF1212D78493ED506F9256A5AC4C0966D2R7k3L" TargetMode="External"/><Relationship Id="rId187" Type="http://schemas.openxmlformats.org/officeDocument/2006/relationships/hyperlink" Target="consultantplus://offline/ref=5C504FDA3251C4886AD83DA6E5278F96F6151BEAEFA282041714AA18F0F32F02ECBD90FA50D406F41312D78493ED506F9256A5AC4C0966D2R7k3L" TargetMode="External"/><Relationship Id="rId352" Type="http://schemas.openxmlformats.org/officeDocument/2006/relationships/hyperlink" Target="consultantplus://offline/ref=5C504FDA3251C4886AD83DA6E5278F96F51311E8E1A382041714AA18F0F32F02ECBD90FA50D403FD1112D78493ED506F9256A5AC4C0966D2R7k3L" TargetMode="External"/><Relationship Id="rId394" Type="http://schemas.openxmlformats.org/officeDocument/2006/relationships/hyperlink" Target="consultantplus://offline/ref=5C504FDA3251C4886AD83DA6E5278F96F0171BECECA682041714AA18F0F32F02ECBD90FA50D501FB1612D78493ED506F9256A5AC4C0966D2R7k3L" TargetMode="External"/><Relationship Id="rId408" Type="http://schemas.openxmlformats.org/officeDocument/2006/relationships/hyperlink" Target="consultantplus://offline/ref=5C504FDA3251C4886AD83DA6E5278F96F61519E3E9A382041714AA18F0F32F02ECBD90FA50D406F81112D78493ED506F9256A5AC4C0966D2R7k3L" TargetMode="External"/><Relationship Id="rId615" Type="http://schemas.openxmlformats.org/officeDocument/2006/relationships/hyperlink" Target="consultantplus://offline/ref=5C504FDA3251C4886AD83DA6E5278F96F0171BECECA682041714AA18F0F32F02ECBD90FA50D606FD1512D78493ED506F9256A5AC4C0966D2R7k3L" TargetMode="External"/><Relationship Id="rId822" Type="http://schemas.openxmlformats.org/officeDocument/2006/relationships/hyperlink" Target="consultantplus://offline/ref=5C504FDA3251C4886AD83DA6E5278F96FC1F10E2E0A8DF0E1F4DA61AF7FC7015EBF49CFB50D401FA1B4DD29182B55F6F8E48A7B0500B64RDk2L" TargetMode="External"/><Relationship Id="rId212" Type="http://schemas.openxmlformats.org/officeDocument/2006/relationships/hyperlink" Target="consultantplus://offline/ref=5C504FDA3251C4886AD83DA6E5278F96F0171BECECA682041714AA18F0F32F02ECBD90FA50D40EFC1612D78493ED506F9256A5AC4C0966D2R7k3L" TargetMode="External"/><Relationship Id="rId254" Type="http://schemas.openxmlformats.org/officeDocument/2006/relationships/hyperlink" Target="consultantplus://offline/ref=5C504FDA3251C4886AD83DA6E5278F96F0171EE9EFA682041714AA18F0F32F02ECBD90FA50D406FC1112D78493ED506F9256A5AC4C0966D2R7k3L" TargetMode="External"/><Relationship Id="rId657" Type="http://schemas.openxmlformats.org/officeDocument/2006/relationships/hyperlink" Target="consultantplus://offline/ref=5C504FDA3251C4886AD83DA6E5278F96F71F1EE8EFAB82041714AA18F0F32F02ECBD90FA50D507FF1312D78493ED506F9256A5AC4C0966D2R7k3L" TargetMode="External"/><Relationship Id="rId699" Type="http://schemas.openxmlformats.org/officeDocument/2006/relationships/hyperlink" Target="consultantplus://offline/ref=5C504FDA3251C4886AD83DA6E5278F96F0171BECECA682041714AA18F0F32F02ECBD90FA50D503FE1312D78493ED506F9256A5AC4C0966D2R7k3L" TargetMode="External"/><Relationship Id="rId49" Type="http://schemas.openxmlformats.org/officeDocument/2006/relationships/hyperlink" Target="consultantplus://offline/ref=5C504FDA3251C4886AD83DA6E5278F96F51418EBEFA482041714AA18F0F32F02ECBD90FA50D406FD1212D78493ED506F9256A5AC4C0966D2R7k3L" TargetMode="External"/><Relationship Id="rId114" Type="http://schemas.openxmlformats.org/officeDocument/2006/relationships/hyperlink" Target="consultantplus://offline/ref=5C504FDA3251C4886AD821B7E44FDAC5F91619ECEBA8DF0E1F4DA61AF7FC7007EBAC90F952CA06FE0E1B83D7RDk5L" TargetMode="External"/><Relationship Id="rId296" Type="http://schemas.openxmlformats.org/officeDocument/2006/relationships/hyperlink" Target="consultantplus://offline/ref=5C504FDA3251C4886AD83DA6E5278F96F61F19EEE0A282041714AA18F0F32F02ECBD90FA50D407FD1712D78493ED506F9256A5AC4C0966D2R7k3L" TargetMode="External"/><Relationship Id="rId461" Type="http://schemas.openxmlformats.org/officeDocument/2006/relationships/hyperlink" Target="consultantplus://offline/ref=5C504FDA3251C4886AD83DA6E5278F96F0171BECECA682041714AA18F0F32F02ECBD90FA50D50EF51712D78493ED506F9256A5AC4C0966D2R7k3L" TargetMode="External"/><Relationship Id="rId517" Type="http://schemas.openxmlformats.org/officeDocument/2006/relationships/hyperlink" Target="consultantplus://offline/ref=5C504FDA3251C4886AD83DA6E5278F96F0171BECECA682041714AA18F0F32F02ECBD90FA50D00FF74448C780DABA5F73904ABBAC5209R6k4L" TargetMode="External"/><Relationship Id="rId559" Type="http://schemas.openxmlformats.org/officeDocument/2006/relationships/hyperlink" Target="consultantplus://offline/ref=5C504FDA3251C4886AD83DA6E5278F96F61519E3E9A382041714AA18F0F32F02ECBD90FA50D405FA1712D78493ED506F9256A5AC4C0966D2R7k3L" TargetMode="External"/><Relationship Id="rId724" Type="http://schemas.openxmlformats.org/officeDocument/2006/relationships/hyperlink" Target="consultantplus://offline/ref=5C504FDA3251C4886AD83DA6E5278F96F5161FE3ECA482041714AA18F0F32F02ECBD90FA50D406FF1112D78493ED506F9256A5AC4C0966D2R7k3L" TargetMode="External"/><Relationship Id="rId766" Type="http://schemas.openxmlformats.org/officeDocument/2006/relationships/hyperlink" Target="consultantplus://offline/ref=5C504FDA3251C4886AD83DA6E5278F96F71410E8EFA082041714AA18F0F32F02ECBD90FA50D406F91912D78493ED506F9256A5AC4C0966D2R7k3L" TargetMode="External"/><Relationship Id="rId60" Type="http://schemas.openxmlformats.org/officeDocument/2006/relationships/hyperlink" Target="consultantplus://offline/ref=5C504FDA3251C4886AD83DA6E5278F96F61E1FEBECA082041714AA18F0F32F02ECBD90FA50D407FB1112D78493ED506F9256A5AC4C0966D2R7k3L" TargetMode="External"/><Relationship Id="rId156" Type="http://schemas.openxmlformats.org/officeDocument/2006/relationships/hyperlink" Target="consultantplus://offline/ref=5C504FDA3251C4886AD83DA6E5278F96F51F1BE3EAA282041714AA18F0F32F02ECBD90FA50D407F81612D78493ED506F9256A5AC4C0966D2R7k3L" TargetMode="External"/><Relationship Id="rId198" Type="http://schemas.openxmlformats.org/officeDocument/2006/relationships/hyperlink" Target="consultantplus://offline/ref=5C504FDA3251C4886AD83DA6E5278F96F0171BECECA682041714AA18F0F32F02ECBD90FA50D606F91912D78493ED506F9256A5AC4C0966D2R7k3L" TargetMode="External"/><Relationship Id="rId321" Type="http://schemas.openxmlformats.org/officeDocument/2006/relationships/hyperlink" Target="consultantplus://offline/ref=5C504FDA3251C4886AD83DA6E5278F96F0171BECECA682041714AA18F0F32F02ECBD90FA50D503FB1412D78493ED506F9256A5AC4C0966D2R7k3L" TargetMode="External"/><Relationship Id="rId363" Type="http://schemas.openxmlformats.org/officeDocument/2006/relationships/hyperlink" Target="consultantplus://offline/ref=5C504FDA3251C4886AD83DA6E5278F96F51F1BE3EAA282041714AA18F0F32F02ECBD90FA50D407F51612D78493ED506F9256A5AC4C0966D2R7k3L" TargetMode="External"/><Relationship Id="rId419" Type="http://schemas.openxmlformats.org/officeDocument/2006/relationships/hyperlink" Target="consultantplus://offline/ref=5C504FDA3251C4886AD83DA6E5278F96F7101BEEE9A682041714AA18F0F32F02ECBD90FA50D406F81012D78493ED506F9256A5AC4C0966D2R7k3L" TargetMode="External"/><Relationship Id="rId570" Type="http://schemas.openxmlformats.org/officeDocument/2006/relationships/hyperlink" Target="consultantplus://offline/ref=5C504FDA3251C4886AD83DA6E5278F96F71E1DEAEDA482041714AA18F0F32F02ECBD90FA50D405FE1312D78493ED506F9256A5AC4C0966D2R7k3L" TargetMode="External"/><Relationship Id="rId626" Type="http://schemas.openxmlformats.org/officeDocument/2006/relationships/hyperlink" Target="consultantplus://offline/ref=5C504FDA3251C4886AD83DA6E5278F96F7151FE8E8AB82041714AA18F0F32F02ECBD90FA50D406FE1612D78493ED506F9256A5AC4C0966D2R7k3L" TargetMode="External"/><Relationship Id="rId223" Type="http://schemas.openxmlformats.org/officeDocument/2006/relationships/hyperlink" Target="consultantplus://offline/ref=5C504FDA3251C4886AD83DA6E5278F96F71519EEECA382041714AA18F0F32F02ECBD90FA50D406FC1712D78493ED506F9256A5AC4C0966D2R7k3L" TargetMode="External"/><Relationship Id="rId430" Type="http://schemas.openxmlformats.org/officeDocument/2006/relationships/hyperlink" Target="consultantplus://offline/ref=5C504FDA3251C4886AD83DA6E5278F96F0171BECECA682041714AA18F0F32F02ECBD90FA50D50FFA1512D78493ED506F9256A5AC4C0966D2R7k3L" TargetMode="External"/><Relationship Id="rId668" Type="http://schemas.openxmlformats.org/officeDocument/2006/relationships/hyperlink" Target="consultantplus://offline/ref=5C504FDA3251C4886AD83DA6E5278F96F71F11EDE8A082041714AA18F0F32F02FEBDC8F652D618FC120781D5D5RBkAL" TargetMode="External"/><Relationship Id="rId833" Type="http://schemas.openxmlformats.org/officeDocument/2006/relationships/hyperlink" Target="consultantplus://offline/ref=5C504FDA3251C4886AD83DA6E5278F96F71F19E3EDA582041714AA18F0F32F02ECBD90FA50D406F91112D78493ED506F9256A5AC4C0966D2R7k3L" TargetMode="External"/><Relationship Id="rId18" Type="http://schemas.openxmlformats.org/officeDocument/2006/relationships/hyperlink" Target="consultantplus://offline/ref=5C504FDA3251C4886AD83DA6E5278F96F1151AECE9A8DF0E1F4DA61AF7FC7015EBF49CFB50D406F41B4DD29182B55F6F8E48A7B0500B64RDk2L" TargetMode="External"/><Relationship Id="rId265" Type="http://schemas.openxmlformats.org/officeDocument/2006/relationships/hyperlink" Target="consultantplus://offline/ref=5C504FDA3251C4886AD83DA6E5278F96F5121EE3E8AA82041714AA18F0F32F02ECBD90FA50D406FA1912D78493ED506F9256A5AC4C0966D2R7k3L" TargetMode="External"/><Relationship Id="rId472" Type="http://schemas.openxmlformats.org/officeDocument/2006/relationships/hyperlink" Target="consultantplus://offline/ref=5C504FDA3251C4886AD83DA6E5278F96F0171BECECA682041714AA18F0F32F02ECBD90FA50D405FC1412D78493ED506F9256A5AC4C0966D2R7k3L" TargetMode="External"/><Relationship Id="rId528" Type="http://schemas.openxmlformats.org/officeDocument/2006/relationships/hyperlink" Target="consultantplus://offline/ref=5C504FDA3251C4886AD83DA6E5278F96F61519E3E9A382041714AA18F0F32F02ECBD90FA50D404F41212D78493ED506F9256A5AC4C0966D2R7k3L" TargetMode="External"/><Relationship Id="rId735" Type="http://schemas.openxmlformats.org/officeDocument/2006/relationships/hyperlink" Target="consultantplus://offline/ref=5C504FDA3251C4886AD83DA6E5278F96F0171BECECA682041714AA18F0F32F02ECBD90FA50D607FC1112D78493ED506F9256A5AC4C0966D2R7k3L" TargetMode="External"/><Relationship Id="rId125" Type="http://schemas.openxmlformats.org/officeDocument/2006/relationships/hyperlink" Target="consultantplus://offline/ref=5C504FDA3251C4886AD83DA6E5278F96F0171BECECA682041714AA18F0F32F02ECBD90FA50D606F51712D78493ED506F9256A5AC4C0966D2R7k3L" TargetMode="External"/><Relationship Id="rId167" Type="http://schemas.openxmlformats.org/officeDocument/2006/relationships/hyperlink" Target="consultantplus://offline/ref=5C504FDA3251C4886AD83DA6E5278F96F51F1BE3EAA282041714AA18F0F32F02ECBD90FA50D407F91612D78493ED506F9256A5AC4C0966D2R7k3L" TargetMode="External"/><Relationship Id="rId332" Type="http://schemas.openxmlformats.org/officeDocument/2006/relationships/hyperlink" Target="consultantplus://offline/ref=5C504FDA3251C4886AD83DA6E5278F96F0171BECECA682041714AA18F0F32F02ECBD90FA50D506FB1712D78493ED506F9256A5AC4C0966D2R7k3L" TargetMode="External"/><Relationship Id="rId374" Type="http://schemas.openxmlformats.org/officeDocument/2006/relationships/hyperlink" Target="consultantplus://offline/ref=5C504FDA3251C4886AD83DA6E5278F96F7101EEAEBA782041714AA18F0F32F02ECBD90FA50D406FC1712D78493ED506F9256A5AC4C0966D2R7k3L" TargetMode="External"/><Relationship Id="rId581" Type="http://schemas.openxmlformats.org/officeDocument/2006/relationships/hyperlink" Target="consultantplus://offline/ref=5C504FDA3251C4886AD83DA6E5278F96F0171BECECA682041714AA18F0F32F02ECBD90FA50D503FB1912D78493ED506F9256A5AC4C0966D2R7k3L" TargetMode="External"/><Relationship Id="rId777" Type="http://schemas.openxmlformats.org/officeDocument/2006/relationships/hyperlink" Target="consultantplus://offline/ref=5C504FDA3251C4886AD83DA6E5278F96F3111DECE9A8DF0E1F4DA61AF7FC7015EBF49CFB50D503FD1B4DD29182B55F6F8E48A7B0500B64RDk2L" TargetMode="External"/><Relationship Id="rId71" Type="http://schemas.openxmlformats.org/officeDocument/2006/relationships/hyperlink" Target="consultantplus://offline/ref=5C504FDA3251C4886AD83DA6E5278F96F61E11ECEEA282041714AA18F0F32F02ECBD90FA50D406F91812D78493ED506F9256A5AC4C0966D2R7k3L" TargetMode="External"/><Relationship Id="rId234" Type="http://schemas.openxmlformats.org/officeDocument/2006/relationships/hyperlink" Target="consultantplus://offline/ref=5C504FDA3251C4886AD83DA6E5278F96F0171BECECA682041714AA18F0F32F02ECBD90FA50D505FE1912D78493ED506F9256A5AC4C0966D2R7k3L" TargetMode="External"/><Relationship Id="rId637" Type="http://schemas.openxmlformats.org/officeDocument/2006/relationships/hyperlink" Target="consultantplus://offline/ref=5C504FDA3251C4886AD83DA6E5278F96F0171BECECA682041714AA18F0F32F02ECBD90FA51D403F91B4DD29182B55F6F8E48A7B0500B64RDk2L" TargetMode="External"/><Relationship Id="rId679" Type="http://schemas.openxmlformats.org/officeDocument/2006/relationships/hyperlink" Target="consultantplus://offline/ref=5C504FDA3251C4886AD83DA6E5278F96F0171BECECA682041714AA18F0F32F02ECBD90FA50D606FC1812D78493ED506F9256A5AC4C0966D2R7k3L" TargetMode="External"/><Relationship Id="rId802" Type="http://schemas.openxmlformats.org/officeDocument/2006/relationships/hyperlink" Target="consultantplus://offline/ref=5C504FDA3251C4886AD83DA6E5278F96F71F11EFECA682041714AA18F0F32F02ECBD90FA50D402FA1712D78493ED506F9256A5AC4C0966D2R7k3L" TargetMode="External"/><Relationship Id="rId2" Type="http://schemas.openxmlformats.org/officeDocument/2006/relationships/settings" Target="settings.xml"/><Relationship Id="rId29" Type="http://schemas.openxmlformats.org/officeDocument/2006/relationships/hyperlink" Target="consultantplus://offline/ref=5C504FDA3251C4886AD83DA6E5278F96F61718EEE1A282041714AA18F0F32F02ECBD90FA50D406FE1112D78493ED506F9256A5AC4C0966D2R7k3L" TargetMode="External"/><Relationship Id="rId276" Type="http://schemas.openxmlformats.org/officeDocument/2006/relationships/hyperlink" Target="consultantplus://offline/ref=5C504FDA3251C4886AD821B7E44FDAC5F9161EE9ECA8DF0E1F4DA61AF7FC7007EBAC90F952CA06FE0E1B83D7RDk5L" TargetMode="External"/><Relationship Id="rId441" Type="http://schemas.openxmlformats.org/officeDocument/2006/relationships/hyperlink" Target="consultantplus://offline/ref=5C504FDA3251C4886AD83DA6E5278F96F61519E3E9A382041714AA18F0F32F02ECBD90FA50D406F51812D78493ED506F9256A5AC4C0966D2R7k3L" TargetMode="External"/><Relationship Id="rId483" Type="http://schemas.openxmlformats.org/officeDocument/2006/relationships/hyperlink" Target="consultantplus://offline/ref=5C504FDA3251C4886AD83DA6E5278F96F61519E3E9A382041714AA18F0F32F02ECBD90FA50D407F91912D78493ED506F9256A5AC4C0966D2R7k3L" TargetMode="External"/><Relationship Id="rId539" Type="http://schemas.openxmlformats.org/officeDocument/2006/relationships/hyperlink" Target="consultantplus://offline/ref=5C504FDA3251C4886AD83DA6E5278F96F61519E3E9A382041714AA18F0F32F02ECBD90FA50D405FC1512D78493ED506F9256A5AC4C0966D2R7k3L" TargetMode="External"/><Relationship Id="rId690" Type="http://schemas.openxmlformats.org/officeDocument/2006/relationships/hyperlink" Target="consultantplus://offline/ref=5C504FDA3251C4886AD83DA6E5278F96F0171BECECA682041714AA18F0F32F02ECBD90FF58D00DA8415DD6D8D5BA436D9256A7AE50R0k9L" TargetMode="External"/><Relationship Id="rId704" Type="http://schemas.openxmlformats.org/officeDocument/2006/relationships/hyperlink" Target="consultantplus://offline/ref=5C504FDA3251C4886AD83DA6E5278F96F61E11ECEEA282041714AA18F0F32F02ECBD90FA50D406F91912D78493ED506F9256A5AC4C0966D2R7k3L" TargetMode="External"/><Relationship Id="rId746" Type="http://schemas.openxmlformats.org/officeDocument/2006/relationships/hyperlink" Target="consultantplus://offline/ref=5C504FDA3251C4886AD83DA6E5278F96F5111CE2E8A182041714AA18F0F32F02ECBD90FA50D407FF1512D78493ED506F9256A5AC4C0966D2R7k3L" TargetMode="External"/><Relationship Id="rId40" Type="http://schemas.openxmlformats.org/officeDocument/2006/relationships/hyperlink" Target="consultantplus://offline/ref=5C504FDA3251C4886AD83DA6E5278F96F7101EEDECAB82041714AA18F0F32F02ECBD90FA50D405FC1812D78493ED506F9256A5AC4C0966D2R7k3L" TargetMode="External"/><Relationship Id="rId136" Type="http://schemas.openxmlformats.org/officeDocument/2006/relationships/hyperlink" Target="consultantplus://offline/ref=5C504FDA3251C4886AD83DA6E5278F96F0171BECECA682041714AA18F0F32F02ECBD90FA50D607FF1112D78493ED506F9256A5AC4C0966D2R7k3L" TargetMode="External"/><Relationship Id="rId178" Type="http://schemas.openxmlformats.org/officeDocument/2006/relationships/hyperlink" Target="consultantplus://offline/ref=5C504FDA3251C4886AD83DA6E5278F96F51F1BE3EAA282041714AA18F0F32F02ECBD90FA50D407FA1812D78493ED506F9256A5AC4C0966D2R7k3L" TargetMode="External"/><Relationship Id="rId301" Type="http://schemas.openxmlformats.org/officeDocument/2006/relationships/hyperlink" Target="consultantplus://offline/ref=5C504FDA3251C4886AD83DA6E5278F96F71F11EDEDA482041714AA18F0F32F02ECBD90FA50D504F51112D78493ED506F9256A5AC4C0966D2R7k3L" TargetMode="External"/><Relationship Id="rId343" Type="http://schemas.openxmlformats.org/officeDocument/2006/relationships/hyperlink" Target="consultantplus://offline/ref=5C504FDA3251C4886AD83DA6E5278F96F0171BECECA682041714AA18F0F32F02ECBD90FA50D607FE1612D78493ED506F9256A5AC4C0966D2R7k3L" TargetMode="External"/><Relationship Id="rId550" Type="http://schemas.openxmlformats.org/officeDocument/2006/relationships/hyperlink" Target="consultantplus://offline/ref=5C504FDA3251C4886AD83DA6E5278F96F61519E3E9A382041714AA18F0F32F02ECBD90FA50D405F81112D78493ED506F9256A5AC4C0966D2R7k3L" TargetMode="External"/><Relationship Id="rId788" Type="http://schemas.openxmlformats.org/officeDocument/2006/relationships/hyperlink" Target="consultantplus://offline/ref=5C504FDA3251C4886AD83DA6E5278F96F7171AEEEAA582041714AA18F0F32F02ECBD90FA50D406FC1812D78493ED506F9256A5AC4C0966D2R7k3L" TargetMode="External"/><Relationship Id="rId82" Type="http://schemas.openxmlformats.org/officeDocument/2006/relationships/hyperlink" Target="consultantplus://offline/ref=5C504FDA3251C4886AD83DA6E5278F96F71F11E3E8A182041714AA18F0F32F02ECBD90FA50D406FC1912D78493ED506F9256A5AC4C0966D2R7k3L" TargetMode="External"/><Relationship Id="rId203" Type="http://schemas.openxmlformats.org/officeDocument/2006/relationships/hyperlink" Target="consultantplus://offline/ref=5C504FDA3251C4886AD83DA6E5278F96F71F1AEFE9A782041714AA18F0F32F02ECBD90FA50D407FA1612D78493ED506F9256A5AC4C0966D2R7k3L" TargetMode="External"/><Relationship Id="rId385" Type="http://schemas.openxmlformats.org/officeDocument/2006/relationships/hyperlink" Target="consultantplus://offline/ref=5C504FDA3251C4886AD83DA6E5278F96F71F1EEBEFA282041714AA18F0F32F02ECBD90FA50D407FA1712D78493ED506F9256A5AC4C0966D2R7k3L" TargetMode="External"/><Relationship Id="rId592" Type="http://schemas.openxmlformats.org/officeDocument/2006/relationships/hyperlink" Target="consultantplus://offline/ref=5C504FDA3251C4886AD83DA6E5278F96F61710EDECAB82041714AA18F0F32F02ECBD90FA50D404FE1612D78493ED506F9256A5AC4C0966D2R7k3L" TargetMode="External"/><Relationship Id="rId606" Type="http://schemas.openxmlformats.org/officeDocument/2006/relationships/hyperlink" Target="consultantplus://offline/ref=5C504FDA3251C4886AD83DA6E5278F96F61519E3E9A382041714AA18F0F32F02ECBD90FA50D402FF1112D78493ED506F9256A5AC4C0966D2R7k3L" TargetMode="External"/><Relationship Id="rId648" Type="http://schemas.openxmlformats.org/officeDocument/2006/relationships/hyperlink" Target="consultantplus://offline/ref=5C504FDA3251C4886AD83DA6E5278F96F71018E3EBA082041714AA18F0F32F02ECBD90FC50DF52AD544C8ED7D5A65D6F8E4AA5ACR5k0L" TargetMode="External"/><Relationship Id="rId813" Type="http://schemas.openxmlformats.org/officeDocument/2006/relationships/hyperlink" Target="consultantplus://offline/ref=5C504FDA3251C4886AD83DA6E5278F96F71410E9EFA8DF0E1F4DA61AF7FC7007EBAC90F952CA06FE0E1B83D7RDk5L" TargetMode="External"/><Relationship Id="rId245" Type="http://schemas.openxmlformats.org/officeDocument/2006/relationships/hyperlink" Target="consultantplus://offline/ref=5C504FDA3251C4886AD83DA6E5278F96F31719ECEFA8DF0E1F4DA61AF7FC7015EBF49CFB50D404F91B4DD29182B55F6F8E48A7B0500B64RDk2L" TargetMode="External"/><Relationship Id="rId287" Type="http://schemas.openxmlformats.org/officeDocument/2006/relationships/hyperlink" Target="consultantplus://offline/ref=5C504FDA3251C4886AD83DA6E5278F96F61718EDEBA382041714AA18F0F32F02ECBD90FA50D407F81312D78493ED506F9256A5AC4C0966D2R7k3L" TargetMode="External"/><Relationship Id="rId410" Type="http://schemas.openxmlformats.org/officeDocument/2006/relationships/hyperlink" Target="consultantplus://offline/ref=5C504FDA3251C4886AD83DA6E5278F96F7101BEEE9A682041714AA18F0F32F02ECBD90FA50D406FF1712D78493ED506F9256A5AC4C0966D2R7k3L" TargetMode="External"/><Relationship Id="rId452" Type="http://schemas.openxmlformats.org/officeDocument/2006/relationships/hyperlink" Target="consultantplus://offline/ref=5C504FDA3251C4886AD83DA6E5278F96F0171BECECA682041714AA18F0F32F02ECBD90FA50D50FF91112D78493ED506F9256A5AC4C0966D2R7k3L" TargetMode="External"/><Relationship Id="rId494" Type="http://schemas.openxmlformats.org/officeDocument/2006/relationships/hyperlink" Target="consultantplus://offline/ref=5C504FDA3251C4886AD83DA6E5278F96F61519E3E9A382041714AA18F0F32F02ECBD90FA50D407F41812D78493ED506F9256A5AC4C0966D2R7k3L" TargetMode="External"/><Relationship Id="rId508" Type="http://schemas.openxmlformats.org/officeDocument/2006/relationships/hyperlink" Target="consultantplus://offline/ref=5C504FDA3251C4886AD83DA6E5278F96F0171CEFE0A582041714AA18F0F32F02ECBD90FA50D403FE1412D78493ED506F9256A5AC4C0966D2R7k3L" TargetMode="External"/><Relationship Id="rId715" Type="http://schemas.openxmlformats.org/officeDocument/2006/relationships/hyperlink" Target="consultantplus://offline/ref=5C504FDA3251C4886AD83DA6E5278F96F6171AE8ECA282041714AA18F0F32F02ECBD90FA50D404FC1312D78493ED506F9256A5AC4C0966D2R7k3L" TargetMode="External"/><Relationship Id="rId105" Type="http://schemas.openxmlformats.org/officeDocument/2006/relationships/hyperlink" Target="consultantplus://offline/ref=5C504FDA3251C4886AD83DA6E5278F96F7101AEEE1AB82041714AA18F0F32F02ECBD90FA50D407FF1912D78493ED506F9256A5AC4C0966D2R7k3L" TargetMode="External"/><Relationship Id="rId147" Type="http://schemas.openxmlformats.org/officeDocument/2006/relationships/hyperlink" Target="consultantplus://offline/ref=5C504FDA3251C4886AD83DA6E5278F96F51F1BE3EAA282041714AA18F0F32F02ECBD90FA50D407FF1612D78493ED506F9256A5AC4C0966D2R7k3L" TargetMode="External"/><Relationship Id="rId312" Type="http://schemas.openxmlformats.org/officeDocument/2006/relationships/hyperlink" Target="consultantplus://offline/ref=5C504FDA3251C4886AD83DA6E5278F96F71F11EDEDA482041714AA18F0F32F02ECBD90FA50D40FFD1112D78493ED506F9256A5AC4C0966D2R7k3L" TargetMode="External"/><Relationship Id="rId354" Type="http://schemas.openxmlformats.org/officeDocument/2006/relationships/hyperlink" Target="consultantplus://offline/ref=5C504FDA3251C4886AD83DA6E5278F96F7101EEDECAB82041714AA18F0F32F02ECBD90FA50D405FD1412D78493ED506F9256A5AC4C0966D2R7k3L" TargetMode="External"/><Relationship Id="rId757" Type="http://schemas.openxmlformats.org/officeDocument/2006/relationships/hyperlink" Target="consultantplus://offline/ref=5C504FDA3251C4886AD83DA6E5278F96F61F1DEDEAA082041714AA18F0F32F02ECBD90FA50D406F41612D78493ED506F9256A5AC4C0966D2R7k3L" TargetMode="External"/><Relationship Id="rId799" Type="http://schemas.openxmlformats.org/officeDocument/2006/relationships/hyperlink" Target="consultantplus://offline/ref=5C504FDA3251C4886AD83DA6E5278F96FD111EE3E9A8DF0E1F4DA61AF7FC7015EBF49CFB50D40FFD1B4DD29182B55F6F8E48A7B0500B64RDk2L" TargetMode="External"/><Relationship Id="rId51" Type="http://schemas.openxmlformats.org/officeDocument/2006/relationships/hyperlink" Target="consultantplus://offline/ref=5C504FDA3251C4886AD83DA6E5278F96F71F11EFECA682041714AA18F0F32F02ECBD90FA50D402FA1512D78493ED506F9256A5AC4C0966D2R7k3L" TargetMode="External"/><Relationship Id="rId93" Type="http://schemas.openxmlformats.org/officeDocument/2006/relationships/hyperlink" Target="consultantplus://offline/ref=5C504FDA3251C4886AD83DA6E5278F96F6121AEAE1A8DF0E1F4DA61AF7FC7015EBF49CFB50D406F51B4DD29182B55F6F8E48A7B0500B64RDk2L" TargetMode="External"/><Relationship Id="rId189" Type="http://schemas.openxmlformats.org/officeDocument/2006/relationships/hyperlink" Target="consultantplus://offline/ref=5C504FDA3251C4886AD83DA6E5278F96F51118E9EBA182041714AA18F0F32F02ECBD90FA50D406FD1712D78493ED506F9256A5AC4C0966D2R7k3L" TargetMode="External"/><Relationship Id="rId396" Type="http://schemas.openxmlformats.org/officeDocument/2006/relationships/hyperlink" Target="consultantplus://offline/ref=5C504FDA3251C4886AD83DA6E5278F96F71F1EEBEFA282041714AA18F0F32F02ECBD90FA50D407F81012D78493ED506F9256A5AC4C0966D2R7k3L" TargetMode="External"/><Relationship Id="rId561" Type="http://schemas.openxmlformats.org/officeDocument/2006/relationships/hyperlink" Target="consultantplus://offline/ref=5C504FDA3251C4886AD83DA6E5278F96F61519E3E9A382041714AA18F0F32F02ECBD90FA50D405FB1712D78493ED506F9256A5AC4C0966D2R7k3L" TargetMode="External"/><Relationship Id="rId617" Type="http://schemas.openxmlformats.org/officeDocument/2006/relationships/hyperlink" Target="consultantplus://offline/ref=5C504FDA3251C4886AD83DA6E5278F96FD1E1AE2E1A8DF0E1F4DA61AF7FC7015EBF49CFB50D401FC1B4DD29182B55F6F8E48A7B0500B64RDk2L" TargetMode="External"/><Relationship Id="rId659" Type="http://schemas.openxmlformats.org/officeDocument/2006/relationships/hyperlink" Target="consultantplus://offline/ref=5C504FDA3251C4886AD83DA6E5278F96F3151BEFEFA8DF0E1F4DA61AF7FC7015EBF49CFB50D406F51B4DD29182B55F6F8E48A7B0500B64RDk2L" TargetMode="External"/><Relationship Id="rId824" Type="http://schemas.openxmlformats.org/officeDocument/2006/relationships/hyperlink" Target="consultantplus://offline/ref=5C504FDA3251C4886AD83DA6E5278F96F6161DEFE0A782041714AA18F0F32F02ECBD90FA50D406F41412D78493ED506F9256A5AC4C0966D2R7k3L" TargetMode="External"/><Relationship Id="rId214" Type="http://schemas.openxmlformats.org/officeDocument/2006/relationships/hyperlink" Target="consultantplus://offline/ref=5C504FDA3251C4886AD83DA6E5278F96F0171BECECA682041714AA18F0F32F02ECBD90FA50D606F91912D78493ED506F9256A5AC4C0966D2R7k3L" TargetMode="External"/><Relationship Id="rId256" Type="http://schemas.openxmlformats.org/officeDocument/2006/relationships/hyperlink" Target="consultantplus://offline/ref=5C504FDA3251C4886AD83DA6E5278F96F0171BECECA682041714AA18F0F32F02ECBD90FA50D606FC1812D78493ED506F9256A5AC4C0966D2R7k3L" TargetMode="External"/><Relationship Id="rId298" Type="http://schemas.openxmlformats.org/officeDocument/2006/relationships/hyperlink" Target="consultantplus://offline/ref=5C504FDA3251C4886AD83DA6E5278F96F61718ECE8A482041714AA18F0F32F02ECBD90FA50D407F51312D78493ED506F9256A5AC4C0966D2R7k3L" TargetMode="External"/><Relationship Id="rId421" Type="http://schemas.openxmlformats.org/officeDocument/2006/relationships/hyperlink" Target="consultantplus://offline/ref=5C504FDA3251C4886AD83DA6E5278F96F61519E3E9A382041714AA18F0F32F02ECBD90FA50D406F91812D78493ED506F9256A5AC4C0966D2R7k3L" TargetMode="External"/><Relationship Id="rId463" Type="http://schemas.openxmlformats.org/officeDocument/2006/relationships/hyperlink" Target="consultantplus://offline/ref=5C504FDA3251C4886AD83DA6E5278F96F61519E3E9A382041714AA18F0F32F02ECBD90FA50D407FF1412D78493ED506F9256A5AC4C0966D2R7k3L" TargetMode="External"/><Relationship Id="rId519" Type="http://schemas.openxmlformats.org/officeDocument/2006/relationships/hyperlink" Target="consultantplus://offline/ref=5C504FDA3251C4886AD83DA6E5278F96F61519E3E9A382041714AA18F0F32F02ECBD90FA50D404F91812D78493ED506F9256A5AC4C0966D2R7k3L" TargetMode="External"/><Relationship Id="rId670" Type="http://schemas.openxmlformats.org/officeDocument/2006/relationships/hyperlink" Target="consultantplus://offline/ref=5C504FDA3251C4886AD83DA6E5278F96F71018E3EBA082041714AA18F0F32F02ECBD90FC50DF52AD544C8ED7D5A65D6F8E4AA5ACR5k0L" TargetMode="External"/><Relationship Id="rId116" Type="http://schemas.openxmlformats.org/officeDocument/2006/relationships/hyperlink" Target="consultantplus://offline/ref=5C504FDA3251C4886AD83DA6E5278F96F0171BECECA682041714AA18F0F32F02ECBD90FA50D500FC1512D78493ED506F9256A5AC4C0966D2R7k3L" TargetMode="External"/><Relationship Id="rId158" Type="http://schemas.openxmlformats.org/officeDocument/2006/relationships/hyperlink" Target="consultantplus://offline/ref=5C504FDA3251C4886AD83DA6E5278F96F51F1BE3EAA282041714AA18F0F32F02ECBD90FA50D407F81912D78493ED506F9256A5AC4C0966D2R7k3L" TargetMode="External"/><Relationship Id="rId323" Type="http://schemas.openxmlformats.org/officeDocument/2006/relationships/hyperlink" Target="consultantplus://offline/ref=5C504FDA3251C4886AD83DA6E5278F96F6121AEAE1A8DF0E1F4DA61AF7FC7015EBF49CFB50D407F91B4DD29182B55F6F8E48A7B0500B64RDk2L" TargetMode="External"/><Relationship Id="rId530" Type="http://schemas.openxmlformats.org/officeDocument/2006/relationships/hyperlink" Target="consultantplus://offline/ref=5C504FDA3251C4886AD83DA6E5278F96F61519E3E9A382041714AA18F0F32F02ECBD90FA50D404F41712D78493ED506F9256A5AC4C0966D2R7k3L" TargetMode="External"/><Relationship Id="rId726" Type="http://schemas.openxmlformats.org/officeDocument/2006/relationships/hyperlink" Target="consultantplus://offline/ref=5C504FDA3251C4886AD83DA6E5278F96F6171AE8ECA282041714AA18F0F32F02ECBD90FA50D404FD1212D78493ED506F9256A5AC4C0966D2R7k3L" TargetMode="External"/><Relationship Id="rId768" Type="http://schemas.openxmlformats.org/officeDocument/2006/relationships/hyperlink" Target="consultantplus://offline/ref=5C504FDA3251C4886AD83DA6E5278F96F61718E9E8A582041714AA18F0F32F02ECBD90FA50D407F81812D78493ED506F9256A5AC4C0966D2R7k3L" TargetMode="External"/><Relationship Id="rId20" Type="http://schemas.openxmlformats.org/officeDocument/2006/relationships/hyperlink" Target="consultantplus://offline/ref=5C504FDA3251C4886AD83DA6E5278F96F1131DEFEAA8DF0E1F4DA61AF7FC7015EBF49CFB50D406F51B4DD29182B55F6F8E48A7B0500B64RDk2L" TargetMode="External"/><Relationship Id="rId62" Type="http://schemas.openxmlformats.org/officeDocument/2006/relationships/hyperlink" Target="consultantplus://offline/ref=5C504FDA3251C4886AD83DA6E5278F96F61518ECE0A482041714AA18F0F32F02ECBD90FA50D407FC1612D78493ED506F9256A5AC4C0966D2R7k3L" TargetMode="External"/><Relationship Id="rId365" Type="http://schemas.openxmlformats.org/officeDocument/2006/relationships/hyperlink" Target="consultantplus://offline/ref=5C504FDA3251C4886AD83DA6E5278F96F51F1BE3EAA282041714AA18F0F32F02ECBD90FA50D407F51712D78493ED506F9256A5AC4C0966D2R7k3L" TargetMode="External"/><Relationship Id="rId572" Type="http://schemas.openxmlformats.org/officeDocument/2006/relationships/hyperlink" Target="consultantplus://offline/ref=5C504FDA3251C4886AD83DA6E5278F96F0171BECECA682041714AA18F0F32F02ECBD90FA50D50EF41712D78493ED506F9256A5AC4C0966D2R7k3L" TargetMode="External"/><Relationship Id="rId628" Type="http://schemas.openxmlformats.org/officeDocument/2006/relationships/hyperlink" Target="consultantplus://offline/ref=5C504FDA3251C4886AD83DA6E5278F96F61518E9EFA382041714AA18F0F32F02ECBD90FA50D406F81912D78493ED506F9256A5AC4C0966D2R7k3L" TargetMode="External"/><Relationship Id="rId835" Type="http://schemas.openxmlformats.org/officeDocument/2006/relationships/theme" Target="theme/theme1.xml"/><Relationship Id="rId225" Type="http://schemas.openxmlformats.org/officeDocument/2006/relationships/hyperlink" Target="consultantplus://offline/ref=5C504FDA3251C4886AD83DA6E5278F96F0171BECECA682041714AA18F0F32F02ECBD90FA50D607FB1312D78493ED506F9256A5AC4C0966D2R7k3L" TargetMode="External"/><Relationship Id="rId267" Type="http://schemas.openxmlformats.org/officeDocument/2006/relationships/hyperlink" Target="consultantplus://offline/ref=5C504FDA3251C4886AD83DA6E5278F96F0171CECE8A082041714AA18F0F32F02ECBD90FA50D405F51612D78493ED506F9256A5AC4C0966D2R7k3L" TargetMode="External"/><Relationship Id="rId432" Type="http://schemas.openxmlformats.org/officeDocument/2006/relationships/hyperlink" Target="consultantplus://offline/ref=5C504FDA3251C4886AD83DA6E5278F96F71F10EEEAA382041714AA18F0F32F02ECBD90FA50D406F41412D78493ED506F9256A5AC4C0966D2R7k3L" TargetMode="External"/><Relationship Id="rId474" Type="http://schemas.openxmlformats.org/officeDocument/2006/relationships/hyperlink" Target="consultantplus://offline/ref=5C504FDA3251C4886AD83DA6E5278F96F61519E3E9A382041714AA18F0F32F02ECBD90FA50D407F81612D78493ED506F9256A5AC4C0966D2R7k3L" TargetMode="External"/><Relationship Id="rId127" Type="http://schemas.openxmlformats.org/officeDocument/2006/relationships/hyperlink" Target="consultantplus://offline/ref=5C504FDA3251C4886AD83DA6E5278F96F7101AEEE1AB82041714AA18F0F32F02ECBD90FA50D402FD1712D78493ED506F9256A5AC4C0966D2R7k3L" TargetMode="External"/><Relationship Id="rId681" Type="http://schemas.openxmlformats.org/officeDocument/2006/relationships/hyperlink" Target="consultantplus://offline/ref=5C504FDA3251C4886AD83DA6E5278F96F0171BECECA682041714AA18F0F32F02ECBD90FA50D50EF91112D78493ED506F9256A5AC4C0966D2R7k3L" TargetMode="External"/><Relationship Id="rId737" Type="http://schemas.openxmlformats.org/officeDocument/2006/relationships/hyperlink" Target="consultantplus://offline/ref=5C504FDA3251C4886AD83DA6E5278F96F71F10ECE1A582041714AA18F0F32F02ECBD90FA50D406FE1612D78493ED506F9256A5AC4C0966D2R7k3L" TargetMode="External"/><Relationship Id="rId779" Type="http://schemas.openxmlformats.org/officeDocument/2006/relationships/hyperlink" Target="consultantplus://offline/ref=5C504FDA3251C4886AD83DA6E5278F96F71F10EBEFA582041714AA18F0F32F02ECBD90FC52DF52AD544C8ED7D5A65D6F8E4AA5ACR5k0L" TargetMode="External"/><Relationship Id="rId31" Type="http://schemas.openxmlformats.org/officeDocument/2006/relationships/hyperlink" Target="consultantplus://offline/ref=5C504FDA3251C4886AD83DA6E5278F96F3151BEFEFA8DF0E1F4DA61AF7FC7015EBF49CFB50D406F51B4DD29182B55F6F8E48A7B0500B64RDk2L" TargetMode="External"/><Relationship Id="rId73" Type="http://schemas.openxmlformats.org/officeDocument/2006/relationships/hyperlink" Target="consultantplus://offline/ref=5C504FDA3251C4886AD83DA6E5278F96F71F1EEBEFA282041714AA18F0F32F02ECBD90FA50D407FA1412D78493ED506F9256A5AC4C0966D2R7k3L" TargetMode="External"/><Relationship Id="rId169" Type="http://schemas.openxmlformats.org/officeDocument/2006/relationships/hyperlink" Target="consultantplus://offline/ref=5C504FDA3251C4886AD83DA6E5278F96F51F1BE3EAA282041714AA18F0F32F02ECBD90FA50D407F91912D78493ED506F9256A5AC4C0966D2R7k3L" TargetMode="External"/><Relationship Id="rId334" Type="http://schemas.openxmlformats.org/officeDocument/2006/relationships/hyperlink" Target="consultantplus://offline/ref=5C504FDA3251C4886AD83DA6E5278F96F0171BECECA682041714AA18F0F32F02ECBD90FA50D606FD1512D78493ED506F9256A5AC4C0966D2R7k3L" TargetMode="External"/><Relationship Id="rId376" Type="http://schemas.openxmlformats.org/officeDocument/2006/relationships/hyperlink" Target="consultantplus://offline/ref=5C504FDA3251C4886AD83DA6E5278F96F0171BECECA682041714AA18F0F32F02ECBD90FA50D50FFD1912D78493ED506F9256A5AC4C0966D2R7k3L" TargetMode="External"/><Relationship Id="rId541" Type="http://schemas.openxmlformats.org/officeDocument/2006/relationships/hyperlink" Target="consultantplus://offline/ref=5C504FDA3251C4886AD83DA6E5278F96F61519E3E9A382041714AA18F0F32F02ECBD90FA50D405FC1512D78493ED506F9256A5AC4C0966D2R7k3L" TargetMode="External"/><Relationship Id="rId583" Type="http://schemas.openxmlformats.org/officeDocument/2006/relationships/hyperlink" Target="consultantplus://offline/ref=5C504FDA3251C4886AD83DA6E5278F96F0171BECECA682041714AA18F0F32F02ECBD90FA50D40FFE1212D78493ED506F9256A5AC4C0966D2R7k3L" TargetMode="External"/><Relationship Id="rId639" Type="http://schemas.openxmlformats.org/officeDocument/2006/relationships/hyperlink" Target="consultantplus://offline/ref=5C504FDA3251C4886AD83DA6E5278F96F71018E3EBA082041714AA18F0F32F02ECBD90FC50DF52AD544C8ED7D5A65D6F8E4AA5ACR5k0L" TargetMode="External"/><Relationship Id="rId790" Type="http://schemas.openxmlformats.org/officeDocument/2006/relationships/hyperlink" Target="consultantplus://offline/ref=5C504FDA3251C4886AD83DA6E5278F96F0171DE8E9A482041714AA18F0F32F02ECBD90FA50D407F81112D78493ED506F9256A5AC4C0966D2R7k3L" TargetMode="External"/><Relationship Id="rId804" Type="http://schemas.openxmlformats.org/officeDocument/2006/relationships/hyperlink" Target="consultantplus://offline/ref=5C504FDA3251C4886AD83DA6E5278F96FD111EE3E9A8DF0E1F4DA61AF7FC7015EBF49CFB50D40FF91B4DD29182B55F6F8E48A7B0500B64RDk2L" TargetMode="External"/><Relationship Id="rId4" Type="http://schemas.openxmlformats.org/officeDocument/2006/relationships/hyperlink" Target="consultantplus://offline/ref=5C504FDA3251C4886AD83DA6E5278F96F0171BECECA682041714AA18F0F32F02FEBDC8F652D618FC120781D5D5RBkAL" TargetMode="External"/><Relationship Id="rId180" Type="http://schemas.openxmlformats.org/officeDocument/2006/relationships/hyperlink" Target="consultantplus://offline/ref=5C504FDA3251C4886AD83DA6E5278F96F51F1BE3EAA282041714AA18F0F32F02ECBD90FA50D407FB1112D78493ED506F9256A5AC4C0966D2R7k3L" TargetMode="External"/><Relationship Id="rId236" Type="http://schemas.openxmlformats.org/officeDocument/2006/relationships/hyperlink" Target="consultantplus://offline/ref=5C504FDA3251C4886AD83DA6E5278F96F0171BECECA682041714AA18F0F32F02ECBD90FA50DD07F74448C780DABA5F73904ABBAC5209R6k4L" TargetMode="External"/><Relationship Id="rId278" Type="http://schemas.openxmlformats.org/officeDocument/2006/relationships/hyperlink" Target="consultantplus://offline/ref=5C504FDA3251C4886AD83DA6E5278F96F0171BECECA682041714AA18F0F32F02ECBD90FA50D606FD1512D78493ED506F9256A5AC4C0966D2R7k3L" TargetMode="External"/><Relationship Id="rId401" Type="http://schemas.openxmlformats.org/officeDocument/2006/relationships/hyperlink" Target="consultantplus://offline/ref=5C504FDA3251C4886AD83DA6E5278F96F71311EAE8A382041714AA18F0F32F02ECBD90FA50D406F81012D78493ED506F9256A5AC4C0966D2R7k3L" TargetMode="External"/><Relationship Id="rId443" Type="http://schemas.openxmlformats.org/officeDocument/2006/relationships/hyperlink" Target="consultantplus://offline/ref=5C504FDA3251C4886AD83DA6E5278F96F0171BECECA682041714AA18F0F32F02ECBD90FA51D506F74448C780DABA5F73904ABBAC5209R6k4L" TargetMode="External"/><Relationship Id="rId650" Type="http://schemas.openxmlformats.org/officeDocument/2006/relationships/hyperlink" Target="consultantplus://offline/ref=5C504FDA3251C4886AD83DA6E5278F96F71018E3EBA082041714AA18F0F32F02ECBD90FC50DF52AD544C8ED7D5A65D6F8E4AA5ACR5k0L" TargetMode="External"/><Relationship Id="rId303" Type="http://schemas.openxmlformats.org/officeDocument/2006/relationships/hyperlink" Target="consultantplus://offline/ref=5C504FDA3251C4886AD83DA6E5278F96F0171BECECA682041714AA18F0F32F02ECBD90FA50D502FB1012D78493ED506F9256A5AC4C0966D2R7k3L" TargetMode="External"/><Relationship Id="rId485" Type="http://schemas.openxmlformats.org/officeDocument/2006/relationships/hyperlink" Target="consultantplus://offline/ref=5C504FDA3251C4886AD83DA6E5278F96F61519E3E9A382041714AA18F0F32F02ECBD90FA50D407FA1612D78493ED506F9256A5AC4C0966D2R7k3L" TargetMode="External"/><Relationship Id="rId692" Type="http://schemas.openxmlformats.org/officeDocument/2006/relationships/hyperlink" Target="consultantplus://offline/ref=5C504FDA3251C4886AD83DA6E5278F96F0171CE2EBAA82041714AA18F0F32F02ECBD90FA50D405F51212D78493ED506F9256A5AC4C0966D2R7k3L" TargetMode="External"/><Relationship Id="rId706" Type="http://schemas.openxmlformats.org/officeDocument/2006/relationships/hyperlink" Target="consultantplus://offline/ref=5C504FDA3251C4886AD83DA6E5278F96F5161BEAE9A582041714AA18F0F32F02ECBD90FA50D405FA1412D78493ED506F9256A5AC4C0966D2R7k3L" TargetMode="External"/><Relationship Id="rId748" Type="http://schemas.openxmlformats.org/officeDocument/2006/relationships/hyperlink" Target="consultantplus://offline/ref=5C504FDA3251C4886AD83DA6E5278F96F71F10E9EDA282041714AA18F0F32F02ECBD90FA50D404F91212D78493ED506F9256A5AC4C0966D2R7k3L" TargetMode="External"/><Relationship Id="rId42" Type="http://schemas.openxmlformats.org/officeDocument/2006/relationships/hyperlink" Target="consultantplus://offline/ref=5C504FDA3251C4886AD83DA6E5278F96F5161FE3ECA482041714AA18F0F32F02ECBD90FA50D406FC1912D78493ED506F9256A5AC4C0966D2R7k3L" TargetMode="External"/><Relationship Id="rId84" Type="http://schemas.openxmlformats.org/officeDocument/2006/relationships/hyperlink" Target="consultantplus://offline/ref=5C504FDA3251C4886AD83DA6E5278F96F5101BEFEBA8DF0E1F4DA61AF7FC7015EBF49CFB50D404FB1B4DD29182B55F6F8E48A7B0500B64RDk2L" TargetMode="External"/><Relationship Id="rId138" Type="http://schemas.openxmlformats.org/officeDocument/2006/relationships/hyperlink" Target="consultantplus://offline/ref=5C504FDA3251C4886AD83DA6E5278F96F51F1BE3EAA282041714AA18F0F32F02ECBD90FA50D407FE1012D78493ED506F9256A5AC4C0966D2R7k3L" TargetMode="External"/><Relationship Id="rId345" Type="http://schemas.openxmlformats.org/officeDocument/2006/relationships/hyperlink" Target="consultantplus://offline/ref=5C504FDA3251C4886AD821B7E44FDAC5F91619E9EAA8DF0E1F4DA61AF7FC7007EBAC90F952CA06FE0E1B83D7RDk5L" TargetMode="External"/><Relationship Id="rId387" Type="http://schemas.openxmlformats.org/officeDocument/2006/relationships/hyperlink" Target="consultantplus://offline/ref=5C504FDA3251C4886AD83DA6E5278F96F61F1DEBEBA082041714AA18F0F32F02ECBD90FA50D406FD1112D78493ED506F9256A5AC4C0966D2R7k3L" TargetMode="External"/><Relationship Id="rId510" Type="http://schemas.openxmlformats.org/officeDocument/2006/relationships/hyperlink" Target="consultantplus://offline/ref=5C504FDA3251C4886AD83DA6E5278F96F71F10EBEFA582041714AA18F0F32F02ECBD90FA50D404FC1612D78493ED506F9256A5AC4C0966D2R7k3L" TargetMode="External"/><Relationship Id="rId552" Type="http://schemas.openxmlformats.org/officeDocument/2006/relationships/hyperlink" Target="consultantplus://offline/ref=5C504FDA3251C4886AD83DA6E5278F96F71E1DEAEDA482041714AA18F0F32F02ECBD90FA50D407FE1412D78493ED506F9256A5AC4C0966D2R7k3L" TargetMode="External"/><Relationship Id="rId594" Type="http://schemas.openxmlformats.org/officeDocument/2006/relationships/hyperlink" Target="consultantplus://offline/ref=5C504FDA3251C4886AD83DA6E5278F96F0171BECECA682041714AA18F0F32F02ECBD90FA50D606FD1512D78493ED506F9256A5AC4C0966D2R7k3L" TargetMode="External"/><Relationship Id="rId608" Type="http://schemas.openxmlformats.org/officeDocument/2006/relationships/hyperlink" Target="consultantplus://offline/ref=5C504FDA3251C4886AD83DA6E5278F96F0171BECECA682041714AA18F0F32F02ECBD90FD55DC0DA8415DD6D8D5BA436D9256A7AE50R0k9L" TargetMode="External"/><Relationship Id="rId815" Type="http://schemas.openxmlformats.org/officeDocument/2006/relationships/hyperlink" Target="consultantplus://offline/ref=5C504FDA3251C4886AD83DA6E5278F96F61E1BE9EDA8DF0E1F4DA61AF7FC7015EBF49CFB50D406F51B4DD29182B55F6F8E48A7B0500B64RDk2L" TargetMode="External"/><Relationship Id="rId191" Type="http://schemas.openxmlformats.org/officeDocument/2006/relationships/hyperlink" Target="consultantplus://offline/ref=5C504FDA3251C4886AD83DA6E5278F96F71F1EECE0A382041714AA18F0F32F02ECBD90FA50D402F51312D78493ED506F9256A5AC4C0966D2R7k3L" TargetMode="External"/><Relationship Id="rId205" Type="http://schemas.openxmlformats.org/officeDocument/2006/relationships/hyperlink" Target="consultantplus://offline/ref=5C504FDA3251C4886AD83DA6E5278F96F71F1AEFE9A782041714AA18F0F32F02ECBD90FA50D407FA1812D78493ED506F9256A5AC4C0966D2R7k3L" TargetMode="External"/><Relationship Id="rId247" Type="http://schemas.openxmlformats.org/officeDocument/2006/relationships/hyperlink" Target="consultantplus://offline/ref=5C504FDA3251C4886AD83DA6E5278F96F5131BE3ECA382041714AA18F0F32F02ECBD90FA50D407FF1912D78493ED506F9256A5AC4C0966D2R7k3L" TargetMode="External"/><Relationship Id="rId412" Type="http://schemas.openxmlformats.org/officeDocument/2006/relationships/hyperlink" Target="consultantplus://offline/ref=5C504FDA3251C4886AD83DA6E5278F96F61519E3E9A382041714AA18F0F32F02ECBD90FA50D406F91412D78493ED506F9256A5AC4C0966D2R7k3L" TargetMode="External"/><Relationship Id="rId107" Type="http://schemas.openxmlformats.org/officeDocument/2006/relationships/hyperlink" Target="consultantplus://offline/ref=5C504FDA3251C4886AD83DA6E5278F96F0171BECECA682041714AA18F0F32F02ECBD90FA50D503F91112D78493ED506F9256A5AC4C0966D2R7k3L" TargetMode="External"/><Relationship Id="rId289" Type="http://schemas.openxmlformats.org/officeDocument/2006/relationships/hyperlink" Target="consultantplus://offline/ref=5C504FDA3251C4886AD83DA6E5278F96F0171BECECA682041714AA18F0F32F02ECBD90FA50D606F91912D78493ED506F9256A5AC4C0966D2R7k3L" TargetMode="External"/><Relationship Id="rId454" Type="http://schemas.openxmlformats.org/officeDocument/2006/relationships/hyperlink" Target="consultantplus://offline/ref=5C504FDA3251C4886AD83DA6E5278F96F61519E3E9A382041714AA18F0F32F02ECBD90FA50D407FE1712D78493ED506F9256A5AC4C0966D2R7k3L" TargetMode="External"/><Relationship Id="rId496" Type="http://schemas.openxmlformats.org/officeDocument/2006/relationships/hyperlink" Target="consultantplus://offline/ref=5C504FDA3251C4886AD83DA6E5278F96F61519E3E9A382041714AA18F0F32F02ECBD90FA50D407F51512D78493ED506F9256A5AC4C0966D2R7k3L" TargetMode="External"/><Relationship Id="rId661" Type="http://schemas.openxmlformats.org/officeDocument/2006/relationships/hyperlink" Target="consultantplus://offline/ref=5C504FDA3251C4886AD83DA6E5278F96F61518E9EFA182041714AA18F0F32F02FEBDC8F652D618FC120781D5D5RBkAL" TargetMode="External"/><Relationship Id="rId717" Type="http://schemas.openxmlformats.org/officeDocument/2006/relationships/hyperlink" Target="consultantplus://offline/ref=5C504FDA3251C4886AD83DA6E5278F96F6171AE8ECA282041714AA18F0F32F02ECBD90FA50D404FC1512D78493ED506F9256A5AC4C0966D2R7k3L" TargetMode="External"/><Relationship Id="rId759" Type="http://schemas.openxmlformats.org/officeDocument/2006/relationships/hyperlink" Target="consultantplus://offline/ref=5C504FDA3251C4886AD83DA6E5278F96F71F1AEFEDA182041714AA18F0F32F02ECBD90FD55D30DA8415DD6D8D5BA436D9256A7AE50R0k9L" TargetMode="External"/><Relationship Id="rId11" Type="http://schemas.openxmlformats.org/officeDocument/2006/relationships/hyperlink" Target="consultantplus://offline/ref=5C504FDA3251C4886AD83DA6E5278F96F71F11EFECAA82041714AA18F0F32F02ECBD90FA50D404FD1512D78493ED506F9256A5AC4C0966D2R7k3L" TargetMode="External"/><Relationship Id="rId53" Type="http://schemas.openxmlformats.org/officeDocument/2006/relationships/hyperlink" Target="consultantplus://offline/ref=5C504FDA3251C4886AD83DA6E5278F96F5121CEBEAA482041714AA18F0F32F02ECBD90FA50D406FC1812D78493ED506F9256A5AC4C0966D2R7k3L" TargetMode="External"/><Relationship Id="rId149" Type="http://schemas.openxmlformats.org/officeDocument/2006/relationships/hyperlink" Target="consultantplus://offline/ref=5C504FDA3251C4886AD83DA6E5278F96F51F1BE3EAA282041714AA18F0F32F02ECBD90FA50D407FF1812D78493ED506F9256A5AC4C0966D2R7k3L" TargetMode="External"/><Relationship Id="rId314" Type="http://schemas.openxmlformats.org/officeDocument/2006/relationships/hyperlink" Target="consultantplus://offline/ref=5C504FDA3251C4886AD83DA6E5278F96F71210EBECA182041714AA18F0F32F02ECBD90FA50D407FF1512D78493ED506F9256A5AC4C0966D2R7k3L" TargetMode="External"/><Relationship Id="rId356" Type="http://schemas.openxmlformats.org/officeDocument/2006/relationships/hyperlink" Target="consultantplus://offline/ref=5C504FDA3251C4886AD83DA6E5278F96F51311E9EFA482041714AA18F0F32F02ECBD90FA50D404F81612D78493ED506F9256A5AC4C0966D2R7k3L" TargetMode="External"/><Relationship Id="rId398" Type="http://schemas.openxmlformats.org/officeDocument/2006/relationships/hyperlink" Target="consultantplus://offline/ref=5C504FDA3251C4886AD83DA6E5278F96F71F1EE8EFA482041714AA18F0F32F02ECBD90FA50D401FB1312D78493ED506F9256A5AC4C0966D2R7k3L" TargetMode="External"/><Relationship Id="rId521" Type="http://schemas.openxmlformats.org/officeDocument/2006/relationships/hyperlink" Target="consultantplus://offline/ref=5C504FDA3251C4886AD83DA6E5278F96F7101BECE0A382041714AA18F0F32F02ECBD90FA50D406FE1212D78493ED506F9256A5AC4C0966D2R7k3L" TargetMode="External"/><Relationship Id="rId563" Type="http://schemas.openxmlformats.org/officeDocument/2006/relationships/hyperlink" Target="consultantplus://offline/ref=5C504FDA3251C4886AD83DA6E5278F96F61519E3E9A382041714AA18F0F32F02ECBD90FA50D405F41712D78493ED506F9256A5AC4C0966D2R7k3L" TargetMode="External"/><Relationship Id="rId619" Type="http://schemas.openxmlformats.org/officeDocument/2006/relationships/hyperlink" Target="consultantplus://offline/ref=5C504FDA3251C4886AD83DA6E5278F96F51311E9ECA582041714AA18F0F32F02ECBD90FA50D406FF1612D78493ED506F9256A5AC4C0966D2R7k3L" TargetMode="External"/><Relationship Id="rId770" Type="http://schemas.openxmlformats.org/officeDocument/2006/relationships/hyperlink" Target="consultantplus://offline/ref=5C504FDA3251C4886AD83DA6E5278F96F0171BECECA682041714AA18F0F32F02ECBD90FA50D401FB1412D78493ED506F9256A5AC4C0966D2R7k3L" TargetMode="External"/><Relationship Id="rId95" Type="http://schemas.openxmlformats.org/officeDocument/2006/relationships/hyperlink" Target="consultantplus://offline/ref=5C504FDA3251C4886AD83DA6E5278F96F6121AEAE1A8DF0E1F4DA61AF7FC7015EBF49CFB50D407FE1B4DD29182B55F6F8E48A7B0500B64RDk2L" TargetMode="External"/><Relationship Id="rId160" Type="http://schemas.openxmlformats.org/officeDocument/2006/relationships/hyperlink" Target="consultantplus://offline/ref=5C504FDA3251C4886AD83DA6E5278F96F51F1BE3EAA282041714AA18F0F32F02ECBD90FA50D407F91012D78493ED506F9256A5AC4C0966D2R7k3L" TargetMode="External"/><Relationship Id="rId216" Type="http://schemas.openxmlformats.org/officeDocument/2006/relationships/hyperlink" Target="consultantplus://offline/ref=5C504FDA3251C4886AD83DA6E5278F96F5131BE3ECA382041714AA18F0F32F02ECBD90FA50D407FF1912D78493ED506F9256A5AC4C0966D2R7k3L" TargetMode="External"/><Relationship Id="rId423" Type="http://schemas.openxmlformats.org/officeDocument/2006/relationships/hyperlink" Target="consultantplus://offline/ref=5C504FDA3251C4886AD83DA6E5278F96F61519E3E9A382041714AA18F0F32F02ECBD90FA50D406FA1412D78493ED506F9256A5AC4C0966D2R7k3L" TargetMode="External"/><Relationship Id="rId826" Type="http://schemas.openxmlformats.org/officeDocument/2006/relationships/hyperlink" Target="consultantplus://offline/ref=5C504FDA3251C4886AD83DA6E5278F96F0171FECEFA482041714AA18F0F32F02ECBD90FA50D406FA1712D78493ED506F9256A5AC4C0966D2R7k3L" TargetMode="External"/><Relationship Id="rId258" Type="http://schemas.openxmlformats.org/officeDocument/2006/relationships/hyperlink" Target="consultantplus://offline/ref=5C504FDA3251C4886AD83DA6E5278F96F7101BE2EFA382041714AA18F0F32F02ECBD90FA50D406F81912D78493ED506F9256A5AC4C0966D2R7k3L" TargetMode="External"/><Relationship Id="rId465" Type="http://schemas.openxmlformats.org/officeDocument/2006/relationships/hyperlink" Target="consultantplus://offline/ref=5C504FDA3251C4886AD83DA6E5278F96F61519E3E9A382041714AA18F0F32F02ECBD90FA50D407F81412D78493ED506F9256A5AC4C0966D2R7k3L" TargetMode="External"/><Relationship Id="rId630" Type="http://schemas.openxmlformats.org/officeDocument/2006/relationships/hyperlink" Target="consultantplus://offline/ref=5C504FDA3251C4886AD83DA6E5278F96F71F1EEBEBA182041714AA18F0F32F02ECBD90F950DF52AD544C8ED7D5A65D6F8E4AA5ACR5k0L" TargetMode="External"/><Relationship Id="rId672" Type="http://schemas.openxmlformats.org/officeDocument/2006/relationships/hyperlink" Target="consultantplus://offline/ref=5C504FDA3251C4886AD83DA6E5278F96F7161BE8E9AB82041714AA18F0F32F02ECBD90FA50D406FA1012D78493ED506F9256A5AC4C0966D2R7k3L" TargetMode="External"/><Relationship Id="rId728" Type="http://schemas.openxmlformats.org/officeDocument/2006/relationships/hyperlink" Target="consultantplus://offline/ref=5C504FDA3251C4886AD83DA6E5278F96F6171AE8ECA282041714AA18F0F32F02ECBD90FA50D404FD1712D78493ED506F9256A5AC4C0966D2R7k3L" TargetMode="External"/><Relationship Id="rId22" Type="http://schemas.openxmlformats.org/officeDocument/2006/relationships/hyperlink" Target="consultantplus://offline/ref=5C504FDA3251C4886AD83DA6E5278F96F6171AE8ECA282041714AA18F0F32F02ECBD90FA50D407F41212D78493ED506F9256A5AC4C0966D2R7k3L" TargetMode="External"/><Relationship Id="rId64" Type="http://schemas.openxmlformats.org/officeDocument/2006/relationships/hyperlink" Target="consultantplus://offline/ref=5C504FDA3251C4886AD83DA6E5278F96F5101AE8E9A782041714AA18F0F32F02ECBD90FA50D406FC1912D78493ED506F9256A5AC4C0966D2R7k3L" TargetMode="External"/><Relationship Id="rId118" Type="http://schemas.openxmlformats.org/officeDocument/2006/relationships/hyperlink" Target="consultantplus://offline/ref=5C504FDA3251C4886AD83DA6E5278F96F0171BECECA682041714AA18F0F32F02ECBD90FA50D606FD1512D78493ED506F9256A5AC4C0966D2R7k3L" TargetMode="External"/><Relationship Id="rId325" Type="http://schemas.openxmlformats.org/officeDocument/2006/relationships/hyperlink" Target="consultantplus://offline/ref=5C504FDA3251C4886AD83DA6E5278F96F0171BECECA682041714AA18F0F32F02ECBD90FA50D607FF1312D78493ED506F9256A5AC4C0966D2R7k3L" TargetMode="External"/><Relationship Id="rId367" Type="http://schemas.openxmlformats.org/officeDocument/2006/relationships/hyperlink" Target="consultantplus://offline/ref=5C504FDA3251C4886AD83DA6E5278F96F71F11E3EBA582041714AA18F0F32F02FEBDC8F652D618FC120781D5D5RBkAL" TargetMode="External"/><Relationship Id="rId532" Type="http://schemas.openxmlformats.org/officeDocument/2006/relationships/hyperlink" Target="consultantplus://offline/ref=5C504FDA3251C4886AD83DA6E5278F96F61519E3E9A382041714AA18F0F32F02ECBD90FA50D404F51512D78493ED506F9256A5AC4C0966D2R7k3L" TargetMode="External"/><Relationship Id="rId574" Type="http://schemas.openxmlformats.org/officeDocument/2006/relationships/hyperlink" Target="consultantplus://offline/ref=5C504FDA3251C4886AD83DA6E5278F96F71E1DEAEDA482041714AA18F0F32F02ECBD90FA50D407F51712D78493ED506F9256A5AC4C0966D2R7k3L" TargetMode="External"/><Relationship Id="rId171" Type="http://schemas.openxmlformats.org/officeDocument/2006/relationships/hyperlink" Target="consultantplus://offline/ref=5C504FDA3251C4886AD83DA6E5278F96F51F1BE3EAA282041714AA18F0F32F02ECBD90FA50D407FA1212D78493ED506F9256A5AC4C0966D2R7k3L" TargetMode="External"/><Relationship Id="rId227" Type="http://schemas.openxmlformats.org/officeDocument/2006/relationships/hyperlink" Target="consultantplus://offline/ref=5C504FDA3251C4886AD821B7E44FDAC5F91619E8EEA8DF0E1F4DA61AF7FC7007EBAC90F952CA06FE0E1B83D7RDk5L" TargetMode="External"/><Relationship Id="rId781" Type="http://schemas.openxmlformats.org/officeDocument/2006/relationships/hyperlink" Target="consultantplus://offline/ref=5C504FDA3251C4886AD83DA6E5278F96F3111DECE9A8DF0E1F4DA61AF7FC7015EBF49CFB50D503F91B4DD29182B55F6F8E48A7B0500B64RDk2L" TargetMode="External"/><Relationship Id="rId269" Type="http://schemas.openxmlformats.org/officeDocument/2006/relationships/hyperlink" Target="consultantplus://offline/ref=5C504FDA3251C4886AD821B7E44FDAC5F9161BEBEEA8DF0E1F4DA61AF7FC7007EBAC90F952CA06FE0E1B83D7RDk5L" TargetMode="External"/><Relationship Id="rId434" Type="http://schemas.openxmlformats.org/officeDocument/2006/relationships/hyperlink" Target="consultantplus://offline/ref=5C504FDA3251C4886AD83DA6E5278F96F61519E3E9A382041714AA18F0F32F02ECBD90FA50D406F41112D78493ED506F9256A5AC4C0966D2R7k3L" TargetMode="External"/><Relationship Id="rId476" Type="http://schemas.openxmlformats.org/officeDocument/2006/relationships/hyperlink" Target="consultantplus://offline/ref=5C504FDA3251C4886AD83DA6E5278F96F61519E3E9A382041714AA18F0F32F02ECBD90FA50D407F81812D78493ED506F9256A5AC4C0966D2R7k3L" TargetMode="External"/><Relationship Id="rId641" Type="http://schemas.openxmlformats.org/officeDocument/2006/relationships/hyperlink" Target="consultantplus://offline/ref=5C504FDA3251C4886AD83DA6E5278F96F71018E3EBA082041714AA18F0F32F02ECBD90FC50DF52AD544C8ED7D5A65D6F8E4AA5ACR5k0L" TargetMode="External"/><Relationship Id="rId683" Type="http://schemas.openxmlformats.org/officeDocument/2006/relationships/hyperlink" Target="consultantplus://offline/ref=5C504FDA3251C4886AD83DA6E5278F96F0171BECECA682041714AA18F0F32F02ECBD90FA50D50EFB1212D78493ED506F9256A5AC4C0966D2R7k3L" TargetMode="External"/><Relationship Id="rId739" Type="http://schemas.openxmlformats.org/officeDocument/2006/relationships/hyperlink" Target="consultantplus://offline/ref=5C504FDA3251C4886AD83DA6E5278F96F61718EAEAA482041714AA18F0F32F02ECBD90FA50D406FD1012D78493ED506F9256A5AC4C0966D2R7k3L" TargetMode="External"/><Relationship Id="rId33" Type="http://schemas.openxmlformats.org/officeDocument/2006/relationships/hyperlink" Target="consultantplus://offline/ref=5C504FDA3251C4886AD83DA6E5278F96F61E1BEDEBA382041714AA18F0F32F02ECBD90FA50D504F91612D78493ED506F9256A5AC4C0966D2R7k3L" TargetMode="External"/><Relationship Id="rId129" Type="http://schemas.openxmlformats.org/officeDocument/2006/relationships/hyperlink" Target="consultantplus://offline/ref=5C504FDA3251C4886AD83DA6E5278F96F31519EFECA8DF0E1F4DA61AF7FC7015EBF49CFB50D401F41B4DD29182B55F6F8E48A7B0500B64RDk2L" TargetMode="External"/><Relationship Id="rId280" Type="http://schemas.openxmlformats.org/officeDocument/2006/relationships/hyperlink" Target="consultantplus://offline/ref=5C504FDA3251C4886AD83DA6E5278F96F71F1AEFE9A782041714AA18F0F32F02ECBD90FA50D407FB1112D78493ED506F9256A5AC4C0966D2R7k3L" TargetMode="External"/><Relationship Id="rId336" Type="http://schemas.openxmlformats.org/officeDocument/2006/relationships/hyperlink" Target="consultantplus://offline/ref=5C504FDA3251C4886AD83DA6E5278F96F7101AEEE1AB82041714AA18F0F32F02ECBD90FA50D405F91712D78493ED506F9256A5AC4C0966D2R7k3L" TargetMode="External"/><Relationship Id="rId501" Type="http://schemas.openxmlformats.org/officeDocument/2006/relationships/hyperlink" Target="consultantplus://offline/ref=5C504FDA3251C4886AD83DA6E5278F96F61519E3E9A382041714AA18F0F32F02ECBD90FA50D404FC1812D78493ED506F9256A5AC4C0966D2R7k3L" TargetMode="External"/><Relationship Id="rId543" Type="http://schemas.openxmlformats.org/officeDocument/2006/relationships/hyperlink" Target="consultantplus://offline/ref=5C504FDA3251C4886AD83DA6E5278F96F0171BECECA682041714AA18F0F32F02ECBD90FA50D40EFF1112D78493ED506F9256A5AC4C0966D2R7k3L" TargetMode="External"/><Relationship Id="rId75" Type="http://schemas.openxmlformats.org/officeDocument/2006/relationships/hyperlink" Target="consultantplus://offline/ref=5C504FDA3251C4886AD83DA6E5278F96F61E11ECE8A682041714AA18F0F32F02ECBD90FA50D406FD1612D78493ED506F9256A5AC4C0966D2R7k3L" TargetMode="External"/><Relationship Id="rId140" Type="http://schemas.openxmlformats.org/officeDocument/2006/relationships/hyperlink" Target="consultantplus://offline/ref=5C504FDA3251C4886AD83DA6E5278F96F51F1BE3EAA282041714AA18F0F32F02ECBD90FA50D407FE1312D78493ED506F9256A5AC4C0966D2R7k3L" TargetMode="External"/><Relationship Id="rId182" Type="http://schemas.openxmlformats.org/officeDocument/2006/relationships/hyperlink" Target="consultantplus://offline/ref=5C504FDA3251C4886AD83DA6E5278F96F51F1BE3EAA282041714AA18F0F32F02ECBD90FA50D407FB1412D78493ED506F9256A5AC4C0966D2R7k3L" TargetMode="External"/><Relationship Id="rId378" Type="http://schemas.openxmlformats.org/officeDocument/2006/relationships/hyperlink" Target="consultantplus://offline/ref=5C504FDA3251C4886AD83DA6E5278F96F71018EDE1A082041714AA18F0F32F02ECBD90FA50D406FD1112D78493ED506F9256A5AC4C0966D2R7k3L" TargetMode="External"/><Relationship Id="rId403" Type="http://schemas.openxmlformats.org/officeDocument/2006/relationships/hyperlink" Target="consultantplus://offline/ref=5C504FDA3251C4886AD83DA6E5278F96F71311EAE8A382041714AA18F0F32F02ECBD90FA50D406F81712D78493ED506F9256A5AC4C0966D2R7k3L" TargetMode="External"/><Relationship Id="rId585" Type="http://schemas.openxmlformats.org/officeDocument/2006/relationships/hyperlink" Target="consultantplus://offline/ref=5C504FDA3251C4886AD83DA6E5278F96F71011ECEEA582041714AA18F0F32F02ECBD90FA50D406FD1212D78493ED506F9256A5AC4C0966D2R7k3L" TargetMode="External"/><Relationship Id="rId750" Type="http://schemas.openxmlformats.org/officeDocument/2006/relationships/hyperlink" Target="consultantplus://offline/ref=5C504FDA3251C4886AD83DA6E5278F96F5121FEFEDA482041714AA18F0F32F02ECBD90FA50D402FE1212D78493ED506F9256A5AC4C0966D2R7k3L" TargetMode="External"/><Relationship Id="rId792" Type="http://schemas.openxmlformats.org/officeDocument/2006/relationships/hyperlink" Target="consultantplus://offline/ref=5C504FDA3251C4886AD83DA6E5278F96F0171BECECA682041714AA18F0F32F02ECBD90FA50D406F51312D78493ED506F9256A5AC4C0966D2R7k3L" TargetMode="External"/><Relationship Id="rId806" Type="http://schemas.openxmlformats.org/officeDocument/2006/relationships/hyperlink" Target="consultantplus://offline/ref=5C504FDA3251C4886AD83DA6E5278F96F71E1EE9EDA8DF0E1F4DA61AF7FC7015EBF49CFB50D407FD1B4DD29182B55F6F8E48A7B0500B64RDk2L" TargetMode="External"/><Relationship Id="rId6" Type="http://schemas.openxmlformats.org/officeDocument/2006/relationships/hyperlink" Target="consultantplus://offline/ref=5C504FDA3251C4886AD83DA6E5278F96F7101EEAEBA782041714AA18F0F32F02FEBDC8F652D618FC120781D5D5RBkAL" TargetMode="External"/><Relationship Id="rId238" Type="http://schemas.openxmlformats.org/officeDocument/2006/relationships/hyperlink" Target="consultantplus://offline/ref=5C504FDA3251C4886AD83DA6E5278F96F0171BECECA682041714AA18F0F32F02ECBD90FA51D502F74448C780DABA5F73904ABBAC5209R6k4L" TargetMode="External"/><Relationship Id="rId445" Type="http://schemas.openxmlformats.org/officeDocument/2006/relationships/hyperlink" Target="consultantplus://offline/ref=5C504FDA3251C4886AD83DA6E5278F96F61519E3E9A382041714AA18F0F32F02ECBD90FA50D407FC1812D78493ED506F9256A5AC4C0966D2R7k3L" TargetMode="External"/><Relationship Id="rId487" Type="http://schemas.openxmlformats.org/officeDocument/2006/relationships/hyperlink" Target="consultantplus://offline/ref=5C504FDA3251C4886AD83DA6E5278F96F0171BECECA682041714AA18F0F32F02ECBD90FA50D00FF74448C780DABA5F73904ABBAC5209R6k4L" TargetMode="External"/><Relationship Id="rId610" Type="http://schemas.openxmlformats.org/officeDocument/2006/relationships/hyperlink" Target="consultantplus://offline/ref=5C504FDA3251C4886AD83DA6E5278F96F61519E3E9A382041714AA18F0F32F02ECBD90FA50D402FF1112D78493ED506F9256A5AC4C0966D2R7k3L" TargetMode="External"/><Relationship Id="rId652" Type="http://schemas.openxmlformats.org/officeDocument/2006/relationships/hyperlink" Target="consultantplus://offline/ref=5C504FDA3251C4886AD83DA6E5278F96F0171BECECA682041714AA18F0F32F02ECBD90FA50D607FE1512D78493ED506F9256A5AC4C0966D2R7k3L" TargetMode="External"/><Relationship Id="rId694" Type="http://schemas.openxmlformats.org/officeDocument/2006/relationships/hyperlink" Target="consultantplus://offline/ref=5C504FDA3251C4886AD83DA6E5278F96F7151AEEEEA382041714AA18F0F32F02ECBD90FA50D407F41612D78493ED506F9256A5AC4C0966D2R7k3L" TargetMode="External"/><Relationship Id="rId708" Type="http://schemas.openxmlformats.org/officeDocument/2006/relationships/hyperlink" Target="consultantplus://offline/ref=5C504FDA3251C4886AD83DA6E5278F96F7101EEAEBA782041714AA18F0F32F02ECBD90FA50D406FC1712D78493ED506F9256A5AC4C0966D2R7k3L" TargetMode="External"/><Relationship Id="rId291" Type="http://schemas.openxmlformats.org/officeDocument/2006/relationships/hyperlink" Target="consultantplus://offline/ref=5C504FDA3251C4886AD83DA6E5278F96F5101AE8E9A782041714AA18F0F32F02ECBD90FA50D406FD1012D78493ED506F9256A5AC4C0966D2R7k3L" TargetMode="External"/><Relationship Id="rId305" Type="http://schemas.openxmlformats.org/officeDocument/2006/relationships/hyperlink" Target="consultantplus://offline/ref=5C504FDA3251C4886AD83DA6E5278F96F71E1BEAE0A682041714AA18F0F32F02ECBD90FA50D506F51512D78493ED506F9256A5AC4C0966D2R7k3L" TargetMode="External"/><Relationship Id="rId347" Type="http://schemas.openxmlformats.org/officeDocument/2006/relationships/hyperlink" Target="consultantplus://offline/ref=5C504FDA3251C4886AD83DA6E5278F96F51F1BE3EAA282041714AA18F0F32F02ECBD90FA50D407FB1812D78493ED506F9256A5AC4C0966D2R7k3L" TargetMode="External"/><Relationship Id="rId512" Type="http://schemas.openxmlformats.org/officeDocument/2006/relationships/hyperlink" Target="consultantplus://offline/ref=5C504FDA3251C4886AD83DA6E5278F96F7131EE3EBA782041714AA18F0F32F02FEBDC8F652D618FC120781D5D5RBkAL" TargetMode="External"/><Relationship Id="rId44" Type="http://schemas.openxmlformats.org/officeDocument/2006/relationships/hyperlink" Target="consultantplus://offline/ref=5C504FDA3251C4886AD83DA6E5278F96F51519EFE0A282041714AA18F0F32F02ECBD90FA50D406FC1912D78493ED506F9256A5AC4C0966D2R7k3L" TargetMode="External"/><Relationship Id="rId86" Type="http://schemas.openxmlformats.org/officeDocument/2006/relationships/hyperlink" Target="consultantplus://offline/ref=5C504FDA3251C4886AD83DA6E5278F96F71218EEE0A682041714AA18F0F32F02ECBD90FA50D406F91612D78493ED506F9256A5AC4C0966D2R7k3L" TargetMode="External"/><Relationship Id="rId151" Type="http://schemas.openxmlformats.org/officeDocument/2006/relationships/hyperlink" Target="consultantplus://offline/ref=5C504FDA3251C4886AD83DA6E5278F96F51F1BE3EAA282041714AA18F0F32F02ECBD90FA50D407F81212D78493ED506F9256A5AC4C0966D2R7k3L" TargetMode="External"/><Relationship Id="rId389" Type="http://schemas.openxmlformats.org/officeDocument/2006/relationships/hyperlink" Target="consultantplus://offline/ref=5C504FDA3251C4886AD83DA6E5278F96F71F1EEBEFA282041714AA18F0F32F02ECBD90FA50D407FA1812D78493ED506F9256A5AC4C0966D2R7k3L" TargetMode="External"/><Relationship Id="rId554" Type="http://schemas.openxmlformats.org/officeDocument/2006/relationships/hyperlink" Target="consultantplus://offline/ref=5C504FDA3251C4886AD83DA6E5278F96F61519E3E9A382041714AA18F0F32F02ECBD90FA50D405F91012D78493ED506F9256A5AC4C0966D2R7k3L" TargetMode="External"/><Relationship Id="rId596" Type="http://schemas.openxmlformats.org/officeDocument/2006/relationships/hyperlink" Target="consultantplus://offline/ref=5C504FDA3251C4886AD83DA6E5278F96F0171BECECA682041714AA18F0F32F02ECBD90FA50D606FD1512D78493ED506F9256A5AC4C0966D2R7k3L" TargetMode="External"/><Relationship Id="rId761" Type="http://schemas.openxmlformats.org/officeDocument/2006/relationships/hyperlink" Target="consultantplus://offline/ref=5C504FDA3251C4886AD821B7E44FDAC5F91419EDECA8DF0E1F4DA61AF7FC7007EBAC90F952CA06FE0E1B83D7RDk5L" TargetMode="External"/><Relationship Id="rId817" Type="http://schemas.openxmlformats.org/officeDocument/2006/relationships/hyperlink" Target="consultantplus://offline/ref=5C504FDA3251C4886AD83DA6E5278F96F6121AEAE1A8DF0E1F4DA61AF7FC7015EBF49CFB50D404FA1B4DD29182B55F6F8E48A7B0500B64RDk2L" TargetMode="External"/><Relationship Id="rId193" Type="http://schemas.openxmlformats.org/officeDocument/2006/relationships/hyperlink" Target="consultantplus://offline/ref=5C504FDA3251C4886AD83DA6E5278F96F6161EEFEFA082041714AA18F0F32F02FEBDC8F652D618FC120781D5D5RBkAL" TargetMode="External"/><Relationship Id="rId207" Type="http://schemas.openxmlformats.org/officeDocument/2006/relationships/hyperlink" Target="consultantplus://offline/ref=5C504FDA3251C4886AD83DA6E5278F96F5161EECE8A382041714AA18F0F32F02ECBD90FA50D406FC1912D78493ED506F9256A5AC4C0966D2R7k3L" TargetMode="External"/><Relationship Id="rId249" Type="http://schemas.openxmlformats.org/officeDocument/2006/relationships/hyperlink" Target="consultantplus://offline/ref=5C504FDA3251C4886AD83DA6E5278F96F0171BECECA682041714AA18F0F32F02ECBD90FA50D50FFD1012D78493ED506F9256A5AC4C0966D2R7k3L" TargetMode="External"/><Relationship Id="rId414" Type="http://schemas.openxmlformats.org/officeDocument/2006/relationships/hyperlink" Target="consultantplus://offline/ref=5C504FDA3251C4886AD83DA6E5278F96F51519EFE0A282041714AA18F0F32F02ECBD90FA50D406FD1812D78493ED506F9256A5AC4C0966D2R7k3L" TargetMode="External"/><Relationship Id="rId456" Type="http://schemas.openxmlformats.org/officeDocument/2006/relationships/hyperlink" Target="consultantplus://offline/ref=5C504FDA3251C4886AD83DA6E5278F96F0171BECECA682041714AA18F0F32F02ECBD90FA50D606FD1512D78493ED506F9256A5AC4C0966D2R7k3L" TargetMode="External"/><Relationship Id="rId498" Type="http://schemas.openxmlformats.org/officeDocument/2006/relationships/hyperlink" Target="consultantplus://offline/ref=5C504FDA3251C4886AD83DA6E5278F96F61519E3E9A382041714AA18F0F32F02ECBD90FA50D404FC1112D78493ED506F9256A5AC4C0966D2R7k3L" TargetMode="External"/><Relationship Id="rId621" Type="http://schemas.openxmlformats.org/officeDocument/2006/relationships/hyperlink" Target="consultantplus://offline/ref=5C504FDA3251C4886AD83DA6E5278F96F51311E9ECA582041714AA18F0F32F02ECBD90FA50D406FF1112D78493ED506F9256A5AC4C0966D2R7k3L" TargetMode="External"/><Relationship Id="rId663" Type="http://schemas.openxmlformats.org/officeDocument/2006/relationships/hyperlink" Target="consultantplus://offline/ref=5C504FDA3251C4886AD83DA6E5278F96F61518E9EFA182041714AA18F0F32F02FEBDC8F652D618FC120781D5D5RBkAL" TargetMode="External"/><Relationship Id="rId13" Type="http://schemas.openxmlformats.org/officeDocument/2006/relationships/hyperlink" Target="consultantplus://offline/ref=5C504FDA3251C4886AD83DA6E5278F96F0161DEDEEA8DF0E1F4DA61AF7FC7015EBF49CFB50D406F41B4DD29182B55F6F8E48A7B0500B64RDk2L" TargetMode="External"/><Relationship Id="rId109" Type="http://schemas.openxmlformats.org/officeDocument/2006/relationships/hyperlink" Target="consultantplus://offline/ref=5C504FDA3251C4886AD83DA6E5278F96F0171BECECA682041714AA18F0F32F02ECBD90FA50D503F91112D78493ED506F9256A5AC4C0966D2R7k3L" TargetMode="External"/><Relationship Id="rId260" Type="http://schemas.openxmlformats.org/officeDocument/2006/relationships/hyperlink" Target="consultantplus://offline/ref=5C504FDA3251C4886AD83DA6E5278F96F5151BE9EDAA82041714AA18F0F32F02ECBD90FA50D406FE1212D78493ED506F9256A5AC4C0966D2R7k3L" TargetMode="External"/><Relationship Id="rId316" Type="http://schemas.openxmlformats.org/officeDocument/2006/relationships/hyperlink" Target="consultantplus://offline/ref=5C504FDA3251C4886AD821B7E44FDAC5F9161EEEEBA8DF0E1F4DA61AF7FC7007EBAC90F952CA06FE0E1B83D7RDk5L" TargetMode="External"/><Relationship Id="rId523" Type="http://schemas.openxmlformats.org/officeDocument/2006/relationships/hyperlink" Target="consultantplus://offline/ref=5C504FDA3251C4886AD83DA6E5278F96F0171BECECA682041714AA18F0F32F02ECBD90FA51D403F91B4DD29182B55F6F8E48A7B0500B64RDk2L" TargetMode="External"/><Relationship Id="rId719" Type="http://schemas.openxmlformats.org/officeDocument/2006/relationships/hyperlink" Target="consultantplus://offline/ref=5C504FDA3251C4886AD83DA6E5278F96F71F10E3EEA282041714AA18F0F32F02FEBDC8F652D618FC120781D5D5RBkAL" TargetMode="External"/><Relationship Id="rId55" Type="http://schemas.openxmlformats.org/officeDocument/2006/relationships/hyperlink" Target="consultantplus://offline/ref=5C504FDA3251C4886AD83DA6E5278F96F61718EDE8A682041714AA18F0F32F02ECBD90FA50D405FC1912D78493ED506F9256A5AC4C0966D2R7k3L" TargetMode="External"/><Relationship Id="rId97" Type="http://schemas.openxmlformats.org/officeDocument/2006/relationships/hyperlink" Target="consultantplus://offline/ref=5C504FDA3251C4886AD83DA6E5278F96F7101AEEE1AB82041714AA18F0F32F02ECBD90FA50D405FB1912D78493ED506F9256A5AC4C0966D2R7k3L" TargetMode="External"/><Relationship Id="rId120" Type="http://schemas.openxmlformats.org/officeDocument/2006/relationships/hyperlink" Target="consultantplus://offline/ref=5C504FDA3251C4886AD83DA6E5278F96F0171BECECA682041714AA18F0F32F02ECBD90FA50D606FE1712D78493ED506F9256A5AC4C0966D2R7k3L" TargetMode="External"/><Relationship Id="rId358" Type="http://schemas.openxmlformats.org/officeDocument/2006/relationships/hyperlink" Target="consultantplus://offline/ref=5C504FDA3251C4886AD83DA6E5278F96F51F1BE3EAA282041714AA18F0F32F02ECBD90FA50D407F41812D78493ED506F9256A5AC4C0966D2R7k3L" TargetMode="External"/><Relationship Id="rId565" Type="http://schemas.openxmlformats.org/officeDocument/2006/relationships/hyperlink" Target="consultantplus://offline/ref=5C504FDA3251C4886AD83DA6E5278F96F0171BECECA682041714AA18F0F32F02ECBD90FA50D307F74448C780DABA5F73904ABBAC5209R6k4L" TargetMode="External"/><Relationship Id="rId730" Type="http://schemas.openxmlformats.org/officeDocument/2006/relationships/hyperlink" Target="consultantplus://offline/ref=5C504FDA3251C4886AD83DA6E5278F96F51118E9EAAA82041714AA18F0F32F02ECBD90FA50D406FC1912D78493ED506F9256A5AC4C0966D2R7k3L" TargetMode="External"/><Relationship Id="rId772" Type="http://schemas.openxmlformats.org/officeDocument/2006/relationships/hyperlink" Target="consultantplus://offline/ref=5C504FDA3251C4886AD83DA6E5278F96FD111EE3E9A8DF0E1F4DA61AF7FC7015EBF49CFB50D405FB1B4DD29182B55F6F8E48A7B0500B64RDk2L" TargetMode="External"/><Relationship Id="rId828" Type="http://schemas.openxmlformats.org/officeDocument/2006/relationships/hyperlink" Target="consultantplus://offline/ref=5C504FDA3251C4886AD821B7E44FDAC5F9161FEDE8A8DF0E1F4DA61AF7FC7007EBAC90F952CA06FE0E1B83D7RDk5L" TargetMode="External"/><Relationship Id="rId162" Type="http://schemas.openxmlformats.org/officeDocument/2006/relationships/hyperlink" Target="consultantplus://offline/ref=5C504FDA3251C4886AD83DA6E5278F96F51F1BE3EAA282041714AA18F0F32F02ECBD90FA50D407F91112D78493ED506F9256A5AC4C0966D2R7k3L" TargetMode="External"/><Relationship Id="rId218" Type="http://schemas.openxmlformats.org/officeDocument/2006/relationships/hyperlink" Target="consultantplus://offline/ref=5C504FDA3251C4886AD83DA6E5278F96F71E1BEAE0A682041714AA18F0F32F02ECBD90FA50D400FA1612D78493ED506F9256A5AC4C0966D2R7k3L" TargetMode="External"/><Relationship Id="rId425" Type="http://schemas.openxmlformats.org/officeDocument/2006/relationships/hyperlink" Target="consultantplus://offline/ref=5C504FDA3251C4886AD83DA6E5278F96F61519E3E9A382041714AA18F0F32F02ECBD90FA50D406FA1912D78493ED506F9256A5AC4C0966D2R7k3L" TargetMode="External"/><Relationship Id="rId467" Type="http://schemas.openxmlformats.org/officeDocument/2006/relationships/hyperlink" Target="consultantplus://offline/ref=5C504FDA3251C4886AD83DA6E5278F96F71F1BECEAA682041714AA18F0F32F02FEBDC8F652D618FC120781D5D5RBkAL" TargetMode="External"/><Relationship Id="rId632" Type="http://schemas.openxmlformats.org/officeDocument/2006/relationships/hyperlink" Target="consultantplus://offline/ref=5C504FDA3251C4886AD83DA6E5278F96F61518E9ECAB82041714AA18F0F32F02ECBD90FA50D406F91312D78493ED506F9256A5AC4C0966D2R7k3L" TargetMode="External"/><Relationship Id="rId271" Type="http://schemas.openxmlformats.org/officeDocument/2006/relationships/hyperlink" Target="consultantplus://offline/ref=5C504FDA3251C4886AD821B7E44FDAC5F91618E9E9A8DF0E1F4DA61AF7FC7007EBAC90F952CA06FE0E1B83D7RDk5L" TargetMode="External"/><Relationship Id="rId674" Type="http://schemas.openxmlformats.org/officeDocument/2006/relationships/hyperlink" Target="consultantplus://offline/ref=5C504FDA3251C4886AD83DA6E5278F96F0171BECECA682041714AA18F0F32F02ECBD90FF56D60DA8415DD6D8D5BA436D9256A7AE50R0k9L" TargetMode="External"/><Relationship Id="rId24" Type="http://schemas.openxmlformats.org/officeDocument/2006/relationships/hyperlink" Target="consultantplus://offline/ref=5C504FDA3251C4886AD83DA6E5278F96F2121FE9E0A8DF0E1F4DA61AF7FC7015EBF49CFB50D406FB1B4DD29182B55F6F8E48A7B0500B64RDk2L" TargetMode="External"/><Relationship Id="rId66" Type="http://schemas.openxmlformats.org/officeDocument/2006/relationships/hyperlink" Target="consultantplus://offline/ref=5C504FDA3251C4886AD83DA6E5278F96F7161BE8E9AB82041714AA18F0F32F02ECBD90FA50D406FA1012D78493ED506F9256A5AC4C0966D2R7k3L" TargetMode="External"/><Relationship Id="rId131" Type="http://schemas.openxmlformats.org/officeDocument/2006/relationships/hyperlink" Target="consultantplus://offline/ref=5C504FDA3251C4886AD821B7E44FDAC5F91611E8EBA8DF0E1F4DA61AF7FC7007EBAC90F952CA06FE0E1B83D7RDk5L" TargetMode="External"/><Relationship Id="rId327" Type="http://schemas.openxmlformats.org/officeDocument/2006/relationships/hyperlink" Target="consultantplus://offline/ref=5C504FDA3251C4886AD83DA6E5278F96F0171BECECA682041714AA18F0F32F02ECBD90FA50D501FB1612D78493ED506F9256A5AC4C0966D2R7k3L" TargetMode="External"/><Relationship Id="rId369" Type="http://schemas.openxmlformats.org/officeDocument/2006/relationships/hyperlink" Target="consultantplus://offline/ref=5C504FDA3251C4886AD83DA6E5278F96F71018EDE1A082041714AA18F0F32F02ECBD90FA50D406F41912D78493ED506F9256A5AC4C0966D2R7k3L" TargetMode="External"/><Relationship Id="rId534" Type="http://schemas.openxmlformats.org/officeDocument/2006/relationships/hyperlink" Target="consultantplus://offline/ref=5C504FDA3251C4886AD83DA6E5278F96F61519E3E9A382041714AA18F0F32F02ECBD90FA50D405FC1212D78493ED506F9256A5AC4C0966D2R7k3L" TargetMode="External"/><Relationship Id="rId576" Type="http://schemas.openxmlformats.org/officeDocument/2006/relationships/hyperlink" Target="consultantplus://offline/ref=5C504FDA3251C4886AD83DA6E5278F96F71E1DEAEDA482041714AA18F0F32F02ECBD90FA50D405FF1412D78493ED506F9256A5AC4C0966D2R7k3L" TargetMode="External"/><Relationship Id="rId741" Type="http://schemas.openxmlformats.org/officeDocument/2006/relationships/hyperlink" Target="consultantplus://offline/ref=5C504FDA3251C4886AD83DA6E5278F96F61718EAEAA482041714AA18F0F32F02ECBD90FA50D406FD1112D78493ED506F9256A5AC4C0966D2R7k3L" TargetMode="External"/><Relationship Id="rId783" Type="http://schemas.openxmlformats.org/officeDocument/2006/relationships/hyperlink" Target="consultantplus://offline/ref=5C504FDA3251C4886AD83DA6E5278F96F6161AE3EAA182041714AA18F0F32F02ECBD90FA50D406FA1512D78493ED506F9256A5AC4C0966D2R7k3L" TargetMode="External"/><Relationship Id="rId173" Type="http://schemas.openxmlformats.org/officeDocument/2006/relationships/hyperlink" Target="consultantplus://offline/ref=5C504FDA3251C4886AD83DA6E5278F96F0171BECECA682041714AA18F0F32F02ECBD90FA50D501FB1912D78493ED506F9256A5AC4C0966D2R7k3L" TargetMode="External"/><Relationship Id="rId229" Type="http://schemas.openxmlformats.org/officeDocument/2006/relationships/hyperlink" Target="consultantplus://offline/ref=5C504FDA3251C4886AD83DA6E5278F96F0171BECECA682041714AA18F0F32F02ECBD90FA50D407FB1012D78493ED506F9256A5AC4C0966D2R7k3L" TargetMode="External"/><Relationship Id="rId380" Type="http://schemas.openxmlformats.org/officeDocument/2006/relationships/hyperlink" Target="consultantplus://offline/ref=5C504FDA3251C4886AD821B7E44FDAC5F91611E9E8A8DF0E1F4DA61AF7FC7007EBAC90F952CA06FE0E1B83D7RDk5L" TargetMode="External"/><Relationship Id="rId436" Type="http://schemas.openxmlformats.org/officeDocument/2006/relationships/hyperlink" Target="consultantplus://offline/ref=5C504FDA3251C4886AD83DA6E5278F96F61519E3E9A382041714AA18F0F32F02ECBD90FA50D406F41312D78493ED506F9256A5AC4C0966D2R7k3L" TargetMode="External"/><Relationship Id="rId601" Type="http://schemas.openxmlformats.org/officeDocument/2006/relationships/hyperlink" Target="consultantplus://offline/ref=5C504FDA3251C4886AD83DA6E5278F96F61519E3E9A382041714AA18F0F32F02ECBD90FA50D402FF1112D78493ED506F9256A5AC4C0966D2R7k3L" TargetMode="External"/><Relationship Id="rId643" Type="http://schemas.openxmlformats.org/officeDocument/2006/relationships/hyperlink" Target="consultantplus://offline/ref=5C504FDA3251C4886AD83DA6E5278F96F0171BECECA682041714AA18F0F32F02ECBD90FF50D10DA8415DD6D8D5BA436D9256A7AE50R0k9L" TargetMode="External"/><Relationship Id="rId240" Type="http://schemas.openxmlformats.org/officeDocument/2006/relationships/hyperlink" Target="consultantplus://offline/ref=5C504FDA3251C4886AD83DA6E5278F96F0171BECECA682041714AA18F0F32F02ECBD90FA50D50EF41212D78493ED506F9256A5AC4C0966D2R7k3L" TargetMode="External"/><Relationship Id="rId478" Type="http://schemas.openxmlformats.org/officeDocument/2006/relationships/hyperlink" Target="consultantplus://offline/ref=5C504FDA3251C4886AD83DA6E5278F96F61519E3E9A382041714AA18F0F32F02ECBD90FA50D407F81912D78493ED506F9256A5AC4C0966D2R7k3L" TargetMode="External"/><Relationship Id="rId685" Type="http://schemas.openxmlformats.org/officeDocument/2006/relationships/hyperlink" Target="consultantplus://offline/ref=5C504FDA3251C4886AD83DA6E5278F96F0171BECECA682041714AA18F0F32F02ECBD90FA50D501FB1112D78493ED506F9256A5AC4C0966D2R7k3L" TargetMode="External"/><Relationship Id="rId35" Type="http://schemas.openxmlformats.org/officeDocument/2006/relationships/hyperlink" Target="consultantplus://offline/ref=5C504FDA3251C4886AD83DA6E5278F96F61718EDEBA382041714AA18F0F32F02ECBD90FA50D407F81312D78493ED506F9256A5AC4C0966D2R7k3L" TargetMode="External"/><Relationship Id="rId77" Type="http://schemas.openxmlformats.org/officeDocument/2006/relationships/hyperlink" Target="consultantplus://offline/ref=5C504FDA3251C4886AD83DA6E5278F96F71519E9E0AB82041714AA18F0F32F02ECBD90FA50D406FF1012D78493ED506F9256A5AC4C0966D2R7k3L" TargetMode="External"/><Relationship Id="rId100" Type="http://schemas.openxmlformats.org/officeDocument/2006/relationships/hyperlink" Target="consultantplus://offline/ref=5C504FDA3251C4886AD83DA6E5278F96F6151BEAEFA282041714AA18F0F32F02ECBD90FA50D406F41112D78493ED506F9256A5AC4C0966D2R7k3L" TargetMode="External"/><Relationship Id="rId282" Type="http://schemas.openxmlformats.org/officeDocument/2006/relationships/hyperlink" Target="consultantplus://offline/ref=5C504FDA3251C4886AD83DA6E5278F96F71F1AEFE9A782041714AA18F0F32F02ECBD90FA50D407FB1312D78493ED506F9256A5AC4C0966D2R7k3L" TargetMode="External"/><Relationship Id="rId338" Type="http://schemas.openxmlformats.org/officeDocument/2006/relationships/hyperlink" Target="consultantplus://offline/ref=5C504FDA3251C4886AD83DA6E5278F96F6121AEAE1A8DF0E1F4DA61AF7FC7015EBF49CFB50D407FA1B4DD29182B55F6F8E48A7B0500B64RDk2L" TargetMode="External"/><Relationship Id="rId503" Type="http://schemas.openxmlformats.org/officeDocument/2006/relationships/hyperlink" Target="consultantplus://offline/ref=5C504FDA3251C4886AD83DA6E5278F96F71F11E3EBA582041714AA18F0F32F02ECBD90FF56DC0DA8415DD6D8D5BA436D9256A7AE50R0k9L" TargetMode="External"/><Relationship Id="rId545" Type="http://schemas.openxmlformats.org/officeDocument/2006/relationships/hyperlink" Target="consultantplus://offline/ref=5C504FDA3251C4886AD83DA6E5278F96F61519E3E9A382041714AA18F0F32F02ECBD90FA50D405FF1012D78493ED506F9256A5AC4C0966D2R7k3L" TargetMode="External"/><Relationship Id="rId587" Type="http://schemas.openxmlformats.org/officeDocument/2006/relationships/hyperlink" Target="consultantplus://offline/ref=5C504FDA3251C4886AD83DA6E5278F96F0171BECECA682041714AA18F0F32F02ECBD90FA50D607FE1212D78493ED506F9256A5AC4C0966D2R7k3L" TargetMode="External"/><Relationship Id="rId710" Type="http://schemas.openxmlformats.org/officeDocument/2006/relationships/hyperlink" Target="consultantplus://offline/ref=5C504FDA3251C4886AD83DA6E5278F96F51119EAEEA082041714AA18F0F32F02ECBD90FA50D406FD1812D78493ED506F9256A5AC4C0966D2R7k3L" TargetMode="External"/><Relationship Id="rId752" Type="http://schemas.openxmlformats.org/officeDocument/2006/relationships/hyperlink" Target="consultantplus://offline/ref=5C504FDA3251C4886AD83DA6E5278F96F71610EFEEA282041714AA18F0F32F02ECBD90FA50D406FA1112D78493ED506F9256A5AC4C0966D2R7k3L" TargetMode="External"/><Relationship Id="rId808" Type="http://schemas.openxmlformats.org/officeDocument/2006/relationships/hyperlink" Target="consultantplus://offline/ref=5C504FDA3251C4886AD83DA6E5278F96FD111EE3E9A8DF0E1F4DA61AF7FC7015EBF49CFB50D506F41B4DD29182B55F6F8E48A7B0500B64RDk2L" TargetMode="External"/><Relationship Id="rId8" Type="http://schemas.openxmlformats.org/officeDocument/2006/relationships/hyperlink" Target="consultantplus://offline/ref=5C504FDA3251C4886AD83DA6E5278F96F5111CECEDA8DF0E1F4DA61AF7FC7015EBF49CFB50D406F41B4DD29182B55F6F8E48A7B0500B64RDk2L" TargetMode="External"/><Relationship Id="rId142" Type="http://schemas.openxmlformats.org/officeDocument/2006/relationships/hyperlink" Target="consultantplus://offline/ref=5C504FDA3251C4886AD83DA6E5278F96F51F1BE3EAA282041714AA18F0F32F02ECBD90FA50D407FE1612D78493ED506F9256A5AC4C0966D2R7k3L" TargetMode="External"/><Relationship Id="rId184" Type="http://schemas.openxmlformats.org/officeDocument/2006/relationships/hyperlink" Target="consultantplus://offline/ref=5C504FDA3251C4886AD83DA6E5278F96F0161DEDEEA8DF0E1F4DA61AF7FC7015EBF49CFB50D406F51B4DD29182B55F6F8E48A7B0500B64RDk2L" TargetMode="External"/><Relationship Id="rId391" Type="http://schemas.openxmlformats.org/officeDocument/2006/relationships/hyperlink" Target="consultantplus://offline/ref=5C504FDA3251C4886AD83DA6E5278F96F61710EDECAB82041714AA18F0F32F02ECBD90FA50D404FE1512D78493ED506F9256A5AC4C0966D2R7k3L" TargetMode="External"/><Relationship Id="rId405" Type="http://schemas.openxmlformats.org/officeDocument/2006/relationships/hyperlink" Target="consultantplus://offline/ref=5C504FDA3251C4886AD83DA6E5278F96F0171BECECA682041714AA18F0F32F02ECBD90FA50D40EFF1112D78493ED506F9256A5AC4C0966D2R7k3L" TargetMode="External"/><Relationship Id="rId447" Type="http://schemas.openxmlformats.org/officeDocument/2006/relationships/hyperlink" Target="consultantplus://offline/ref=5C504FDA3251C4886AD83DA6E5278F96F61519E3E9A382041714AA18F0F32F02ECBD90FA50D407FD1112D78493ED506F9256A5AC4C0966D2R7k3L" TargetMode="External"/><Relationship Id="rId612" Type="http://schemas.openxmlformats.org/officeDocument/2006/relationships/hyperlink" Target="consultantplus://offline/ref=5C504FDA3251C4886AD83DA6E5278F96F0171BECECA682041714AA18F0F32F02ECBD90FA51D00EF74448C780DABA5F73904ABBAC5209R6k4L" TargetMode="External"/><Relationship Id="rId794" Type="http://schemas.openxmlformats.org/officeDocument/2006/relationships/hyperlink" Target="consultantplus://offline/ref=5C504FDA3251C4886AD83DA6E5278F96F71E19EAEDA682041714AA18F0F32F02ECBD90FA50D406F91612D78493ED506F9256A5AC4C0966D2R7k3L" TargetMode="External"/><Relationship Id="rId251" Type="http://schemas.openxmlformats.org/officeDocument/2006/relationships/hyperlink" Target="consultantplus://offline/ref=5C504FDA3251C4886AD83DA6E5278F96F0171BECECA682041714AA18F0F32F02ECBD90FA50D500FD1312D78493ED506F9256A5AC4C0966D2R7k3L" TargetMode="External"/><Relationship Id="rId489" Type="http://schemas.openxmlformats.org/officeDocument/2006/relationships/hyperlink" Target="consultantplus://offline/ref=5C504FDA3251C4886AD83DA6E5278F96F0171BECECA682041714AA18F0F32F02ECBD90FA50D505F81212D78493ED506F9256A5AC4C0966D2R7k3L" TargetMode="External"/><Relationship Id="rId654" Type="http://schemas.openxmlformats.org/officeDocument/2006/relationships/hyperlink" Target="consultantplus://offline/ref=5C504FDA3251C4886AD83DA6E5278F96F0171BECECA682041714AA18F0F32F02ECBD90FA50D504F91212D78493ED506F9256A5AC4C0966D2R7k3L" TargetMode="External"/><Relationship Id="rId696" Type="http://schemas.openxmlformats.org/officeDocument/2006/relationships/hyperlink" Target="consultantplus://offline/ref=5C504FDA3251C4886AD83DA6E5278F96F0171BECECA682041714AA18F0F32F02ECBD90FA50D503FD1112D78493ED506F9256A5AC4C0966D2R7k3L" TargetMode="External"/><Relationship Id="rId46" Type="http://schemas.openxmlformats.org/officeDocument/2006/relationships/hyperlink" Target="consultantplus://offline/ref=5C504FDA3251C4886AD83DA6E5278F96F51118E9EAAA82041714AA18F0F32F02ECBD90FA50D406FC1912D78493ED506F9256A5AC4C0966D2R7k3L" TargetMode="External"/><Relationship Id="rId293" Type="http://schemas.openxmlformats.org/officeDocument/2006/relationships/hyperlink" Target="consultantplus://offline/ref=5C504FDA3251C4886AD83DA6E5278F96F5101AE8E9A782041714AA18F0F32F02ECBD90FA50D406FD1112D78493ED506F9256A5AC4C0966D2R7k3L" TargetMode="External"/><Relationship Id="rId307" Type="http://schemas.openxmlformats.org/officeDocument/2006/relationships/hyperlink" Target="consultantplus://offline/ref=5C504FDA3251C4886AD83DA6E5278F96F71F11EDEDA482041714AA18F0F32F02ECBD90FA50D405F91512D78493ED506F9256A5AC4C0966D2R7k3L" TargetMode="External"/><Relationship Id="rId349" Type="http://schemas.openxmlformats.org/officeDocument/2006/relationships/hyperlink" Target="consultantplus://offline/ref=5C504FDA3251C4886AD83DA6E5278F96F51F1BE3EAA282041714AA18F0F32F02ECBD90FA50D407F41012D78493ED506F9256A5AC4C0966D2R7k3L" TargetMode="External"/><Relationship Id="rId514" Type="http://schemas.openxmlformats.org/officeDocument/2006/relationships/hyperlink" Target="consultantplus://offline/ref=5C504FDA3251C4886AD83DA6E5278F96F0171BECECA682041714AA18F0F32F02ECBD90FA53D606F74448C780DABA5F73904ABBAC5209R6k4L" TargetMode="External"/><Relationship Id="rId556" Type="http://schemas.openxmlformats.org/officeDocument/2006/relationships/hyperlink" Target="consultantplus://offline/ref=5C504FDA3251C4886AD83DA6E5278F96F0171BECECA682041714AA18F0F32F02ECBD90FA50D50EF41712D78493ED506F9256A5AC4C0966D2R7k3L" TargetMode="External"/><Relationship Id="rId721" Type="http://schemas.openxmlformats.org/officeDocument/2006/relationships/hyperlink" Target="consultantplus://offline/ref=5C504FDA3251C4886AD83DA6E5278F96F6171AE8ECA282041714AA18F0F32F02ECBD90FA50D404FC1612D78493ED506F9256A5AC4C0966D2R7k3L" TargetMode="External"/><Relationship Id="rId763" Type="http://schemas.openxmlformats.org/officeDocument/2006/relationships/hyperlink" Target="consultantplus://offline/ref=5C504FDA3251C4886AD83DA6E5278F96F71018E3E1A582041714AA18F0F32F02ECBD90FA50D402FE1912D78493ED506F9256A5AC4C0966D2R7k3L" TargetMode="External"/><Relationship Id="rId88" Type="http://schemas.openxmlformats.org/officeDocument/2006/relationships/hyperlink" Target="consultantplus://offline/ref=5C504FDA3251C4886AD83DA6E5278F96F0171BECECA682041714AA18F0F32F02ECBD90FA51D403FC1B4DD29182B55F6F8E48A7B0500B64RDk2L" TargetMode="External"/><Relationship Id="rId111" Type="http://schemas.openxmlformats.org/officeDocument/2006/relationships/hyperlink" Target="consultantplus://offline/ref=5C504FDA3251C4886AD83DA6E5278F96F7101AEEE1AB82041714AA18F0F32F02ECBD90FF52DF52AD544C8ED7D5A65D6F8E4AA5ACR5k0L" TargetMode="External"/><Relationship Id="rId153" Type="http://schemas.openxmlformats.org/officeDocument/2006/relationships/hyperlink" Target="consultantplus://offline/ref=5C504FDA3251C4886AD83DA6E5278F96F51F1BE3EAA282041714AA18F0F32F02ECBD90FA50D407F81412D78493ED506F9256A5AC4C0966D2R7k3L" TargetMode="External"/><Relationship Id="rId195" Type="http://schemas.openxmlformats.org/officeDocument/2006/relationships/hyperlink" Target="consultantplus://offline/ref=5C504FDA3251C4886AD83DA6E5278F96F0161DEDEEA8DF0E1F4DA61AF7FC7015EBF49CFB50D407FA1B4DD29182B55F6F8E48A7B0500B64RDk2L" TargetMode="External"/><Relationship Id="rId209" Type="http://schemas.openxmlformats.org/officeDocument/2006/relationships/hyperlink" Target="consultantplus://offline/ref=5C504FDA3251C4886AD83DA6E5278F96F0171BECECA682041714AA18F0F32F02ECBD90FA50D607FB1312D78493ED506F9256A5AC4C0966D2R7k3L" TargetMode="External"/><Relationship Id="rId360" Type="http://schemas.openxmlformats.org/officeDocument/2006/relationships/hyperlink" Target="consultantplus://offline/ref=5C504FDA3251C4886AD83DA6E5278F96F51F1BE3EAA282041714AA18F0F32F02ECBD90FA50D407F51112D78493ED506F9256A5AC4C0966D2R7k3L" TargetMode="External"/><Relationship Id="rId416" Type="http://schemas.openxmlformats.org/officeDocument/2006/relationships/hyperlink" Target="consultantplus://offline/ref=5C504FDA3251C4886AD83DA6E5278F96F51519EFE0A282041714AA18F0F32F02ECBD90FA50D406FD1512D78493ED506F9256A5AC4C0966D2R7k3L" TargetMode="External"/><Relationship Id="rId598" Type="http://schemas.openxmlformats.org/officeDocument/2006/relationships/hyperlink" Target="consultantplus://offline/ref=5C504FDA3251C4886AD83DA6E5278F96F0171BECECA682041714AA18F0F32F02ECBD90F257DD0DA8415DD6D8D5BA436D9256A7AE50R0k9L" TargetMode="External"/><Relationship Id="rId819" Type="http://schemas.openxmlformats.org/officeDocument/2006/relationships/hyperlink" Target="consultantplus://offline/ref=5C504FDA3251C4886AD83DA6E5278F96F2111BE9E9A8DF0E1F4DA61AF7FC7015EBF49CFB50D406F51B4DD29182B55F6F8E48A7B0500B64RDk2L" TargetMode="External"/><Relationship Id="rId220" Type="http://schemas.openxmlformats.org/officeDocument/2006/relationships/hyperlink" Target="consultantplus://offline/ref=5C504FDA3251C4886AD83DA6E5278F96F0171BECECA682041714AA18F0F32F02ECBD90FA50D500FC1512D78493ED506F9256A5AC4C0966D2R7k3L" TargetMode="External"/><Relationship Id="rId458" Type="http://schemas.openxmlformats.org/officeDocument/2006/relationships/hyperlink" Target="consultantplus://offline/ref=5C504FDA3251C4886AD83DA6E5278F96F71E1FE3EFAB82041714AA18F0F32F02FEBDC8F652D618FC120781D5D5RBkAL" TargetMode="External"/><Relationship Id="rId623" Type="http://schemas.openxmlformats.org/officeDocument/2006/relationships/hyperlink" Target="consultantplus://offline/ref=5C504FDA3251C4886AD821B7E44FDAC5F9161EE2E1A8DF0E1F4DA61AF7FC7007EBAC90F952CA06FE0E1B83D7RDk5L" TargetMode="External"/><Relationship Id="rId665" Type="http://schemas.openxmlformats.org/officeDocument/2006/relationships/hyperlink" Target="consultantplus://offline/ref=5C504FDA3251C4886AD83DA6E5278F96F61518E9EFA182041714AA18F0F32F02ECBD90FA50D406FD1912D78493ED506F9256A5AC4C0966D2R7k3L" TargetMode="External"/><Relationship Id="rId830" Type="http://schemas.openxmlformats.org/officeDocument/2006/relationships/hyperlink" Target="consultantplus://offline/ref=5C504FDA3251C4886AD83DA6E5278F96F61E11ECE8A682041714AA18F0F32F02ECBD90FA50D406FD1812D78493ED506F9256A5AC4C0966D2R7k3L" TargetMode="External"/><Relationship Id="rId15" Type="http://schemas.openxmlformats.org/officeDocument/2006/relationships/hyperlink" Target="consultantplus://offline/ref=5C504FDA3251C4886AD83DA6E5278F96F0121EEEEDA8DF0E1F4DA61AF7FC7015EBF49CFB50D407FD1B4DD29182B55F6F8E48A7B0500B64RDk2L" TargetMode="External"/><Relationship Id="rId57" Type="http://schemas.openxmlformats.org/officeDocument/2006/relationships/hyperlink" Target="consultantplus://offline/ref=5C504FDA3251C4886AD83DA6E5278F96F51119EAEEA082041714AA18F0F32F02ECBD90FA50D406FD1612D78493ED506F9256A5AC4C0966D2R7k3L" TargetMode="External"/><Relationship Id="rId262" Type="http://schemas.openxmlformats.org/officeDocument/2006/relationships/hyperlink" Target="consultantplus://offline/ref=5C504FDA3251C4886AD83DA6E5278F96F7101BE2EFA382041714AA18F0F32F02ECBD90FA50D406F81912D78493ED506F9256A5AC4C0966D2R7k3L" TargetMode="External"/><Relationship Id="rId318" Type="http://schemas.openxmlformats.org/officeDocument/2006/relationships/hyperlink" Target="consultantplus://offline/ref=5C504FDA3251C4886AD821B7E44FDAC5F9161EECE2F5D5064641A41DF8A37512FAF49FF94ED404E2121981RDk7L" TargetMode="External"/><Relationship Id="rId525" Type="http://schemas.openxmlformats.org/officeDocument/2006/relationships/hyperlink" Target="consultantplus://offline/ref=5C504FDA3251C4886AD83DA6E5278F96F61519E3E9A382041714AA18F0F32F02ECBD90FA50D404FB1012D78493ED506F9256A5AC4C0966D2R7k3L" TargetMode="External"/><Relationship Id="rId567" Type="http://schemas.openxmlformats.org/officeDocument/2006/relationships/hyperlink" Target="consultantplus://offline/ref=5C504FDA3251C4886AD83DA6E5278F96F71E1DEAEDA482041714AA18F0F32F02ECBD90FA50D404FA1512D78493ED506F9256A5AC4C0966D2R7k3L" TargetMode="External"/><Relationship Id="rId732" Type="http://schemas.openxmlformats.org/officeDocument/2006/relationships/hyperlink" Target="consultantplus://offline/ref=5C504FDA3251C4886AD83DA6E5278F96F0171BECECA682041714AA18F0F32F02ECBD90FA50D505FF1812D78493ED506F9256A5AC4C0966D2R7k3L" TargetMode="External"/><Relationship Id="rId99" Type="http://schemas.openxmlformats.org/officeDocument/2006/relationships/hyperlink" Target="consultantplus://offline/ref=5C504FDA3251C4886AD83DA6E5278F96F6151BEAEFA282041714AA18F0F32F02ECBD90FA50D406F41012D78493ED506F9256A5AC4C0966D2R7k3L" TargetMode="External"/><Relationship Id="rId122" Type="http://schemas.openxmlformats.org/officeDocument/2006/relationships/hyperlink" Target="consultantplus://offline/ref=5C504FDA3251C4886AD83DA6E5278F96F71519E9E0AB82041714AA18F0F32F02ECBD90FA50D406FF1212D78493ED506F9256A5AC4C0966D2R7k3L" TargetMode="External"/><Relationship Id="rId164" Type="http://schemas.openxmlformats.org/officeDocument/2006/relationships/hyperlink" Target="consultantplus://offline/ref=5C504FDA3251C4886AD83DA6E5278F96F51F1BE3EAA282041714AA18F0F32F02ECBD90FA50D407F91312D78493ED506F9256A5AC4C0966D2R7k3L" TargetMode="External"/><Relationship Id="rId371" Type="http://schemas.openxmlformats.org/officeDocument/2006/relationships/hyperlink" Target="consultantplus://offline/ref=5C504FDA3251C4886AD83DA6E5278F96F6171AE8ECA282041714AA18F0F32F02ECBD90FA50D407F41612D78493ED506F9256A5AC4C0966D2R7k3L" TargetMode="External"/><Relationship Id="rId774" Type="http://schemas.openxmlformats.org/officeDocument/2006/relationships/hyperlink" Target="consultantplus://offline/ref=5C504FDA3251C4886AD83DA6E5278F96F3111DECE9A8DF0E1F4DA61AF7FC7015EBF49CFB50D502FB1B4DD29182B55F6F8E48A7B0500B64RDk2L" TargetMode="External"/><Relationship Id="rId427" Type="http://schemas.openxmlformats.org/officeDocument/2006/relationships/hyperlink" Target="consultantplus://offline/ref=5C504FDA3251C4886AD83DA6E5278F96F7101EEAEBA582041714AA18F0F32F02ECBD90FA57D70EF74448C780DABA5F73904ABBAC5209R6k4L" TargetMode="External"/><Relationship Id="rId469" Type="http://schemas.openxmlformats.org/officeDocument/2006/relationships/hyperlink" Target="consultantplus://offline/ref=5C504FDA3251C4886AD83DA6E5278F96F0121EEEEDA8DF0E1F4DA61AF7FC7015EBF49CFB50D407FD1B4DD29182B55F6F8E48A7B0500B64RDk2L" TargetMode="External"/><Relationship Id="rId634" Type="http://schemas.openxmlformats.org/officeDocument/2006/relationships/hyperlink" Target="consultantplus://offline/ref=5C504FDA3251C4886AD83DA6E5278F96F61518E9ECAB82041714AA18F0F32F02ECBD90FA50D406F91412D78493ED506F9256A5AC4C0966D2R7k3L" TargetMode="External"/><Relationship Id="rId676" Type="http://schemas.openxmlformats.org/officeDocument/2006/relationships/hyperlink" Target="consultantplus://offline/ref=5C504FDA3251C4886AD83DA6E5278F96F0171BECECA682041714AA18F0F32F02ECBD90FF56D60DA8415DD6D8D5BA436D9256A7AE50R0k9L" TargetMode="External"/><Relationship Id="rId26" Type="http://schemas.openxmlformats.org/officeDocument/2006/relationships/hyperlink" Target="consultantplus://offline/ref=5C504FDA3251C4886AD83DA6E5278F96F71F1AEFE9A782041714AA18F0F32F02ECBD90FA50D407FA1212D78493ED506F9256A5AC4C0966D2R7k3L" TargetMode="External"/><Relationship Id="rId231" Type="http://schemas.openxmlformats.org/officeDocument/2006/relationships/hyperlink" Target="consultantplus://offline/ref=5C504FDA3251C4886AD83DA6E5278F96F3111DECE9A8DF0E1F4DA61AF7FC7015EBF49CFB50D502F91B4DD29182B55F6F8E48A7B0500B64RDk2L" TargetMode="External"/><Relationship Id="rId273" Type="http://schemas.openxmlformats.org/officeDocument/2006/relationships/hyperlink" Target="consultantplus://offline/ref=5C504FDA3251C4886AD83DA6E5278F96F0171BECECA682041714AA18F0F32F02ECBD90FA50D40FF81412D78493ED506F9256A5AC4C0966D2R7k3L" TargetMode="External"/><Relationship Id="rId329" Type="http://schemas.openxmlformats.org/officeDocument/2006/relationships/hyperlink" Target="consultantplus://offline/ref=5C504FDA3251C4886AD83DA6E5278F96F0171BECECA682041714AA18F0F32F02ECBD90FA50D503F51712D78493ED506F9256A5AC4C0966D2R7k3L" TargetMode="External"/><Relationship Id="rId480" Type="http://schemas.openxmlformats.org/officeDocument/2006/relationships/hyperlink" Target="consultantplus://offline/ref=5C504FDA3251C4886AD83DA6E5278F96F71F1BECEAA682041714AA18F0F32F02ECBD90F352DF52AD544C8ED7D5A65D6F8E4AA5ACR5k0L" TargetMode="External"/><Relationship Id="rId536" Type="http://schemas.openxmlformats.org/officeDocument/2006/relationships/hyperlink" Target="consultantplus://offline/ref=5C504FDA3251C4886AD83DA6E5278F96F61519E3E9A382041714AA18F0F32F02ECBD90FA50D405FC1512D78493ED506F9256A5AC4C0966D2R7k3L" TargetMode="External"/><Relationship Id="rId701" Type="http://schemas.openxmlformats.org/officeDocument/2006/relationships/hyperlink" Target="consultantplus://offline/ref=5C504FDA3251C4886AD83DA6E5278F96F0171BECECA682041714AA18F0F32F02ECBD90FA50D40EFA1612D78493ED506F9256A5AC4C0966D2R7k3L" TargetMode="External"/><Relationship Id="rId68" Type="http://schemas.openxmlformats.org/officeDocument/2006/relationships/hyperlink" Target="consultantplus://offline/ref=5C504FDA3251C4886AD83DA6E5278F96F61518E9EFA382041714AA18F0F32F02ECBD90FA50D406F81812D78493ED506F9256A5AC4C0966D2R7k3L" TargetMode="External"/><Relationship Id="rId133" Type="http://schemas.openxmlformats.org/officeDocument/2006/relationships/hyperlink" Target="consultantplus://offline/ref=5C504FDA3251C4886AD83DA6E5278F96F5101FE8E8A8DF0E1F4DA61AF7FC7015EBF49CFB50D407F91B4DD29182B55F6F8E48A7B0500B64RDk2L" TargetMode="External"/><Relationship Id="rId175" Type="http://schemas.openxmlformats.org/officeDocument/2006/relationships/hyperlink" Target="consultantplus://offline/ref=5C504FDA3251C4886AD83DA6E5278F96F51F1BE3EAA282041714AA18F0F32F02ECBD90FA50D407FA1412D78493ED506F9256A5AC4C0966D2R7k3L" TargetMode="External"/><Relationship Id="rId340" Type="http://schemas.openxmlformats.org/officeDocument/2006/relationships/hyperlink" Target="consultantplus://offline/ref=5C504FDA3251C4886AD83DA6E5278F96F6121AEAE1A8DF0E1F4DA61AF7FC7015EBF49CFB50D404FF1B4DD29182B55F6F8E48A7B0500B64RDk2L" TargetMode="External"/><Relationship Id="rId578" Type="http://schemas.openxmlformats.org/officeDocument/2006/relationships/hyperlink" Target="consultantplus://offline/ref=5C504FDA3251C4886AD83DA6E5278F96F0171BECECA682041714AA18F0F32F02ECBD90FA50D40EF91412D78493ED506F9256A5AC4C0966D2R7k3L" TargetMode="External"/><Relationship Id="rId743" Type="http://schemas.openxmlformats.org/officeDocument/2006/relationships/hyperlink" Target="consultantplus://offline/ref=5C504FDA3251C4886AD83DA6E5278F96F5121FEFEDA482041714AA18F0F32F02ECBD90FA50D402FD1912D78493ED506F9256A5AC4C0966D2R7k3L" TargetMode="External"/><Relationship Id="rId785" Type="http://schemas.openxmlformats.org/officeDocument/2006/relationships/hyperlink" Target="consultantplus://offline/ref=5C504FDA3251C4886AD83DA6E5278F96FD111EE3E9A8DF0E1F4DA61AF7FC7015EBF49CFB50D401FC1B4DD29182B55F6F8E48A7B0500B64RDk2L" TargetMode="External"/><Relationship Id="rId200" Type="http://schemas.openxmlformats.org/officeDocument/2006/relationships/hyperlink" Target="consultantplus://offline/ref=5C504FDA3251C4886AD83DA6E5278F96F61718EEE1A282041714AA18F0F32F02ECBD90FA50D406FE1112D78493ED506F9256A5AC4C0966D2R7k3L" TargetMode="External"/><Relationship Id="rId382" Type="http://schemas.openxmlformats.org/officeDocument/2006/relationships/hyperlink" Target="consultantplus://offline/ref=5C504FDA3251C4886AD821B7E44FDAC5F91F19EEE2F5D5064641A41DF8A37512FAF49FF94ED404E2121981RDk7L" TargetMode="External"/><Relationship Id="rId438" Type="http://schemas.openxmlformats.org/officeDocument/2006/relationships/hyperlink" Target="consultantplus://offline/ref=5C504FDA3251C4886AD83DA6E5278F96F61519E3E9A382041714AA18F0F32F02ECBD90FA50D406F41712D78493ED506F9256A5AC4C0966D2R7k3L" TargetMode="External"/><Relationship Id="rId603" Type="http://schemas.openxmlformats.org/officeDocument/2006/relationships/hyperlink" Target="consultantplus://offline/ref=5C504FDA3251C4886AD83DA6E5278F96F61519E3E9A382041714AA18F0F32F02ECBD90FA50D402FF1112D78493ED506F9256A5AC4C0966D2R7k3L" TargetMode="External"/><Relationship Id="rId645" Type="http://schemas.openxmlformats.org/officeDocument/2006/relationships/hyperlink" Target="consultantplus://offline/ref=5C504FDA3251C4886AD83DA6E5278F96F0171BECECA682041714AA18F0F32F02ECBD90FA50D40EFE1712D78493ED506F9256A5AC4C0966D2R7k3L" TargetMode="External"/><Relationship Id="rId687" Type="http://schemas.openxmlformats.org/officeDocument/2006/relationships/hyperlink" Target="consultantplus://offline/ref=5C504FDA3251C4886AD83DA6E5278F96F0171BECECA682041714AA18F0F32F02ECBD90FA50D50FF91112D78493ED506F9256A5AC4C0966D2R7k3L" TargetMode="External"/><Relationship Id="rId810" Type="http://schemas.openxmlformats.org/officeDocument/2006/relationships/hyperlink" Target="consultantplus://offline/ref=5C504FDA3251C4886AD83DA6E5278F96F71F11EFECA682041714AA18F0F32F02ECBD90FA50D402FA1812D78493ED506F9256A5AC4C0966D2R7k3L" TargetMode="External"/><Relationship Id="rId242" Type="http://schemas.openxmlformats.org/officeDocument/2006/relationships/hyperlink" Target="consultantplus://offline/ref=5C504FDA3251C4886AD83DA6E5278F96F0171FE8E0A182041714AA18F0F32F02FEBDC8F652D618FC120781D5D5RBkAL" TargetMode="External"/><Relationship Id="rId284" Type="http://schemas.openxmlformats.org/officeDocument/2006/relationships/hyperlink" Target="consultantplus://offline/ref=5C504FDA3251C4886AD83DA6E5278F96F71F1AEFE9A782041714AA18F0F32F02ECBD90FA50D407FB1512D78493ED506F9256A5AC4C0966D2R7k3L" TargetMode="External"/><Relationship Id="rId491" Type="http://schemas.openxmlformats.org/officeDocument/2006/relationships/hyperlink" Target="consultantplus://offline/ref=5C504FDA3251C4886AD83DA6E5278F96F0171BECECA682041714AA18F0F32F02ECBD90FA50D30FFA1B4DD29182B55F6F8E48A7B0500B64RDk2L" TargetMode="External"/><Relationship Id="rId505" Type="http://schemas.openxmlformats.org/officeDocument/2006/relationships/hyperlink" Target="consultantplus://offline/ref=5C504FDA3251C4886AD83DA6E5278F96F0171BECECA682041714AA18F0F32F02ECBD90FA50D50EF51712D78493ED506F9256A5AC4C0966D2R7k3L" TargetMode="External"/><Relationship Id="rId712" Type="http://schemas.openxmlformats.org/officeDocument/2006/relationships/hyperlink" Target="consultantplus://offline/ref=5C504FDA3251C4886AD83DA6E5278F96F6171AE8ECA282041714AA18F0F32F02ECBD90FA50D407F51912D78493ED506F9256A5AC4C0966D2R7k3L" TargetMode="External"/><Relationship Id="rId37" Type="http://schemas.openxmlformats.org/officeDocument/2006/relationships/hyperlink" Target="consultantplus://offline/ref=5C504FDA3251C4886AD83DA6E5278F96F51311E9EFA482041714AA18F0F32F02ECBD90FA50D404F81412D78493ED506F9256A5AC4C0966D2R7k3L" TargetMode="External"/><Relationship Id="rId79" Type="http://schemas.openxmlformats.org/officeDocument/2006/relationships/hyperlink" Target="consultantplus://offline/ref=5C504FDA3251C4886AD83DA6E5278F96F71018EDE1A082041714AA18F0F32F02ECBD90FA50D406FC1912D78493ED506F9256A5AC4C0966D2R7k3L" TargetMode="External"/><Relationship Id="rId102" Type="http://schemas.openxmlformats.org/officeDocument/2006/relationships/hyperlink" Target="consultantplus://offline/ref=5C504FDA3251C4886AD83DA6E5278F96F6151BEAEFA282041714AA18F0F32F02ECBD90FA50D406F41212D78493ED506F9256A5AC4C0966D2R7k3L" TargetMode="External"/><Relationship Id="rId144" Type="http://schemas.openxmlformats.org/officeDocument/2006/relationships/hyperlink" Target="consultantplus://offline/ref=5C504FDA3251C4886AD83DA6E5278F96F51F1BE3EAA282041714AA18F0F32F02ECBD90FA50D407FF1012D78493ED506F9256A5AC4C0966D2R7k3L" TargetMode="External"/><Relationship Id="rId547" Type="http://schemas.openxmlformats.org/officeDocument/2006/relationships/hyperlink" Target="consultantplus://offline/ref=5C504FDA3251C4886AD83DA6E5278F96F61519E3E9A382041714AA18F0F32F02ECBD90FA50D405FF1312D78493ED506F9256A5AC4C0966D2R7k3L" TargetMode="External"/><Relationship Id="rId589" Type="http://schemas.openxmlformats.org/officeDocument/2006/relationships/hyperlink" Target="consultantplus://offline/ref=5C504FDA3251C4886AD83DA6E5278F96F0171BECECA682041714AA18F0F32F02ECBD90FA50D50FFD1812D78493ED506F9256A5AC4C0966D2R7k3L" TargetMode="External"/><Relationship Id="rId754" Type="http://schemas.openxmlformats.org/officeDocument/2006/relationships/hyperlink" Target="consultantplus://offline/ref=5C504FDA3251C4886AD83DA6E5278F96F7121FE9E0AA82041714AA18F0F32F02ECBD90FA50D406F91012D78493ED506F9256A5AC4C0966D2R7k3L" TargetMode="External"/><Relationship Id="rId796" Type="http://schemas.openxmlformats.org/officeDocument/2006/relationships/hyperlink" Target="consultantplus://offline/ref=5C504FDA3251C4886AD83DA6E5278F96F61718E8ECA782041714AA18F0F32F02ECBD90FA50D407FD1012D78493ED506F9256A5AC4C0966D2R7k3L" TargetMode="External"/><Relationship Id="rId90" Type="http://schemas.openxmlformats.org/officeDocument/2006/relationships/hyperlink" Target="consultantplus://offline/ref=5C504FDA3251C4886AD83DA6E5278F96F0171BECECA682041714AA18F0F32F02ECBD90FA50D401F41912D78493ED506F9256A5AC4C0966D2R7k3L" TargetMode="External"/><Relationship Id="rId186" Type="http://schemas.openxmlformats.org/officeDocument/2006/relationships/hyperlink" Target="consultantplus://offline/ref=5C504FDA3251C4886AD83DA6E5278F96F0161DEDEEA8DF0E1F4DA61AF7FC7015EBF49CFB50D407FE1B4DD29182B55F6F8E48A7B0500B64RDk2L" TargetMode="External"/><Relationship Id="rId351" Type="http://schemas.openxmlformats.org/officeDocument/2006/relationships/hyperlink" Target="consultantplus://offline/ref=5C504FDA3251C4886AD83DA6E5278F96F51311E8E0A182041714AA18F0F32F02ECBD90FA50D405FC1212D78493ED506F9256A5AC4C0966D2R7k3L" TargetMode="External"/><Relationship Id="rId393" Type="http://schemas.openxmlformats.org/officeDocument/2006/relationships/hyperlink" Target="consultantplus://offline/ref=5C504FDA3251C4886AD83DA6E5278F96F0171BECECA682041714AA18F0F32F02ECBD90FA50D501FB1112D78493ED506F9256A5AC4C0966D2R7k3L" TargetMode="External"/><Relationship Id="rId407" Type="http://schemas.openxmlformats.org/officeDocument/2006/relationships/hyperlink" Target="consultantplus://offline/ref=5C504FDA3251C4886AD83DA6E5278F96F0171BECECA682041714AA18F0F32F02ECBD90FA50D503FA1412D78493ED506F9256A5AC4C0966D2R7k3L" TargetMode="External"/><Relationship Id="rId449" Type="http://schemas.openxmlformats.org/officeDocument/2006/relationships/hyperlink" Target="consultantplus://offline/ref=5C504FDA3251C4886AD83DA6E5278F96F61519E3E9A382041714AA18F0F32F02ECBD90FA50D407FD1812D78493ED506F9256A5AC4C0966D2R7k3L" TargetMode="External"/><Relationship Id="rId614" Type="http://schemas.openxmlformats.org/officeDocument/2006/relationships/hyperlink" Target="consultantplus://offline/ref=5C504FDA3251C4886AD83DA6E5278F96F71F11E3E8A182041714AA18F0F32F02ECBD90FA50D406FD1012D78493ED506F9256A5AC4C0966D2R7k3L" TargetMode="External"/><Relationship Id="rId656" Type="http://schemas.openxmlformats.org/officeDocument/2006/relationships/hyperlink" Target="consultantplus://offline/ref=5C504FDA3251C4886AD83DA6E5278F96F51311E9ECA582041714AA18F0F32F02ECBD90FA50D406FB1212D78493ED506F9256A5AC4C0966D2R7k3L" TargetMode="External"/><Relationship Id="rId821" Type="http://schemas.openxmlformats.org/officeDocument/2006/relationships/hyperlink" Target="consultantplus://offline/ref=5C504FDA3251C4886AD83DA6E5278F96F61710EAEEA682041714AA18F0F32F02ECBD90FA50D406FD1212D78493ED506F9256A5AC4C0966D2R7k3L" TargetMode="External"/><Relationship Id="rId211" Type="http://schemas.openxmlformats.org/officeDocument/2006/relationships/hyperlink" Target="consultantplus://offline/ref=5C504FDA3251C4886AD83DA6E5278F96F61E1FEAEEA682041714AA18F0F32F02ECBD90FA50D406FC1912D78493ED506F9256A5AC4C0966D2R7k3L" TargetMode="External"/><Relationship Id="rId253" Type="http://schemas.openxmlformats.org/officeDocument/2006/relationships/hyperlink" Target="consultantplus://offline/ref=5C504FDA3251C4886AD83DA6E5278F96F5151BE9EDAA82041714AA18F0F32F02ECBD90FA50D406F81312D78493ED506F9256A5AC4C0966D2R7k3L" TargetMode="External"/><Relationship Id="rId295" Type="http://schemas.openxmlformats.org/officeDocument/2006/relationships/hyperlink" Target="consultantplus://offline/ref=5C504FDA3251C4886AD83DA6E5278F96F7101EEDECAB82041714AA18F0F32F02ECBD90FA50D405FD1312D78493ED506F9256A5AC4C0966D2R7k3L" TargetMode="External"/><Relationship Id="rId309" Type="http://schemas.openxmlformats.org/officeDocument/2006/relationships/hyperlink" Target="consultantplus://offline/ref=5C504FDA3251C4886AD83DA6E5278F96F71F11EDEDA482041714AA18F0F32F02ECBD90FA50D403FD1812D78493ED506F9256A5AC4C0966D2R7k3L" TargetMode="External"/><Relationship Id="rId460" Type="http://schemas.openxmlformats.org/officeDocument/2006/relationships/hyperlink" Target="consultantplus://offline/ref=5C504FDA3251C4886AD83DA6E5278F96F0171CEFE0A582041714AA18F0F32F02ECBD90FA50D405F41712D78493ED506F9256A5AC4C0966D2R7k3L" TargetMode="External"/><Relationship Id="rId516" Type="http://schemas.openxmlformats.org/officeDocument/2006/relationships/hyperlink" Target="consultantplus://offline/ref=5C504FDA3251C4886AD83DA6E5278F96F0171BECECA682041714AA18F0F32F02ECBD90FA50D602F74448C780DABA5F73904ABBAC5209R6k4L" TargetMode="External"/><Relationship Id="rId698" Type="http://schemas.openxmlformats.org/officeDocument/2006/relationships/hyperlink" Target="consultantplus://offline/ref=5C504FDA3251C4886AD83DA6E5278F96F0171BECECA682041714AA18F0F32F02ECBD90FA50D503FE1112D78493ED506F9256A5AC4C0966D2R7k3L" TargetMode="External"/><Relationship Id="rId48" Type="http://schemas.openxmlformats.org/officeDocument/2006/relationships/hyperlink" Target="consultantplus://offline/ref=5C504FDA3251C4886AD83DA6E5278F96F5151BE9EDAA82041714AA18F0F32F02ECBD90FA50D406FD1812D78493ED506F9256A5AC4C0966D2R7k3L" TargetMode="External"/><Relationship Id="rId113" Type="http://schemas.openxmlformats.org/officeDocument/2006/relationships/hyperlink" Target="consultantplus://offline/ref=5C504FDA3251C4886AD83DA6E5278F96F31519EFECA8DF0E1F4DA61AF7FC7015EBF49CFB50D401FD1B4DD29182B55F6F8E48A7B0500B64RDk2L" TargetMode="External"/><Relationship Id="rId320" Type="http://schemas.openxmlformats.org/officeDocument/2006/relationships/hyperlink" Target="consultantplus://offline/ref=5C504FDA3251C4886AD83DA6E5278F96F0171BECECA682041714AA18F0F32F02ECBD90FA50D50FFE1612D78493ED506F9256A5AC4C0966D2R7k3L" TargetMode="External"/><Relationship Id="rId558" Type="http://schemas.openxmlformats.org/officeDocument/2006/relationships/hyperlink" Target="consultantplus://offline/ref=5C504FDA3251C4886AD83DA6E5278F96F61519E3E9A382041714AA18F0F32F02ECBD90FA50D405FA1312D78493ED506F9256A5AC4C0966D2R7k3L" TargetMode="External"/><Relationship Id="rId723" Type="http://schemas.openxmlformats.org/officeDocument/2006/relationships/hyperlink" Target="consultantplus://offline/ref=5C504FDA3251C4886AD83DA6E5278F96F5161FE3ECA482041714AA18F0F32F02ECBD90FA50D406FE1812D78493ED506F9256A5AC4C0966D2R7k3L" TargetMode="External"/><Relationship Id="rId765" Type="http://schemas.openxmlformats.org/officeDocument/2006/relationships/hyperlink" Target="consultantplus://offline/ref=5C504FDA3251C4886AD83DA6E5278F96FC1F10E2E0A8DF0E1F4DA61AF7FC7015EBF49CFB50D401FA1B4DD29182B55F6F8E48A7B0500B64RDk2L" TargetMode="External"/><Relationship Id="rId155" Type="http://schemas.openxmlformats.org/officeDocument/2006/relationships/hyperlink" Target="consultantplus://offline/ref=5C504FDA3251C4886AD83DA6E5278F96F51F1BE3EAA282041714AA18F0F32F02ECBD90FA50D407F81512D78493ED506F9256A5AC4C0966D2R7k3L" TargetMode="External"/><Relationship Id="rId197" Type="http://schemas.openxmlformats.org/officeDocument/2006/relationships/hyperlink" Target="consultantplus://offline/ref=5C504FDA3251C4886AD83DA6E5278F96F0171BECECA682041714AA18F0F32F02ECBD90FA50D401F51412D78493ED506F9256A5AC4C0966D2R7k3L" TargetMode="External"/><Relationship Id="rId362" Type="http://schemas.openxmlformats.org/officeDocument/2006/relationships/hyperlink" Target="consultantplus://offline/ref=5C504FDA3251C4886AD83DA6E5278F96F51F1BE3EAA282041714AA18F0F32F02ECBD90FA50D407F51512D78493ED506F9256A5AC4C0966D2R7k3L" TargetMode="External"/><Relationship Id="rId418" Type="http://schemas.openxmlformats.org/officeDocument/2006/relationships/hyperlink" Target="consultantplus://offline/ref=5C504FDA3251C4886AD83DA6E5278F96F61519E3E9A382041714AA18F0F32F02ECBD90FA50D406F91612D78493ED506F9256A5AC4C0966D2R7k3L" TargetMode="External"/><Relationship Id="rId625" Type="http://schemas.openxmlformats.org/officeDocument/2006/relationships/hyperlink" Target="consultantplus://offline/ref=5C504FDA3251C4886AD83DA6E5278F96F71018E3EBA082041714AA18F0F32F02ECBD90FC50DF52AD544C8ED7D5A65D6F8E4AA5ACR5k0L" TargetMode="External"/><Relationship Id="rId832" Type="http://schemas.openxmlformats.org/officeDocument/2006/relationships/hyperlink" Target="consultantplus://offline/ref=5C504FDA3251C4886AD83DA6E5278F96F0171FECEFA482041714AA18F0F32F02ECBD90FA50D406FA1712D78493ED506F9256A5AC4C0966D2R7k3L" TargetMode="External"/><Relationship Id="rId222" Type="http://schemas.openxmlformats.org/officeDocument/2006/relationships/hyperlink" Target="consultantplus://offline/ref=5C504FDA3251C4886AD83DA6E5278F96F0171BECECA682041714AA18F0F32F02ECBD90FA50D40FFA1112D78493ED506F9256A5AC4C0966D2R7k3L" TargetMode="External"/><Relationship Id="rId264" Type="http://schemas.openxmlformats.org/officeDocument/2006/relationships/hyperlink" Target="consultantplus://offline/ref=5C504FDA3251C4886AD83DA6E5278F96F5151BE9EDAA82041714AA18F0F32F02ECBD90FA50D406FE1512D78493ED506F9256A5AC4C0966D2R7k3L" TargetMode="External"/><Relationship Id="rId471" Type="http://schemas.openxmlformats.org/officeDocument/2006/relationships/hyperlink" Target="consultantplus://offline/ref=5C504FDA3251C4886AD83DA6E5278F96F0171BECECA682041714AA18F0F32F02ECBD90FA50D407FC1412D78493ED506F9256A5AC4C0966D2R7k3L" TargetMode="External"/><Relationship Id="rId667" Type="http://schemas.openxmlformats.org/officeDocument/2006/relationships/hyperlink" Target="consultantplus://offline/ref=5C504FDA3251C4886AD83DA6E5278F96F71F1EE8EFAB82041714AA18F0F32F02ECBD90FA50D506FB1312D78493ED506F9256A5AC4C0966D2R7k3L" TargetMode="External"/><Relationship Id="rId17" Type="http://schemas.openxmlformats.org/officeDocument/2006/relationships/hyperlink" Target="consultantplus://offline/ref=5C504FDA3251C4886AD83DA6E5278F96F51310EDEEAB82041714AA18F0F32F02ECBD90FA50D406FD1912D78493ED506F9256A5AC4C0966D2R7k3L" TargetMode="External"/><Relationship Id="rId59" Type="http://schemas.openxmlformats.org/officeDocument/2006/relationships/hyperlink" Target="consultantplus://offline/ref=5C504FDA3251C4886AD83DA6E5278F96F5111CE2E8A182041714AA18F0F32F02ECBD90FA50D407FF1512D78493ED506F9256A5AC4C0966D2R7k3L" TargetMode="External"/><Relationship Id="rId124" Type="http://schemas.openxmlformats.org/officeDocument/2006/relationships/hyperlink" Target="consultantplus://offline/ref=5C504FDA3251C4886AD83DA6E5278F96F71519E9E0AB82041714AA18F0F32F02ECBD90FA50D406FF1312D78493ED506F9256A5AC4C0966D2R7k3L" TargetMode="External"/><Relationship Id="rId527" Type="http://schemas.openxmlformats.org/officeDocument/2006/relationships/hyperlink" Target="consultantplus://offline/ref=5C504FDA3251C4886AD83DA6E5278F96F61519E3E9A382041714AA18F0F32F02ECBD90FA50D404FB1912D78493ED506F9256A5AC4C0966D2R7k3L" TargetMode="External"/><Relationship Id="rId569" Type="http://schemas.openxmlformats.org/officeDocument/2006/relationships/hyperlink" Target="consultantplus://offline/ref=5C504FDA3251C4886AD83DA6E5278F96F61519E3E9A382041714AA18F0F32F02ECBD90FA50D402FE1012D78493ED506F9256A5AC4C0966D2R7k3L" TargetMode="External"/><Relationship Id="rId734" Type="http://schemas.openxmlformats.org/officeDocument/2006/relationships/hyperlink" Target="consultantplus://offline/ref=5C504FDA3251C4886AD83DA6E5278F96F0171BECECA682041714AA18F0F32F02ECBD90FA50D607FE1812D78493ED506F9256A5AC4C0966D2R7k3L" TargetMode="External"/><Relationship Id="rId776" Type="http://schemas.openxmlformats.org/officeDocument/2006/relationships/hyperlink" Target="consultantplus://offline/ref=5C504FDA3251C4886AD83DA6E5278F96F3111DECE9A8DF0E1F4DA61AF7FC7015EBF49CFB50D502F51B4DD29182B55F6F8E48A7B0500B64RDk2L" TargetMode="External"/><Relationship Id="rId70" Type="http://schemas.openxmlformats.org/officeDocument/2006/relationships/hyperlink" Target="consultantplus://offline/ref=5C504FDA3251C4886AD83DA6E5278F96F61519E3E9A382041714AA18F0F32F02ECBD90FA50D406FE1912D78493ED506F9256A5AC4C0966D2R7k3L" TargetMode="External"/><Relationship Id="rId166" Type="http://schemas.openxmlformats.org/officeDocument/2006/relationships/hyperlink" Target="consultantplus://offline/ref=5C504FDA3251C4886AD83DA6E5278F96F51F1BE3EAA282041714AA18F0F32F02ECBD90FA50D407F91512D78493ED506F9256A5AC4C0966D2R7k3L" TargetMode="External"/><Relationship Id="rId331" Type="http://schemas.openxmlformats.org/officeDocument/2006/relationships/hyperlink" Target="consultantplus://offline/ref=5C504FDA3251C4886AD83DA6E5278F96F0171BECECA682041714AA18F0F32F02ECBD90FA50D50FFC1512D78493ED506F9256A5AC4C0966D2R7k3L" TargetMode="External"/><Relationship Id="rId373" Type="http://schemas.openxmlformats.org/officeDocument/2006/relationships/hyperlink" Target="consultantplus://offline/ref=5C504FDA3251C4886AD83DA6E5278F96F7151AEEEEA382041714AA18F0F32F02ECBD90FA50D402F51612D78493ED506F9256A5AC4C0966D2R7k3L" TargetMode="External"/><Relationship Id="rId429" Type="http://schemas.openxmlformats.org/officeDocument/2006/relationships/hyperlink" Target="consultantplus://offline/ref=5C504FDA3251C4886AD83DA6E5278F96F61519E3E9A382041714AA18F0F32F02ECBD90FA50D406FB1512D78493ED506F9256A5AC4C0966D2R7k3L" TargetMode="External"/><Relationship Id="rId580" Type="http://schemas.openxmlformats.org/officeDocument/2006/relationships/hyperlink" Target="consultantplus://offline/ref=5C504FDA3251C4886AD83DA6E5278F96F71F10E3EEA182041714AA18F0F32F02ECBD90FA50D402FE1112D78493ED506F9256A5AC4C0966D2R7k3L" TargetMode="External"/><Relationship Id="rId636" Type="http://schemas.openxmlformats.org/officeDocument/2006/relationships/hyperlink" Target="consultantplus://offline/ref=5C504FDA3251C4886AD83DA6E5278F96F71519E9E0AB82041714AA18F0F32F02ECBD90FA50D406F81012D78493ED506F9256A5AC4C0966D2R7k3L" TargetMode="External"/><Relationship Id="rId801" Type="http://schemas.openxmlformats.org/officeDocument/2006/relationships/hyperlink" Target="consultantplus://offline/ref=5C504FDA3251C4886AD83DA6E5278F96F71E1EE9EDA8DF0E1F4DA61AF7FC7015EBF49CFB50D407FC1B4DD29182B55F6F8E48A7B0500B64RDk2L" TargetMode="External"/><Relationship Id="rId1" Type="http://schemas.openxmlformats.org/officeDocument/2006/relationships/styles" Target="styles.xml"/><Relationship Id="rId233" Type="http://schemas.openxmlformats.org/officeDocument/2006/relationships/hyperlink" Target="consultantplus://offline/ref=5C504FDA3251C4886AD83DA6E5278F96F5141BEDE9AA82041714AA18F0F32F02ECBD90FA50D406FA1612D78493ED506F9256A5AC4C0966D2R7k3L" TargetMode="External"/><Relationship Id="rId440" Type="http://schemas.openxmlformats.org/officeDocument/2006/relationships/hyperlink" Target="consultantplus://offline/ref=5C504FDA3251C4886AD83DA6E5278F96FC111EEAEAA8DF0E1F4DA61AF7FC7015EBF49CFB50D406F51B4DD29182B55F6F8E48A7B0500B64RDk2L" TargetMode="External"/><Relationship Id="rId678" Type="http://schemas.openxmlformats.org/officeDocument/2006/relationships/hyperlink" Target="consultantplus://offline/ref=5C504FDA3251C4886AD83DA6E5278F96F0171BECECA682041714AA18F0F32F02ECBD90FA50D506FF1312D78493ED506F9256A5AC4C0966D2R7k3L" TargetMode="External"/><Relationship Id="rId28" Type="http://schemas.openxmlformats.org/officeDocument/2006/relationships/hyperlink" Target="consultantplus://offline/ref=5C504FDA3251C4886AD83DA6E5278F96F51311E8E1A382041714AA18F0F32F02ECBD90FA50D403FD1112D78493ED506F9256A5AC4C0966D2R7k3L" TargetMode="External"/><Relationship Id="rId275" Type="http://schemas.openxmlformats.org/officeDocument/2006/relationships/hyperlink" Target="consultantplus://offline/ref=5C504FDA3251C4886AD83DA6E5278F96F0171BECECA682041714AA18F0F32F02ECBD90FA50D607FE1812D78493ED506F9256A5AC4C0966D2R7k3L" TargetMode="External"/><Relationship Id="rId300" Type="http://schemas.openxmlformats.org/officeDocument/2006/relationships/hyperlink" Target="consultantplus://offline/ref=5C504FDA3251C4886AD83DA6E5278F96F71F1EE8EBAB82041714AA18F0F32F02ECBD90FA50D406FB1912D78493ED506F9256A5AC4C0966D2R7k3L" TargetMode="External"/><Relationship Id="rId482" Type="http://schemas.openxmlformats.org/officeDocument/2006/relationships/hyperlink" Target="consultantplus://offline/ref=5C504FDA3251C4886AD83DA6E5278F96F7161AEBE1A482041714AA18F0F32F02ECBD90FA50D406FF1212D78493ED506F9256A5AC4C0966D2R7k3L" TargetMode="External"/><Relationship Id="rId538" Type="http://schemas.openxmlformats.org/officeDocument/2006/relationships/hyperlink" Target="consultantplus://offline/ref=5C504FDA3251C4886AD83DA6E5278F96F0171CEFE0A782041714AA18F0F32F02ECBD90FA50D405FE1412D78493ED506F9256A5AC4C0966D2R7k3L" TargetMode="External"/><Relationship Id="rId703" Type="http://schemas.openxmlformats.org/officeDocument/2006/relationships/hyperlink" Target="consultantplus://offline/ref=5C504FDA3251C4886AD83DA6E5278F96F71519EEECA382041714AA18F0F32F02ECBD90FA50D405FE1812D78493ED506F9256A5AC4C0966D2R7k3L" TargetMode="External"/><Relationship Id="rId745" Type="http://schemas.openxmlformats.org/officeDocument/2006/relationships/hyperlink" Target="consultantplus://offline/ref=5C504FDA3251C4886AD83DA6E5278F96F5121FEFEDA482041714AA18F0F32F02ECBD90FA50D402FE1112D78493ED506F9256A5AC4C0966D2R7k3L" TargetMode="External"/><Relationship Id="rId81" Type="http://schemas.openxmlformats.org/officeDocument/2006/relationships/hyperlink" Target="consultantplus://offline/ref=5C504FDA3251C4886AD83DA6E5278F96F71011ECEEA582041714AA18F0F32F02ECBD90FA50D406FD1112D78493ED506F9256A5AC4C0966D2R7k3L" TargetMode="External"/><Relationship Id="rId135" Type="http://schemas.openxmlformats.org/officeDocument/2006/relationships/hyperlink" Target="consultantplus://offline/ref=5C504FDA3251C4886AD83DA6E5278F96F5101FE8E8A8DF0E1F4DA61AF7FC7015EBF49CFB50D404F41B4DD29182B55F6F8E48A7B0500B64RDk2L" TargetMode="External"/><Relationship Id="rId177" Type="http://schemas.openxmlformats.org/officeDocument/2006/relationships/hyperlink" Target="consultantplus://offline/ref=5C504FDA3251C4886AD83DA6E5278F96F51F1BE3EAA282041714AA18F0F32F02ECBD90FA50D407FA1712D78493ED506F9256A5AC4C0966D2R7k3L" TargetMode="External"/><Relationship Id="rId342" Type="http://schemas.openxmlformats.org/officeDocument/2006/relationships/hyperlink" Target="consultantplus://offline/ref=5C504FDA3251C4886AD83DA6E5278F96F0171BECECA682041714AA18F0F32F02ECBD90FA50D503F51712D78493ED506F9256A5AC4C0966D2R7k3L" TargetMode="External"/><Relationship Id="rId384" Type="http://schemas.openxmlformats.org/officeDocument/2006/relationships/hyperlink" Target="consultantplus://offline/ref=5C504FDA3251C4886AD83DA6E5278F96F71F1EEBEFA282041714AA18F0F32F02ECBD90FA50D407FA1612D78493ED506F9256A5AC4C0966D2R7k3L" TargetMode="External"/><Relationship Id="rId591" Type="http://schemas.openxmlformats.org/officeDocument/2006/relationships/hyperlink" Target="consultantplus://offline/ref=5C504FDA3251C4886AD83DA6E5278F96F7101AEEE1AB82041714AA18F0F32F02ECBD90FA50D404F91912D78493ED506F9256A5AC4C0966D2R7k3L" TargetMode="External"/><Relationship Id="rId605" Type="http://schemas.openxmlformats.org/officeDocument/2006/relationships/hyperlink" Target="consultantplus://offline/ref=5C504FDA3251C4886AD83DA6E5278F96F61519E3E9A382041714AA18F0F32F02ECBD90FA50D402FF1112D78493ED506F9256A5AC4C0966D2R7k3L" TargetMode="External"/><Relationship Id="rId787" Type="http://schemas.openxmlformats.org/officeDocument/2006/relationships/hyperlink" Target="consultantplus://offline/ref=5C504FDA3251C4886AD83DA6E5278F96FD111EE3E9A8DF0E1F4DA61AF7FC7015EBF49CFB50D400FA1B4DD29182B55F6F8E48A7B0500B64RDk2L" TargetMode="External"/><Relationship Id="rId812" Type="http://schemas.openxmlformats.org/officeDocument/2006/relationships/hyperlink" Target="consultantplus://offline/ref=5C504FDA3251C4886AD83DA6E5278F96F7101BE2EFA382041714AA18F0F32F02ECBD90FA50D406F81912D78493ED506F9256A5AC4C0966D2R7k3L" TargetMode="External"/><Relationship Id="rId202" Type="http://schemas.openxmlformats.org/officeDocument/2006/relationships/hyperlink" Target="consultantplus://offline/ref=5C504FDA3251C4886AD83DA6E5278F96F71F1AEFE9A782041714AA18F0F32F02ECBD90FA50D407FA1412D78493ED506F9256A5AC4C0966D2R7k3L" TargetMode="External"/><Relationship Id="rId244" Type="http://schemas.openxmlformats.org/officeDocument/2006/relationships/hyperlink" Target="consultantplus://offline/ref=5C504FDA3251C4886AD83DA6E5278F96F6161DEFE8A782041714AA18F0F32F02ECBD90FA50D406FE1512D78493ED506F9256A5AC4C0966D2R7k3L" TargetMode="External"/><Relationship Id="rId647" Type="http://schemas.openxmlformats.org/officeDocument/2006/relationships/hyperlink" Target="consultantplus://offline/ref=5C504FDA3251C4886AD83DA6E5278F96F71F10EDEBAA82041714AA18F0F32F02ECBD90FA50D406FF1712D78493ED506F9256A5AC4C0966D2R7k3L" TargetMode="External"/><Relationship Id="rId689" Type="http://schemas.openxmlformats.org/officeDocument/2006/relationships/hyperlink" Target="consultantplus://offline/ref=5C504FDA3251C4886AD83DA6E5278F96F0171BECECA682041714AA18F0F32F02ECBD90FA50D606FC1812D78493ED506F9256A5AC4C0966D2R7k3L" TargetMode="External"/><Relationship Id="rId39" Type="http://schemas.openxmlformats.org/officeDocument/2006/relationships/hyperlink" Target="consultantplus://offline/ref=5C504FDA3251C4886AD83DA6E5278F96F0171CE2EBAA82041714AA18F0F32F02ECBD90FA50D403F51512D78493ED506F9256A5AC4C0966D2R7k3L" TargetMode="External"/><Relationship Id="rId286" Type="http://schemas.openxmlformats.org/officeDocument/2006/relationships/hyperlink" Target="consultantplus://offline/ref=5C504FDA3251C4886AD83DA6E5278F96F0171BECECA682041714AA18F0F32F02ECBD90FA50D606FC1812D78493ED506F9256A5AC4C0966D2R7k3L" TargetMode="External"/><Relationship Id="rId451" Type="http://schemas.openxmlformats.org/officeDocument/2006/relationships/hyperlink" Target="consultantplus://offline/ref=5C504FDA3251C4886AD83DA6E5278F96F61519E3E9A382041714AA18F0F32F02ECBD90FA50D407FE1112D78493ED506F9256A5AC4C0966D2R7k3L" TargetMode="External"/><Relationship Id="rId493" Type="http://schemas.openxmlformats.org/officeDocument/2006/relationships/hyperlink" Target="consultantplus://offline/ref=5C504FDA3251C4886AD83DA6E5278F96F0171BECECA682041714AA18F0F32F02ECBD90FA58D30DA8415DD6D8D5BA436D9256A7AE50R0k9L" TargetMode="External"/><Relationship Id="rId507" Type="http://schemas.openxmlformats.org/officeDocument/2006/relationships/hyperlink" Target="consultantplus://offline/ref=5C504FDA3251C4886AD83DA6E5278F96F71011EEE8A282041714AA18F0F32F02ECBD90FA50D407FE1412D78493ED506F9256A5AC4C0966D2R7k3L" TargetMode="External"/><Relationship Id="rId549" Type="http://schemas.openxmlformats.org/officeDocument/2006/relationships/hyperlink" Target="consultantplus://offline/ref=5C504FDA3251C4886AD83DA6E5278F96F0171CEFE0A582041714AA18F0F32F02ECBD90FA50D405FD1812D78493ED506F9256A5AC4C0966D2R7k3L" TargetMode="External"/><Relationship Id="rId714" Type="http://schemas.openxmlformats.org/officeDocument/2006/relationships/hyperlink" Target="consultantplus://offline/ref=5C504FDA3251C4886AD83DA6E5278F96F51119EAEEA082041714AA18F0F32F02ECBD90FA50D406FE1012D78493ED506F9256A5AC4C0966D2R7k3L" TargetMode="External"/><Relationship Id="rId756" Type="http://schemas.openxmlformats.org/officeDocument/2006/relationships/hyperlink" Target="consultantplus://offline/ref=5C504FDA3251C4886AD83DA6E5278F96F6161AE3EAA182041714AA18F0F32F02ECBD90FA50D406FA1512D78493ED506F9256A5AC4C0966D2R7k3L" TargetMode="External"/><Relationship Id="rId50" Type="http://schemas.openxmlformats.org/officeDocument/2006/relationships/hyperlink" Target="consultantplus://offline/ref=5C504FDA3251C4886AD83DA6E5278F96F61518E2E9A382041714AA18F0F32F02ECBD90FA50D406F91912D78493ED506F9256A5AC4C0966D2R7k3L" TargetMode="External"/><Relationship Id="rId104" Type="http://schemas.openxmlformats.org/officeDocument/2006/relationships/hyperlink" Target="consultantplus://offline/ref=5C504FDA3251C4886AD83DA6E5278F96F7101AEEE1AB82041714AA18F0F32F02ECBD90FA53DF52AD544C8ED7D5A65D6F8E4AA5ACR5k0L" TargetMode="External"/><Relationship Id="rId146" Type="http://schemas.openxmlformats.org/officeDocument/2006/relationships/hyperlink" Target="consultantplus://offline/ref=5C504FDA3251C4886AD83DA6E5278F96F51F1BE3EAA282041714AA18F0F32F02ECBD90FA50D407FF1412D78493ED506F9256A5AC4C0966D2R7k3L" TargetMode="External"/><Relationship Id="rId188" Type="http://schemas.openxmlformats.org/officeDocument/2006/relationships/hyperlink" Target="consultantplus://offline/ref=5C504FDA3251C4886AD83DA6E5278F96F71F1EECE0A382041714AA18F0F32F02ECBD90FA50D407F91712D78493ED506F9256A5AC4C0966D2R7k3L" TargetMode="External"/><Relationship Id="rId311" Type="http://schemas.openxmlformats.org/officeDocument/2006/relationships/hyperlink" Target="consultantplus://offline/ref=5C504FDA3251C4886AD83DA6E5278F96F71F1EE8EBAB82041714AA18F0F32F02ECBD90FA50D406F41012D78493ED506F9256A5AC4C0966D2R7k3L" TargetMode="External"/><Relationship Id="rId353" Type="http://schemas.openxmlformats.org/officeDocument/2006/relationships/hyperlink" Target="consultantplus://offline/ref=5C504FDA3251C4886AD83DA6E5278F96F51311E9EFA482041714AA18F0F32F02ECBD90FA50D404F81512D78493ED506F9256A5AC4C0966D2R7k3L" TargetMode="External"/><Relationship Id="rId395" Type="http://schemas.openxmlformats.org/officeDocument/2006/relationships/hyperlink" Target="consultantplus://offline/ref=5C504FDA3251C4886AD83DA6E5278F96F71F1EEBEFA282041714AA18F0F32F02ECBD90FA50D407FA1912D78493ED506F9256A5AC4C0966D2R7k3L" TargetMode="External"/><Relationship Id="rId409" Type="http://schemas.openxmlformats.org/officeDocument/2006/relationships/hyperlink" Target="consultantplus://offline/ref=5C504FDA3251C4886AD83DA6E5278F96F61519E3E9A382041714AA18F0F32F02ECBD90FA50D406F81212D78493ED506F9256A5AC4C0966D2R7k3L" TargetMode="External"/><Relationship Id="rId560" Type="http://schemas.openxmlformats.org/officeDocument/2006/relationships/hyperlink" Target="consultantplus://offline/ref=5C504FDA3251C4886AD83DA6E5278F96F71E1DEAEDA482041714AA18F0F32F02ECBD90FA50D404FF1412D78493ED506F9256A5AC4C0966D2R7k3L" TargetMode="External"/><Relationship Id="rId798" Type="http://schemas.openxmlformats.org/officeDocument/2006/relationships/hyperlink" Target="consultantplus://offline/ref=5C504FDA3251C4886AD83DA6E5278F96F7151EECE0A282041714AA18F0F32F02ECBD90FA50D406FB1012D78493ED506F9256A5AC4C0966D2R7k3L" TargetMode="External"/><Relationship Id="rId92" Type="http://schemas.openxmlformats.org/officeDocument/2006/relationships/hyperlink" Target="consultantplus://offline/ref=5C504FDA3251C4886AD83DA6E5278F96F0171BECECA682041714AA18F0F32F02ECBD90FA50D50FFC1712D78493ED506F9256A5AC4C0966D2R7k3L" TargetMode="External"/><Relationship Id="rId213" Type="http://schemas.openxmlformats.org/officeDocument/2006/relationships/hyperlink" Target="consultantplus://offline/ref=5C504FDA3251C4886AD83DA6E5278F96F6171AE8ECA282041714AA18F0F32F02ECBD90FA50D407F41312D78493ED506F9256A5AC4C0966D2R7k3L" TargetMode="External"/><Relationship Id="rId420" Type="http://schemas.openxmlformats.org/officeDocument/2006/relationships/hyperlink" Target="consultantplus://offline/ref=5C504FDA3251C4886AD83DA6E5278F96F0171BECECA682041714AA18F0F32F02ECBD90FA50D50EF51812D78493ED506F9256A5AC4C0966D2R7k3L" TargetMode="External"/><Relationship Id="rId616" Type="http://schemas.openxmlformats.org/officeDocument/2006/relationships/hyperlink" Target="consultantplus://offline/ref=5C504FDA3251C4886AD83DA6E5278F96FD1E1AE2E1A8DF0E1F4DA61AF7FC7015EBF49CFB50D406FD1B4DD29182B55F6F8E48A7B0500B64RDk2L" TargetMode="External"/><Relationship Id="rId658" Type="http://schemas.openxmlformats.org/officeDocument/2006/relationships/hyperlink" Target="consultantplus://offline/ref=5C504FDA3251C4886AD83DA6E5278F96F51311E9ECA582041714AA18F0F32F02ECBD90FA50D406FB1412D78493ED506F9256A5AC4C0966D2R7k3L" TargetMode="External"/><Relationship Id="rId823" Type="http://schemas.openxmlformats.org/officeDocument/2006/relationships/hyperlink" Target="consultantplus://offline/ref=5C504FDA3251C4886AD83DA6E5278F96F71410E8EFA082041714AA18F0F32F02ECBD90FA50D406F91912D78493ED506F9256A5AC4C0966D2R7k3L" TargetMode="External"/><Relationship Id="rId255" Type="http://schemas.openxmlformats.org/officeDocument/2006/relationships/hyperlink" Target="consultantplus://offline/ref=5C504FDA3251C4886AD83DA6E5278F96F5151BE9EDAA82041714AA18F0F32F02ECBD90FA50D406FD1912D78493ED506F9256A5AC4C0966D2R7k3L" TargetMode="External"/><Relationship Id="rId297" Type="http://schemas.openxmlformats.org/officeDocument/2006/relationships/hyperlink" Target="consultantplus://offline/ref=5C504FDA3251C4886AD83DA6E5278F96F0171BECECA682041714AA18F0F32F02ECBD90FA50D503F51112D78493ED506F9256A5AC4C0966D2R7k3L" TargetMode="External"/><Relationship Id="rId462" Type="http://schemas.openxmlformats.org/officeDocument/2006/relationships/hyperlink" Target="consultantplus://offline/ref=5C504FDA3251C4886AD83DA6E5278F96F0171BECECA682041714AA18F0F32F02ECBD90FA50D40FF91312D78493ED506F9256A5AC4C0966D2R7k3L" TargetMode="External"/><Relationship Id="rId518" Type="http://schemas.openxmlformats.org/officeDocument/2006/relationships/hyperlink" Target="consultantplus://offline/ref=5C504FDA3251C4886AD83DA6E5278F96F61519E3E9A382041714AA18F0F32F02ECBD90FA50D404F91612D78493ED506F9256A5AC4C0966D2R7k3L" TargetMode="External"/><Relationship Id="rId725" Type="http://schemas.openxmlformats.org/officeDocument/2006/relationships/hyperlink" Target="consultantplus://offline/ref=5C504FDA3251C4886AD83DA6E5278F96F6171AE8ECA282041714AA18F0F32F02ECBD90FA50D404FD1112D78493ED506F9256A5AC4C0966D2R7k3L" TargetMode="External"/><Relationship Id="rId115" Type="http://schemas.openxmlformats.org/officeDocument/2006/relationships/hyperlink" Target="consultantplus://offline/ref=5C504FDA3251C4886AD83DA6E5278F96F0171BECECA682041714AA18F0F32F02ECBD90FA50D503F91112D78493ED506F9256A5AC4C0966D2R7k3L" TargetMode="External"/><Relationship Id="rId157" Type="http://schemas.openxmlformats.org/officeDocument/2006/relationships/hyperlink" Target="consultantplus://offline/ref=5C504FDA3251C4886AD83DA6E5278F96F51F1BE3EAA282041714AA18F0F32F02ECBD90FA50D407F81812D78493ED506F9256A5AC4C0966D2R7k3L" TargetMode="External"/><Relationship Id="rId322" Type="http://schemas.openxmlformats.org/officeDocument/2006/relationships/hyperlink" Target="consultantplus://offline/ref=5C504FDA3251C4886AD83DA6E5278F96F0171BECECA682041714AA18F0F32F02ECBD90FA50D50FFF1312D78493ED506F9256A5AC4C0966D2R7k3L" TargetMode="External"/><Relationship Id="rId364" Type="http://schemas.openxmlformats.org/officeDocument/2006/relationships/hyperlink" Target="consultantplus://offline/ref=5C504FDA3251C4886AD83DA6E5278F96F71F11E3EBA582041714AA18F0F32F02ECBD90FA50D505FC1912D78493ED506F9256A5AC4C0966D2R7k3L" TargetMode="External"/><Relationship Id="rId767" Type="http://schemas.openxmlformats.org/officeDocument/2006/relationships/hyperlink" Target="consultantplus://offline/ref=5C504FDA3251C4886AD83DA6E5278F96F0111FEFE2F5D5064641A41DF8A37512FAF49FF94ED404E2121981RDk7L" TargetMode="External"/><Relationship Id="rId61" Type="http://schemas.openxmlformats.org/officeDocument/2006/relationships/hyperlink" Target="consultantplus://offline/ref=5C504FDA3251C4886AD83DA6E5278F96F61718EFECA282041714AA18F0F32F02ECBD90FA50D400FB1912D78493ED506F9256A5AC4C0966D2R7k3L" TargetMode="External"/><Relationship Id="rId199" Type="http://schemas.openxmlformats.org/officeDocument/2006/relationships/hyperlink" Target="consultantplus://offline/ref=5C504FDA3251C4886AD83DA6E5278F96F71E1BEFE8A282041714AA18F0F32F02ECBD90FA50D402F41112D78493ED506F9256A5AC4C0966D2R7k3L" TargetMode="External"/><Relationship Id="rId571" Type="http://schemas.openxmlformats.org/officeDocument/2006/relationships/hyperlink" Target="consultantplus://offline/ref=5C504FDA3251C4886AD83DA6E5278F96F61519E3E9A382041714AA18F0F32F02ECBD90FA50D402FE1912D78493ED506F9256A5AC4C0966D2R7k3L" TargetMode="External"/><Relationship Id="rId627" Type="http://schemas.openxmlformats.org/officeDocument/2006/relationships/hyperlink" Target="consultantplus://offline/ref=5C504FDA3251C4886AD83DA6E5278F96FD1E1AE2E1A8DF0E1F4DA61AF7FC7007EBAC90F952CA06FE0E1B83D7RDk5L" TargetMode="External"/><Relationship Id="rId669" Type="http://schemas.openxmlformats.org/officeDocument/2006/relationships/hyperlink" Target="consultantplus://offline/ref=5C504FDA3251C4886AD83DA6E5278F96F71F1BECEAA682041714AA18F0F32F02FEBDC8F652D618FC120781D5D5RBkAL" TargetMode="External"/><Relationship Id="rId834" Type="http://schemas.openxmlformats.org/officeDocument/2006/relationships/fontTable" Target="fontTable.xml"/><Relationship Id="rId19" Type="http://schemas.openxmlformats.org/officeDocument/2006/relationships/hyperlink" Target="consultantplus://offline/ref=5C504FDA3251C4886AD83DA6E5278F96F61718E9E8A582041714AA18F0F32F02ECBD90FA50D407F81812D78493ED506F9256A5AC4C0966D2R7k3L" TargetMode="External"/><Relationship Id="rId224" Type="http://schemas.openxmlformats.org/officeDocument/2006/relationships/hyperlink" Target="consultantplus://offline/ref=5C504FDA3251C4886AD83DA6E5278F96F5141BEDE9AA82041714AA18F0F32F02ECBD90FA50D406FA1112D78493ED506F9256A5AC4C0966D2R7k3L" TargetMode="External"/><Relationship Id="rId266" Type="http://schemas.openxmlformats.org/officeDocument/2006/relationships/hyperlink" Target="consultantplus://offline/ref=5C504FDA3251C4886AD821B7E44FDAC5F91619E9EDA8DF0E1F4DA61AF7FC7007EBAC90F952CA06FE0E1B83D7RDk5L" TargetMode="External"/><Relationship Id="rId431" Type="http://schemas.openxmlformats.org/officeDocument/2006/relationships/hyperlink" Target="consultantplus://offline/ref=5C504FDA3251C4886AD83DA6E5278F96F61519E3E9A382041714AA18F0F32F02ECBD90FA50D406FB1712D78493ED506F9256A5AC4C0966D2R7k3L" TargetMode="External"/><Relationship Id="rId473" Type="http://schemas.openxmlformats.org/officeDocument/2006/relationships/hyperlink" Target="consultantplus://offline/ref=5C504FDA3251C4886AD83DA6E5278F96F0171BECECA682041714AA18F0F32F02ECBD90FA50D606FF1912D78493ED506F9256A5AC4C0966D2R7k3L" TargetMode="External"/><Relationship Id="rId529" Type="http://schemas.openxmlformats.org/officeDocument/2006/relationships/hyperlink" Target="consultantplus://offline/ref=5C504FDA3251C4886AD83DA6E5278F96F71F10EDECA482041714AA18F0F32F02ECBD90FA50D406F41312D78493ED506F9256A5AC4C0966D2R7k3L" TargetMode="External"/><Relationship Id="rId680" Type="http://schemas.openxmlformats.org/officeDocument/2006/relationships/hyperlink" Target="consultantplus://offline/ref=5C504FDA3251C4886AD83DA6E5278F96F1171AEEECA8DF0E1F4DA61AF7FC7015EBF49CFB50D506F81B4DD29182B55F6F8E48A7B0500B64RDk2L" TargetMode="External"/><Relationship Id="rId736" Type="http://schemas.openxmlformats.org/officeDocument/2006/relationships/hyperlink" Target="consultantplus://offline/ref=5C504FDA3251C4886AD83DA6E5278F96F0171BECECA682041714AA18F0F32F02ECBD90FA50D607FE1212D78493ED506F9256A5AC4C0966D2R7k3L" TargetMode="External"/><Relationship Id="rId30" Type="http://schemas.openxmlformats.org/officeDocument/2006/relationships/hyperlink" Target="consultantplus://offline/ref=5C504FDA3251C4886AD83DA6E5278F96F31519EFECA8DF0E1F4DA61AF7FC7015EBF49CFB50D401FC1B4DD29182B55F6F8E48A7B0500B64RDk2L" TargetMode="External"/><Relationship Id="rId126" Type="http://schemas.openxmlformats.org/officeDocument/2006/relationships/hyperlink" Target="consultantplus://offline/ref=5C504FDA3251C4886AD83DA6E5278F96F31519EFECA8DF0E1F4DA61AF7FC7015EBF49CFB50D401FE1B4DD29182B55F6F8E48A7B0500B64RDk2L" TargetMode="External"/><Relationship Id="rId168" Type="http://schemas.openxmlformats.org/officeDocument/2006/relationships/hyperlink" Target="consultantplus://offline/ref=5C504FDA3251C4886AD83DA6E5278F96F51F1BE3EAA282041714AA18F0F32F02ECBD90FA50D407F91812D78493ED506F9256A5AC4C0966D2R7k3L" TargetMode="External"/><Relationship Id="rId333" Type="http://schemas.openxmlformats.org/officeDocument/2006/relationships/hyperlink" Target="consultantplus://offline/ref=5C504FDA3251C4886AD83DA6E5278F96F51119EAEEA082041714AA18F0F32F02ECBD90FA50D406FD1712D78493ED506F9256A5AC4C0966D2R7k3L" TargetMode="External"/><Relationship Id="rId540" Type="http://schemas.openxmlformats.org/officeDocument/2006/relationships/hyperlink" Target="consultantplus://offline/ref=5C504FDA3251C4886AD83DA6E5278F96F61519E3E9A382041714AA18F0F32F02ECBD90FA50D405FC1512D78493ED506F9256A5AC4C0966D2R7k3L" TargetMode="External"/><Relationship Id="rId778" Type="http://schemas.openxmlformats.org/officeDocument/2006/relationships/hyperlink" Target="consultantplus://offline/ref=5C504FDA3251C4886AD83DA6E5278F96FD111EE3E9A8DF0E1F4DA61AF7FC7015EBF49CFB50D402F81B4DD29182B55F6F8E48A7B0500B64RDk2L" TargetMode="External"/><Relationship Id="rId72" Type="http://schemas.openxmlformats.org/officeDocument/2006/relationships/hyperlink" Target="consultantplus://offline/ref=5C504FDA3251C4886AD83DA6E5278F96F61F1DEBEBA082041714AA18F0F32F02ECBD90FA50D406FD1112D78493ED506F9256A5AC4C0966D2R7k3L" TargetMode="External"/><Relationship Id="rId375" Type="http://schemas.openxmlformats.org/officeDocument/2006/relationships/hyperlink" Target="consultantplus://offline/ref=5C504FDA3251C4886AD83DA6E5278F96F6171AE8ECA282041714AA18F0F32F02ECBD90FA50D407F41812D78493ED506F9256A5AC4C0966D2R7k3L" TargetMode="External"/><Relationship Id="rId582" Type="http://schemas.openxmlformats.org/officeDocument/2006/relationships/hyperlink" Target="consultantplus://offline/ref=5C504FDA3251C4886AD83DA6E5278F96F0171BECECA682041714AA18F0F32F02ECBD90FA50D50EF51812D78493ED506F9256A5AC4C0966D2R7k3L" TargetMode="External"/><Relationship Id="rId638" Type="http://schemas.openxmlformats.org/officeDocument/2006/relationships/hyperlink" Target="consultantplus://offline/ref=5C504FDA3251C4886AD83DA6E5278F96F71519E9E0AB82041714AA18F0F32F02ECBD90FA50D406F81112D78493ED506F9256A5AC4C0966D2R7k3L" TargetMode="External"/><Relationship Id="rId803" Type="http://schemas.openxmlformats.org/officeDocument/2006/relationships/hyperlink" Target="consultantplus://offline/ref=5C504FDA3251C4886AD83DA6E5278F96F7151EECE0A282041714AA18F0F32F02ECBD90FA50D406FB1012D78493ED506F9256A5AC4C0966D2R7k3L" TargetMode="External"/><Relationship Id="rId3" Type="http://schemas.openxmlformats.org/officeDocument/2006/relationships/webSettings" Target="webSettings.xml"/><Relationship Id="rId235" Type="http://schemas.openxmlformats.org/officeDocument/2006/relationships/hyperlink" Target="consultantplus://offline/ref=5C504FDA3251C4886AD83DA6E5278F96F0171BECECA682041714AA18F0F32F02ECBD90FA50D50EF91112D78493ED506F9256A5AC4C0966D2R7k3L" TargetMode="External"/><Relationship Id="rId277" Type="http://schemas.openxmlformats.org/officeDocument/2006/relationships/hyperlink" Target="consultantplus://offline/ref=5C504FDA3251C4886AD83DA6E5278F96F5121EE3E8AA82041714AA18F0F32F02ECBD90FA50D406FC1912D78493ED506F9256A5AC4C0966D2R7k3L" TargetMode="External"/><Relationship Id="rId400" Type="http://schemas.openxmlformats.org/officeDocument/2006/relationships/hyperlink" Target="consultantplus://offline/ref=5C504FDA3251C4886AD83DA6E5278F96F71311EAE8A382041714AA18F0F32F02FEBDC8F652D618FC120781D5D5RBkAL" TargetMode="External"/><Relationship Id="rId442" Type="http://schemas.openxmlformats.org/officeDocument/2006/relationships/hyperlink" Target="consultantplus://offline/ref=5C504FDA3251C4886AD83DA6E5278F96F61519E3E9A382041714AA18F0F32F02ECBD90FA50D406F51912D78493ED506F9256A5AC4C0966D2R7k3L" TargetMode="External"/><Relationship Id="rId484" Type="http://schemas.openxmlformats.org/officeDocument/2006/relationships/hyperlink" Target="consultantplus://offline/ref=5C504FDA3251C4886AD83DA6E5278F96F0171BECECA682041714AA18F0F32F02ECBD90FA53D606F74448C780DABA5F73904ABBAC5209R6k4L" TargetMode="External"/><Relationship Id="rId705" Type="http://schemas.openxmlformats.org/officeDocument/2006/relationships/hyperlink" Target="consultantplus://offline/ref=5C504FDA3251C4886AD83DA6E5278F96F61E11ECEEA282041714AA18F0F32F02ECBD90FA50D406FA1112D78493ED506F9256A5AC4C0966D2R7k3L" TargetMode="External"/><Relationship Id="rId137" Type="http://schemas.openxmlformats.org/officeDocument/2006/relationships/hyperlink" Target="consultantplus://offline/ref=5C504FDA3251C4886AD83DA6E5278F96F0171BECECA682041714AA18F0F32F02ECBD90FA50D406F51112D78493ED506F9256A5AC4C0966D2R7k3L" TargetMode="External"/><Relationship Id="rId302" Type="http://schemas.openxmlformats.org/officeDocument/2006/relationships/hyperlink" Target="consultantplus://offline/ref=5C504FDA3251C4886AD83DA6E5278F96F61718ECE8A482041714AA18F0F32F02ECBD90FA50D407F51612D78493ED506F9256A5AC4C0966D2R7k3L" TargetMode="External"/><Relationship Id="rId344" Type="http://schemas.openxmlformats.org/officeDocument/2006/relationships/hyperlink" Target="consultantplus://offline/ref=5C504FDA3251C4886AD83DA6E5278F96F71F1AEFEDA182041714AA18F0F32F02ECBD90FA50D40EFA1212D78493ED506F9256A5AC4C0966D2R7k3L" TargetMode="External"/><Relationship Id="rId691" Type="http://schemas.openxmlformats.org/officeDocument/2006/relationships/hyperlink" Target="consultantplus://offline/ref=5C504FDA3251C4886AD83DA6E5278F96F61E1BEDEBA382041714AA18F0F32F02ECBD90FA50D504F91612D78493ED506F9256A5AC4C0966D2R7k3L" TargetMode="External"/><Relationship Id="rId747" Type="http://schemas.openxmlformats.org/officeDocument/2006/relationships/hyperlink" Target="consultantplus://offline/ref=5C504FDA3251C4886AD83DA6E5278F96F0171BECECA682041714AA18F0F32F02ECBD90FA50D406F51312D78493ED506F9256A5AC4C0966D2R7k3L" TargetMode="External"/><Relationship Id="rId789" Type="http://schemas.openxmlformats.org/officeDocument/2006/relationships/hyperlink" Target="consultantplus://offline/ref=5C504FDA3251C4886AD83DA6E5278F96F01719EDE0A182041714AA18F0F32F02ECBD90FA50D503F81912D78493ED506F9256A5AC4C0966D2R7k3L" TargetMode="External"/><Relationship Id="rId41" Type="http://schemas.openxmlformats.org/officeDocument/2006/relationships/hyperlink" Target="consultantplus://offline/ref=5C504FDA3251C4886AD83DA6E5278F96F61718E8ECA782041714AA18F0F32F02ECBD90FA50D407FD1012D78493ED506F9256A5AC4C0966D2R7k3L" TargetMode="External"/><Relationship Id="rId83" Type="http://schemas.openxmlformats.org/officeDocument/2006/relationships/hyperlink" Target="consultantplus://offline/ref=5C504FDA3251C4886AD83DA6E5278F96F71F1EEBEEA682041714AA18F0F32F02ECBD90FA50D406FF1012D78493ED506F9256A5AC4C0966D2R7k3L" TargetMode="External"/><Relationship Id="rId179" Type="http://schemas.openxmlformats.org/officeDocument/2006/relationships/hyperlink" Target="consultantplus://offline/ref=5C504FDA3251C4886AD83DA6E5278F96F51F1BE3EAA282041714AA18F0F32F02ECBD90FA50D407FB1012D78493ED506F9256A5AC4C0966D2R7k3L" TargetMode="External"/><Relationship Id="rId386" Type="http://schemas.openxmlformats.org/officeDocument/2006/relationships/hyperlink" Target="consultantplus://offline/ref=5C504FDA3251C4886AD83DA6E5278F96F71F10E8EBA182041714AA18F0F32F02ECBD90FF57D70DA8415DD6D8D5BA436D9256A7AE50R0k9L" TargetMode="External"/><Relationship Id="rId551" Type="http://schemas.openxmlformats.org/officeDocument/2006/relationships/hyperlink" Target="consultantplus://offline/ref=5C504FDA3251C4886AD83DA6E5278F96F71E1DEAEDA482041714AA18F0F32F02ECBD90FA50D406F81112D78493ED506F9256A5AC4C0966D2R7k3L" TargetMode="External"/><Relationship Id="rId593" Type="http://schemas.openxmlformats.org/officeDocument/2006/relationships/hyperlink" Target="consultantplus://offline/ref=5C504FDA3251C4886AD83DA6E5278F96F61E11ECE8A682041714AA18F0F32F02ECBD90FA50D406FD1712D78493ED506F9256A5AC4C0966D2R7k3L" TargetMode="External"/><Relationship Id="rId607" Type="http://schemas.openxmlformats.org/officeDocument/2006/relationships/hyperlink" Target="consultantplus://offline/ref=5C504FDA3251C4886AD83DA6E5278F96F61519E3E9A382041714AA18F0F32F02ECBD90FA50D402FF1112D78493ED506F9256A5AC4C0966D2R7k3L" TargetMode="External"/><Relationship Id="rId649" Type="http://schemas.openxmlformats.org/officeDocument/2006/relationships/hyperlink" Target="consultantplus://offline/ref=5C504FDA3251C4886AD83DA6E5278F96F61518E9ECAB82041714AA18F0F32F02ECBD90FA50D406F91512D78493ED506F9256A5AC4C0966D2R7k3L" TargetMode="External"/><Relationship Id="rId814" Type="http://schemas.openxmlformats.org/officeDocument/2006/relationships/hyperlink" Target="consultantplus://offline/ref=5C504FDA3251C4886AD83DA6E5278F96FD111EE3E9A8DF0E1F4DA61AF7FC7015EBF49CFB50D505F81B4DD29182B55F6F8E48A7B0500B64RDk2L" TargetMode="External"/><Relationship Id="rId190" Type="http://schemas.openxmlformats.org/officeDocument/2006/relationships/hyperlink" Target="consultantplus://offline/ref=5C504FDA3251C4886AD83DA6E5278F96F71E18ECEFAA82041714AA18F0F32F02ECBD90FA50D405FD1912D78493ED506F9256A5AC4C0966D2R7k3L" TargetMode="External"/><Relationship Id="rId204" Type="http://schemas.openxmlformats.org/officeDocument/2006/relationships/hyperlink" Target="consultantplus://offline/ref=5C504FDA3251C4886AD83DA6E5278F96F71F1AEFE9A782041714AA18F0F32F02ECBD90FA50D407FA1712D78493ED506F9256A5AC4C0966D2R7k3L" TargetMode="External"/><Relationship Id="rId246" Type="http://schemas.openxmlformats.org/officeDocument/2006/relationships/hyperlink" Target="consultantplus://offline/ref=5C504FDA3251C4886AD83DA6E5278F96F0171BECECA682041714AA18F0F32F02ECBD90FA50D607FB1312D78493ED506F9256A5AC4C0966D2R7k3L" TargetMode="External"/><Relationship Id="rId288" Type="http://schemas.openxmlformats.org/officeDocument/2006/relationships/hyperlink" Target="consultantplus://offline/ref=5C504FDA3251C4886AD83DA6E5278F96F71F1AEFEAAB82041714AA18F0F32F02ECBD90FA50D406F51912D78493ED506F9256A5AC4C0966D2R7k3L" TargetMode="External"/><Relationship Id="rId411" Type="http://schemas.openxmlformats.org/officeDocument/2006/relationships/hyperlink" Target="consultantplus://offline/ref=5C504FDA3251C4886AD83DA6E5278F96F5151DEFEAA8DF0E1F4DA61AF7FC7015EBF49CFB50D500FF1B4DD29182B55F6F8E48A7B0500B64RDk2L" TargetMode="External"/><Relationship Id="rId453" Type="http://schemas.openxmlformats.org/officeDocument/2006/relationships/hyperlink" Target="consultantplus://offline/ref=5C504FDA3251C4886AD83DA6E5278F96F0171BECECA682041714AA18F0F32F02ECBD90FA50D50FFA1012D78493ED506F9256A5AC4C0966D2R7k3L" TargetMode="External"/><Relationship Id="rId509" Type="http://schemas.openxmlformats.org/officeDocument/2006/relationships/hyperlink" Target="consultantplus://offline/ref=5C504FDA3251C4886AD83DA6E5278F96F61519E3E9A382041714AA18F0F32F02ECBD90FA50D404FE1612D78493ED506F9256A5AC4C0966D2R7k3L" TargetMode="External"/><Relationship Id="rId660" Type="http://schemas.openxmlformats.org/officeDocument/2006/relationships/hyperlink" Target="consultantplus://offline/ref=5C504FDA3251C4886AD83DA6E5278F96F0171BECECA682041714AA18F0F32F02ECBD90FA50D506FB1712D78493ED506F9256A5AC4C0966D2R7k3L" TargetMode="External"/><Relationship Id="rId106" Type="http://schemas.openxmlformats.org/officeDocument/2006/relationships/hyperlink" Target="consultantplus://offline/ref=5C504FDA3251C4886AD83DA6E5278F96F0171BECECA682041714AA18F0F32F02ECBD90FA50D606FC1812D78493ED506F9256A5AC4C0966D2R7k3L" TargetMode="External"/><Relationship Id="rId313" Type="http://schemas.openxmlformats.org/officeDocument/2006/relationships/hyperlink" Target="consultantplus://offline/ref=5C504FDA3251C4886AD83DA6E5278F96F71F1EE8EBAB82041714AA18F0F32F02ECBD90FA50D406F41012D78493ED506F9256A5AC4C0966D2R7k3L" TargetMode="External"/><Relationship Id="rId495" Type="http://schemas.openxmlformats.org/officeDocument/2006/relationships/hyperlink" Target="consultantplus://offline/ref=5C504FDA3251C4886AD83DA6E5278F96F61519E3E9A382041714AA18F0F32F02ECBD90FA50D407F51212D78493ED506F9256A5AC4C0966D2R7k3L" TargetMode="External"/><Relationship Id="rId716" Type="http://schemas.openxmlformats.org/officeDocument/2006/relationships/hyperlink" Target="consultantplus://offline/ref=5C504FDA3251C4886AD83DA6E5278F96F6171AE8ECA282041714AA18F0F32F02ECBD90FA50D404FC1412D78493ED506F9256A5AC4C0966D2R7k3L" TargetMode="External"/><Relationship Id="rId758" Type="http://schemas.openxmlformats.org/officeDocument/2006/relationships/hyperlink" Target="consultantplus://offline/ref=5C504FDA3251C4886AD83DA6E5278F96F7121FE9E0AA82041714AA18F0F32F02ECBD90FA50D406FF1712D78493ED506F9256A5AC4C0966D2R7k3L" TargetMode="External"/><Relationship Id="rId10" Type="http://schemas.openxmlformats.org/officeDocument/2006/relationships/hyperlink" Target="consultantplus://offline/ref=5C504FDA3251C4886AD83DA6E5278F96F71E1EE9EDA8DF0E1F4DA61AF7FC7015EBF49CFB50D406F51B4DD29182B55F6F8E48A7B0500B64RDk2L" TargetMode="External"/><Relationship Id="rId52" Type="http://schemas.openxmlformats.org/officeDocument/2006/relationships/hyperlink" Target="consultantplus://offline/ref=5C504FDA3251C4886AD83DA6E5278F96F61518E9ECAB82041714AA18F0F32F02ECBD90FA50D406F91212D78493ED506F9256A5AC4C0966D2R7k3L" TargetMode="External"/><Relationship Id="rId94" Type="http://schemas.openxmlformats.org/officeDocument/2006/relationships/hyperlink" Target="consultantplus://offline/ref=5C504FDA3251C4886AD83DA6E5278F96F6121AEAE1A8DF0E1F4DA61AF7FC7015EBF49CFB50D407FC1B4DD29182B55F6F8E48A7B0500B64RDk2L" TargetMode="External"/><Relationship Id="rId148" Type="http://schemas.openxmlformats.org/officeDocument/2006/relationships/hyperlink" Target="consultantplus://offline/ref=5C504FDA3251C4886AD83DA6E5278F96F51F1BE3EAA282041714AA18F0F32F02ECBD90FA50D407FF1712D78493ED506F9256A5AC4C0966D2R7k3L" TargetMode="External"/><Relationship Id="rId355" Type="http://schemas.openxmlformats.org/officeDocument/2006/relationships/hyperlink" Target="consultantplus://offline/ref=5C504FDA3251C4886AD83DA6E5278F96F51311E8E0A182041714AA18F0F32F02ECBD90FA50D405FC1412D78493ED506F9256A5AC4C0966D2R7k3L" TargetMode="External"/><Relationship Id="rId397" Type="http://schemas.openxmlformats.org/officeDocument/2006/relationships/hyperlink" Target="consultantplus://offline/ref=5C504FDA3251C4886AD83DA6E5278F96F71F1EEBEFA282041714AA18F0F32F02ECBD90FA50D407FB1012D78493ED506F9256A5AC4C0966D2R7k3L" TargetMode="External"/><Relationship Id="rId520" Type="http://schemas.openxmlformats.org/officeDocument/2006/relationships/hyperlink" Target="consultantplus://offline/ref=5C504FDA3251C4886AD83DA6E5278F96F7101BEBE9A582041714AA18F0F32F02ECBD90F951DF52AD544C8ED7D5A65D6F8E4AA5ACR5k0L" TargetMode="External"/><Relationship Id="rId562" Type="http://schemas.openxmlformats.org/officeDocument/2006/relationships/hyperlink" Target="consultantplus://offline/ref=5C504FDA3251C4886AD83DA6E5278F96F61519E3E9A382041714AA18F0F32F02ECBD90FA50D405F41112D78493ED506F9256A5AC4C0966D2R7k3L" TargetMode="External"/><Relationship Id="rId618" Type="http://schemas.openxmlformats.org/officeDocument/2006/relationships/hyperlink" Target="consultantplus://offline/ref=5C504FDA3251C4886AD83DA6E5278F96F71018E3EBA082041714AA18F0F32F02ECBD90FC50DF52AD544C8ED7D5A65D6F8E4AA5ACR5k0L" TargetMode="External"/><Relationship Id="rId825" Type="http://schemas.openxmlformats.org/officeDocument/2006/relationships/hyperlink" Target="consultantplus://offline/ref=5C504FDA3251C4886AD821B7E44FDAC5F9161AE8EEA8DF0E1F4DA61AF7FC7007EBAC90F952CA06FE0E1B83D7RDk5L" TargetMode="External"/><Relationship Id="rId215" Type="http://schemas.openxmlformats.org/officeDocument/2006/relationships/hyperlink" Target="consultantplus://offline/ref=5C504FDA3251C4886AD83DA6E5278F96F0171BECECA682041714AA18F0F32F02ECBD90FA50D607FB1312D78493ED506F9256A5AC4C0966D2R7k3L" TargetMode="External"/><Relationship Id="rId257" Type="http://schemas.openxmlformats.org/officeDocument/2006/relationships/hyperlink" Target="consultantplus://offline/ref=5C504FDA3251C4886AD83DA6E5278F96F5151BE9EDAA82041714AA18F0F32F02ECBD90FA50D406F81312D78493ED506F9256A5AC4C0966D2R7k3L" TargetMode="External"/><Relationship Id="rId422" Type="http://schemas.openxmlformats.org/officeDocument/2006/relationships/hyperlink" Target="consultantplus://offline/ref=5C504FDA3251C4886AD83DA6E5278F96F61519E3E9A382041714AA18F0F32F02ECBD90FA50D406F91912D78493ED506F9256A5AC4C0966D2R7k3L" TargetMode="External"/><Relationship Id="rId464" Type="http://schemas.openxmlformats.org/officeDocument/2006/relationships/hyperlink" Target="consultantplus://offline/ref=5C504FDA3251C4886AD83DA6E5278F96F61519E3E9A382041714AA18F0F32F02ECBD90FA50D407FF1512D78493ED506F9256A5AC4C0966D2R7k3L" TargetMode="External"/><Relationship Id="rId299" Type="http://schemas.openxmlformats.org/officeDocument/2006/relationships/hyperlink" Target="consultantplus://offline/ref=5C504FDA3251C4886AD83DA6E5278F96F61718ECE8A482041714AA18F0F32F02ECBD90FA50D407F51512D78493ED506F9256A5AC4C0966D2R7k3L" TargetMode="External"/><Relationship Id="rId727" Type="http://schemas.openxmlformats.org/officeDocument/2006/relationships/hyperlink" Target="consultantplus://offline/ref=5C504FDA3251C4886AD83DA6E5278F96F6171AE8ECA282041714AA18F0F32F02ECBD90FA50D404FD1412D78493ED506F9256A5AC4C0966D2R7k3L" TargetMode="External"/><Relationship Id="rId63" Type="http://schemas.openxmlformats.org/officeDocument/2006/relationships/hyperlink" Target="consultantplus://offline/ref=5C504FDA3251C4886AD83DA6E5278F96F61718EAEAA482041714AA18F0F32F02ECBD90FA50D406FC1912D78493ED506F9256A5AC4C0966D2R7k3L" TargetMode="External"/><Relationship Id="rId159" Type="http://schemas.openxmlformats.org/officeDocument/2006/relationships/hyperlink" Target="consultantplus://offline/ref=5C504FDA3251C4886AD83DA6E5278F96F51F1BE3EAA282041714AA18F0F32F02ECBD90FA50D407F81912D78493ED506F9256A5AC4C0966D2R7k3L" TargetMode="External"/><Relationship Id="rId366" Type="http://schemas.openxmlformats.org/officeDocument/2006/relationships/hyperlink" Target="consultantplus://offline/ref=5C504FDA3251C4886AD83DA6E5278F96F51F1BE3EAA282041714AA18F0F32F02ECBD90FA50D404FC1012D78493ED506F9256A5AC4C0966D2R7k3L" TargetMode="External"/><Relationship Id="rId573" Type="http://schemas.openxmlformats.org/officeDocument/2006/relationships/hyperlink" Target="consultantplus://offline/ref=5C504FDA3251C4886AD83DA6E5278F96F71E1DEAEDA482041714AA18F0F32F02ECBD90FA50D406F81112D78493ED506F9256A5AC4C0966D2R7k3L" TargetMode="External"/><Relationship Id="rId780" Type="http://schemas.openxmlformats.org/officeDocument/2006/relationships/hyperlink" Target="consultantplus://offline/ref=5C504FDA3251C4886AD83DA6E5278F96F3111DECE9A8DF0E1F4DA61AF7FC7015EBF49CFB50D503FF1B4DD29182B55F6F8E48A7B0500B64RDk2L" TargetMode="External"/><Relationship Id="rId226" Type="http://schemas.openxmlformats.org/officeDocument/2006/relationships/hyperlink" Target="consultantplus://offline/ref=5C504FDA3251C4886AD83DA6E5278F96F5131BE3ECA382041714AA18F0F32F02ECBD90FA50D407FF1912D78493ED506F9256A5AC4C0966D2R7k3L" TargetMode="External"/><Relationship Id="rId433" Type="http://schemas.openxmlformats.org/officeDocument/2006/relationships/hyperlink" Target="consultantplus://offline/ref=5C504FDA3251C4886AD83DA6E5278F96F61519E3E9A382041714AA18F0F32F02ECBD90FA50D406FB1912D78493ED506F9256A5AC4C0966D2R7k3L" TargetMode="External"/><Relationship Id="rId640" Type="http://schemas.openxmlformats.org/officeDocument/2006/relationships/hyperlink" Target="consultantplus://offline/ref=5C504FDA3251C4886AD83DA6E5278F96F71018E3EBA082041714AA18F0F32F02ECBD90FC50DF52AD544C8ED7D5A65D6F8E4AA5ACR5k0L" TargetMode="External"/><Relationship Id="rId738" Type="http://schemas.openxmlformats.org/officeDocument/2006/relationships/hyperlink" Target="consultantplus://offline/ref=5C504FDA3251C4886AD83DA6E5278F96F2121FE9E0A8DF0E1F4DA61AF7FC7015EBF49CFB50D406F41B4DD29182B55F6F8E48A7B0500B64RDk2L" TargetMode="External"/><Relationship Id="rId74" Type="http://schemas.openxmlformats.org/officeDocument/2006/relationships/hyperlink" Target="consultantplus://offline/ref=5C504FDA3251C4886AD83DA6E5278F96F61E1FEAEEA682041714AA18F0F32F02ECBD90FA50D406FC1912D78493ED506F9256A5AC4C0966D2R7k3L" TargetMode="External"/><Relationship Id="rId377" Type="http://schemas.openxmlformats.org/officeDocument/2006/relationships/hyperlink" Target="consultantplus://offline/ref=5C504FDA3251C4886AD83DA6E5278F96F71018EDE1A082041714AA18F0F32F02ECBD90FA50D406F41912D78493ED506F9256A5AC4C0966D2R7k3L" TargetMode="External"/><Relationship Id="rId500" Type="http://schemas.openxmlformats.org/officeDocument/2006/relationships/hyperlink" Target="consultantplus://offline/ref=5C504FDA3251C4886AD83DA6E5278F96F0171BECECA682041714AA18F0F32F02ECBD90FA50D50FF91112D78493ED506F9256A5AC4C0966D2R7k3L" TargetMode="External"/><Relationship Id="rId584" Type="http://schemas.openxmlformats.org/officeDocument/2006/relationships/hyperlink" Target="consultantplus://offline/ref=5C504FDA3251C4886AD83DA6E5278F96F0171BECECA682041714AA18F0F32F02ECBD90FA50D40FFE1512D78493ED506F9256A5AC4C0966D2R7k3L" TargetMode="External"/><Relationship Id="rId805" Type="http://schemas.openxmlformats.org/officeDocument/2006/relationships/hyperlink" Target="consultantplus://offline/ref=5C504FDA3251C4886AD83DA6E5278F96F71410E9EFA8DF0E1F4DA61AF7FC7007EBAC90F952CA06FE0E1B83D7RDk5L" TargetMode="External"/><Relationship Id="rId5" Type="http://schemas.openxmlformats.org/officeDocument/2006/relationships/hyperlink" Target="consultantplus://offline/ref=5C504FDA3251C4886AD83DA6E5278F96F71519EEECA382041714AA18F0F32F02FEBDC8F652D618FC120781D5D5RBkAL" TargetMode="External"/><Relationship Id="rId237" Type="http://schemas.openxmlformats.org/officeDocument/2006/relationships/hyperlink" Target="consultantplus://offline/ref=5C504FDA3251C4886AD83DA6E5278F96F0171BECECA682041714AA18F0F32F02ECBD90FA50D50EFB1212D78493ED506F9256A5AC4C0966D2R7k3L" TargetMode="External"/><Relationship Id="rId791" Type="http://schemas.openxmlformats.org/officeDocument/2006/relationships/hyperlink" Target="consultantplus://offline/ref=5C504FDA3251C4886AD83DA6E5278F96F0171DE8E9A482041714AA18F0F32F02ECBD90FA50D407F81312D78493ED506F9256A5AC4C0966D2R7k3L" TargetMode="External"/><Relationship Id="rId444" Type="http://schemas.openxmlformats.org/officeDocument/2006/relationships/hyperlink" Target="consultantplus://offline/ref=5C504FDA3251C4886AD83DA6E5278F96F61519E3E9A382041714AA18F0F32F02ECBD90FA50D407FC1712D78493ED506F9256A5AC4C0966D2R7k3L" TargetMode="External"/><Relationship Id="rId651" Type="http://schemas.openxmlformats.org/officeDocument/2006/relationships/hyperlink" Target="consultantplus://offline/ref=5C504FDA3251C4886AD83DA6E5278F96F71318E2E8A082041714AA18F0F32F02ECBD90FA50D406FC1912D78493ED506F9256A5AC4C0966D2R7k3L" TargetMode="External"/><Relationship Id="rId749" Type="http://schemas.openxmlformats.org/officeDocument/2006/relationships/hyperlink" Target="consultantplus://offline/ref=5C504FDA3251C4886AD83DA6E5278F96F71F10E9EDA282041714AA18F0F32F02ECBD90FA50D405FC1312D78493ED506F9256A5AC4C0966D2R7k3L" TargetMode="External"/><Relationship Id="rId290" Type="http://schemas.openxmlformats.org/officeDocument/2006/relationships/hyperlink" Target="consultantplus://offline/ref=5C504FDA3251C4886AD83DA6E5278F96F7101EEDECAB82041714AA18F0F32F02ECBD90FA50D405FD1012D78493ED506F9256A5AC4C0966D2R7k3L" TargetMode="External"/><Relationship Id="rId304" Type="http://schemas.openxmlformats.org/officeDocument/2006/relationships/hyperlink" Target="consultantplus://offline/ref=5C504FDA3251C4886AD83DA6E5278F96F61718ECE8A482041714AA18F0F32F02ECBD90FA50D407F51912D78493ED506F9256A5AC4C0966D2R7k3L" TargetMode="External"/><Relationship Id="rId388" Type="http://schemas.openxmlformats.org/officeDocument/2006/relationships/hyperlink" Target="consultantplus://offline/ref=5C504FDA3251C4886AD83DA6E5278F96F71F18EFEBA682041714AA18F0F32F02ECBD90FE53D70DA8415DD6D8D5BA436D9256A7AE50R0k9L" TargetMode="External"/><Relationship Id="rId511" Type="http://schemas.openxmlformats.org/officeDocument/2006/relationships/hyperlink" Target="consultantplus://offline/ref=5C504FDA3251C4886AD83DA6E5278F96F61519E3E9A382041714AA18F0F32F02ECBD90FA50D404FF1112D78493ED506F9256A5AC4C0966D2R7k3L" TargetMode="External"/><Relationship Id="rId609" Type="http://schemas.openxmlformats.org/officeDocument/2006/relationships/hyperlink" Target="consultantplus://offline/ref=5C504FDA3251C4886AD83DA6E5278F96F71F10E3EFA282041714AA18F0F32F02ECBD90FA59D606F74448C780DABA5F73904ABBAC5209R6k4L" TargetMode="External"/><Relationship Id="rId85" Type="http://schemas.openxmlformats.org/officeDocument/2006/relationships/hyperlink" Target="consultantplus://offline/ref=5C504FDA3251C4886AD83DA6E5278F96F71511E9EAA282041714AA18F0F32F02ECBD90FA50D406FB1512D78493ED506F9256A5AC4C0966D2R7k3L" TargetMode="External"/><Relationship Id="rId150" Type="http://schemas.openxmlformats.org/officeDocument/2006/relationships/hyperlink" Target="consultantplus://offline/ref=5C504FDA3251C4886AD83DA6E5278F96F51F1BE3EAA282041714AA18F0F32F02ECBD90FA50D407F81112D78493ED506F9256A5AC4C0966D2R7k3L" TargetMode="External"/><Relationship Id="rId595" Type="http://schemas.openxmlformats.org/officeDocument/2006/relationships/hyperlink" Target="consultantplus://offline/ref=5C504FDA3251C4886AD83DA6E5278F96F71F10EDE0A482041714AA18F0F32F02ECBD90FA50D406FD1512D78493ED506F9256A5AC4C0966D2R7k3L" TargetMode="External"/><Relationship Id="rId816" Type="http://schemas.openxmlformats.org/officeDocument/2006/relationships/hyperlink" Target="consultantplus://offline/ref=5C504FDA3251C4886AD83DA6E5278F96F5151FE2E0AA82041714AA18F0F32F02FEBDC8F652D618FC120781D5D5RBkAL" TargetMode="External"/><Relationship Id="rId248" Type="http://schemas.openxmlformats.org/officeDocument/2006/relationships/hyperlink" Target="consultantplus://offline/ref=5C504FDA3251C4886AD83DA6E5278F96F71F10E3EEA182041714AA18F0F32F02ECBD90FA50D404F41012D78493ED506F9256A5AC4C0966D2R7k3L" TargetMode="External"/><Relationship Id="rId455" Type="http://schemas.openxmlformats.org/officeDocument/2006/relationships/hyperlink" Target="consultantplus://offline/ref=5C504FDA3251C4886AD83DA6E5278F96F61519E3E9A382041714AA18F0F32F02ECBD90FA50D407FF1112D78493ED506F9256A5AC4C0966D2R7k3L" TargetMode="External"/><Relationship Id="rId662" Type="http://schemas.openxmlformats.org/officeDocument/2006/relationships/hyperlink" Target="consultantplus://offline/ref=5C504FDA3251C4886AD83DA6E5278F96F61518E9EFA382041714AA18F0F32F02ECBD90FA50D406F91012D78493ED506F9256A5AC4C0966D2R7k3L" TargetMode="External"/><Relationship Id="rId12" Type="http://schemas.openxmlformats.org/officeDocument/2006/relationships/hyperlink" Target="consultantplus://offline/ref=5C504FDA3251C4886AD83DA6E5278F96F61710EDECAB82041714AA18F0F32F02ECBD90FA50D404FE1412D78493ED506F9256A5AC4C0966D2R7k3L" TargetMode="External"/><Relationship Id="rId108" Type="http://schemas.openxmlformats.org/officeDocument/2006/relationships/hyperlink" Target="consultantplus://offline/ref=5C504FDA3251C4886AD83DA6E5278F96F0171BECECA682041714AA18F0F32F02ECBD90FA50D50EF51712D78493ED506F9256A5AC4C0966D2R7k3L" TargetMode="External"/><Relationship Id="rId315" Type="http://schemas.openxmlformats.org/officeDocument/2006/relationships/hyperlink" Target="consultantplus://offline/ref=5C504FDA3251C4886AD83DA6E5278F96F71F11EDEDA482041714AA18F0F32F02ECBD90FA50D407F81212D78493ED506F9256A5AC4C0966D2R7k3L" TargetMode="External"/><Relationship Id="rId522" Type="http://schemas.openxmlformats.org/officeDocument/2006/relationships/hyperlink" Target="consultantplus://offline/ref=5C504FDA3251C4886AD83DA6E5278F96F61519E3E9A382041714AA18F0F32F02ECBD90FA50D404FA1512D78493ED506F9256A5AC4C0966D2R7k3L" TargetMode="External"/><Relationship Id="rId96" Type="http://schemas.openxmlformats.org/officeDocument/2006/relationships/hyperlink" Target="consultantplus://offline/ref=5C504FDA3251C4886AD83DA6E5278F96F6121AEAE1A8DF0E1F4DA61AF7FC7015EBF49CFB50D407F81B4DD29182B55F6F8E48A7B0500B64RDk2L" TargetMode="External"/><Relationship Id="rId161" Type="http://schemas.openxmlformats.org/officeDocument/2006/relationships/hyperlink" Target="consultantplus://offline/ref=5C504FDA3251C4886AD83DA6E5278F96F51F1BE3EAA282041714AA18F0F32F02ECBD90FA50D407F91112D78493ED506F9256A5AC4C0966D2R7k3L" TargetMode="External"/><Relationship Id="rId399" Type="http://schemas.openxmlformats.org/officeDocument/2006/relationships/hyperlink" Target="consultantplus://offline/ref=5C504FDA3251C4886AD83DA6E5278F96F71718EAEAA382041714AA18F0F32F02ECBD90FA50D406FE1612D78493ED506F9256A5AC4C0966D2R7k3L" TargetMode="External"/><Relationship Id="rId827" Type="http://schemas.openxmlformats.org/officeDocument/2006/relationships/hyperlink" Target="consultantplus://offline/ref=5C504FDA3251C4886AD83DA6E5278F96F6161FEAE0A082041714AA18F0F32F02ECBD90FA50D407F91812D78493ED506F9256A5AC4C0966D2R7k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152</Pages>
  <Words>111371</Words>
  <Characters>634817</Characters>
  <Application>Microsoft Office Word</Application>
  <DocSecurity>0</DocSecurity>
  <Lines>5290</Lines>
  <Paragraphs>1489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1</cp:revision>
  <dcterms:created xsi:type="dcterms:W3CDTF">2022-02-22T11:36:00Z</dcterms:created>
  <dcterms:modified xsi:type="dcterms:W3CDTF">2022-02-22T11:44:00Z</dcterms:modified>
</cp:coreProperties>
</file>